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5BE808" w14:textId="70DBB2B9" w:rsidR="002355C5" w:rsidRPr="00D7459D" w:rsidRDefault="00677EC4">
      <w:pPr>
        <w:rPr>
          <w:rFonts w:asciiTheme="majorHAnsi" w:hAnsiTheme="majorHAnsi" w:cs="Arial"/>
          <w:b/>
          <w:bCs/>
          <w:spacing w:val="160"/>
          <w:sz w:val="32"/>
          <w:szCs w:val="32"/>
        </w:rPr>
      </w:pPr>
      <w:bookmarkStart w:id="0" w:name="_GoBack"/>
      <w:bookmarkEnd w:id="0"/>
      <w:r w:rsidRPr="00D7459D">
        <w:rPr>
          <w:rFonts w:asciiTheme="majorHAnsi" w:hAnsiTheme="majorHAnsi" w:cs="Arial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7B1336F7" wp14:editId="210467CB">
            <wp:simplePos x="0" y="0"/>
            <wp:positionH relativeFrom="column">
              <wp:posOffset>2971800</wp:posOffset>
            </wp:positionH>
            <wp:positionV relativeFrom="paragraph">
              <wp:posOffset>-1449705</wp:posOffset>
            </wp:positionV>
            <wp:extent cx="1906905" cy="19069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casta_cmyk.pd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6905" cy="1906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2A67" w:rsidRPr="00D7459D">
        <w:rPr>
          <w:rFonts w:asciiTheme="majorHAnsi" w:hAnsiTheme="majorHAnsi" w:cs="Arial"/>
          <w:b/>
          <w:bCs/>
          <w:spacing w:val="160"/>
          <w:sz w:val="32"/>
          <w:szCs w:val="32"/>
        </w:rPr>
        <w:t>N</w:t>
      </w:r>
      <w:r w:rsidR="00267CA9" w:rsidRPr="00D7459D">
        <w:rPr>
          <w:rFonts w:asciiTheme="majorHAnsi" w:hAnsiTheme="majorHAnsi" w:cs="Arial"/>
          <w:b/>
          <w:bCs/>
          <w:spacing w:val="160"/>
          <w:sz w:val="32"/>
          <w:szCs w:val="32"/>
        </w:rPr>
        <w:t>ews</w:t>
      </w:r>
      <w:r w:rsidR="00A126C8" w:rsidRPr="00D7459D">
        <w:rPr>
          <w:rFonts w:asciiTheme="majorHAnsi" w:hAnsiTheme="majorHAnsi" w:cs="Arial"/>
          <w:b/>
          <w:bCs/>
          <w:spacing w:val="160"/>
          <w:sz w:val="32"/>
          <w:szCs w:val="32"/>
        </w:rPr>
        <w:t xml:space="preserve"> Release </w:t>
      </w:r>
    </w:p>
    <w:p w14:paraId="77532F11" w14:textId="77777777" w:rsidR="00074B31" w:rsidRDefault="00074B31">
      <w:pPr>
        <w:rPr>
          <w:rFonts w:asciiTheme="majorHAnsi" w:hAnsiTheme="majorHAnsi" w:cs="Arial"/>
          <w:b/>
          <w:bCs/>
        </w:rPr>
      </w:pPr>
      <w:r>
        <w:rPr>
          <w:rFonts w:asciiTheme="majorHAnsi" w:hAnsiTheme="majorHAnsi" w:cs="Arial"/>
          <w:b/>
          <w:bCs/>
        </w:rPr>
        <w:t>For immediate release</w:t>
      </w:r>
      <w:r w:rsidR="00D7459D">
        <w:rPr>
          <w:rFonts w:asciiTheme="majorHAnsi" w:hAnsiTheme="majorHAnsi" w:cs="Arial"/>
          <w:b/>
          <w:bCs/>
        </w:rPr>
        <w:t xml:space="preserve"> </w:t>
      </w:r>
    </w:p>
    <w:p w14:paraId="790977D9" w14:textId="133C3700" w:rsidR="00976EA1" w:rsidRDefault="00811250">
      <w:pPr>
        <w:rPr>
          <w:rFonts w:asciiTheme="majorHAnsi" w:hAnsiTheme="majorHAnsi" w:cs="Arial"/>
          <w:b/>
          <w:bCs/>
        </w:rPr>
      </w:pPr>
      <w:r>
        <w:rPr>
          <w:rFonts w:asciiTheme="majorHAnsi" w:hAnsiTheme="majorHAnsi" w:cs="Arial"/>
          <w:b/>
          <w:bCs/>
        </w:rPr>
        <w:t>2</w:t>
      </w:r>
      <w:r w:rsidR="009F0139">
        <w:rPr>
          <w:rFonts w:asciiTheme="majorHAnsi" w:hAnsiTheme="majorHAnsi" w:cs="Arial"/>
          <w:b/>
          <w:bCs/>
        </w:rPr>
        <w:t>4</w:t>
      </w:r>
      <w:r w:rsidRPr="00811250">
        <w:rPr>
          <w:rFonts w:asciiTheme="majorHAnsi" w:hAnsiTheme="majorHAnsi" w:cs="Arial"/>
          <w:b/>
          <w:bCs/>
          <w:vertAlign w:val="superscript"/>
        </w:rPr>
        <w:t>th</w:t>
      </w:r>
      <w:r w:rsidR="009F0139">
        <w:rPr>
          <w:rFonts w:asciiTheme="majorHAnsi" w:hAnsiTheme="majorHAnsi" w:cs="Arial"/>
          <w:b/>
          <w:bCs/>
        </w:rPr>
        <w:t xml:space="preserve"> </w:t>
      </w:r>
      <w:r w:rsidR="00897F5C">
        <w:rPr>
          <w:rFonts w:asciiTheme="majorHAnsi" w:hAnsiTheme="majorHAnsi" w:cs="Arial"/>
          <w:b/>
          <w:bCs/>
        </w:rPr>
        <w:t>November</w:t>
      </w:r>
      <w:r w:rsidR="009F0139">
        <w:rPr>
          <w:rFonts w:asciiTheme="majorHAnsi" w:hAnsiTheme="majorHAnsi" w:cs="Arial"/>
          <w:b/>
          <w:bCs/>
        </w:rPr>
        <w:t xml:space="preserve"> </w:t>
      </w:r>
      <w:r w:rsidR="003F4667">
        <w:rPr>
          <w:rFonts w:asciiTheme="majorHAnsi" w:hAnsiTheme="majorHAnsi" w:cs="Arial"/>
          <w:b/>
          <w:bCs/>
        </w:rPr>
        <w:t xml:space="preserve">2014 </w:t>
      </w:r>
    </w:p>
    <w:p w14:paraId="4338C207" w14:textId="0816AB42" w:rsidR="00811250" w:rsidRDefault="00811250">
      <w:pPr>
        <w:rPr>
          <w:rFonts w:asciiTheme="majorHAnsi" w:hAnsiTheme="majorHAnsi" w:cs="Arial"/>
          <w:b/>
          <w:bCs/>
        </w:rPr>
      </w:pPr>
    </w:p>
    <w:p w14:paraId="4BEAB9B2" w14:textId="77777777" w:rsidR="00897F5C" w:rsidRPr="00897F5C" w:rsidRDefault="00897F5C" w:rsidP="00897F5C">
      <w:pPr>
        <w:spacing w:before="300" w:after="300"/>
        <w:ind w:right="150"/>
        <w:jc w:val="center"/>
        <w:rPr>
          <w:rFonts w:asciiTheme="majorHAnsi" w:hAnsiTheme="majorHAnsi" w:cs="Arial"/>
          <w:b/>
        </w:rPr>
      </w:pPr>
      <w:proofErr w:type="spellStart"/>
      <w:r w:rsidRPr="00897F5C">
        <w:rPr>
          <w:rFonts w:asciiTheme="majorHAnsi" w:hAnsiTheme="majorHAnsi" w:cs="Arial"/>
          <w:b/>
        </w:rPr>
        <w:t>Ancasta</w:t>
      </w:r>
      <w:proofErr w:type="spellEnd"/>
      <w:r w:rsidRPr="00897F5C">
        <w:rPr>
          <w:rFonts w:asciiTheme="majorHAnsi" w:hAnsiTheme="majorHAnsi" w:cs="Arial"/>
          <w:b/>
        </w:rPr>
        <w:t xml:space="preserve"> has announced that it will be BACK for the 2015 London Boat Show, and it’s Bringing the Best!</w:t>
      </w:r>
    </w:p>
    <w:p w14:paraId="06E2D26F" w14:textId="4F325234" w:rsidR="00897F5C" w:rsidRPr="00897F5C" w:rsidRDefault="00897F5C" w:rsidP="00897F5C">
      <w:pPr>
        <w:spacing w:before="300" w:after="300"/>
        <w:ind w:right="150"/>
        <w:rPr>
          <w:rFonts w:asciiTheme="majorHAnsi" w:hAnsiTheme="majorHAnsi" w:cs="Arial"/>
        </w:rPr>
      </w:pPr>
      <w:r w:rsidRPr="00897F5C">
        <w:rPr>
          <w:rFonts w:asciiTheme="majorHAnsi" w:hAnsiTheme="majorHAnsi" w:cs="Arial"/>
        </w:rPr>
        <w:t xml:space="preserve">Buoyed by the very positive upturn the marine industry has seen this year, </w:t>
      </w:r>
      <w:proofErr w:type="spellStart"/>
      <w:r w:rsidRPr="00897F5C">
        <w:rPr>
          <w:rFonts w:asciiTheme="majorHAnsi" w:hAnsiTheme="majorHAnsi" w:cs="Arial"/>
        </w:rPr>
        <w:t>Ancasta</w:t>
      </w:r>
      <w:proofErr w:type="spellEnd"/>
      <w:r w:rsidRPr="00897F5C">
        <w:rPr>
          <w:rFonts w:asciiTheme="majorHAnsi" w:hAnsiTheme="majorHAnsi" w:cs="Arial"/>
        </w:rPr>
        <w:t xml:space="preserve"> is resolute in its belief that the 2015 CWM FX London Boat Show</w:t>
      </w:r>
      <w:r>
        <w:rPr>
          <w:rFonts w:asciiTheme="majorHAnsi" w:hAnsiTheme="majorHAnsi" w:cs="Arial"/>
        </w:rPr>
        <w:t xml:space="preserve"> at </w:t>
      </w:r>
      <w:r w:rsidRPr="00897F5C">
        <w:rPr>
          <w:rFonts w:asciiTheme="majorHAnsi" w:hAnsiTheme="majorHAnsi" w:cs="Arial"/>
        </w:rPr>
        <w:t>Excel is going to be bigger and better than ever before, so is returning with its new boat brand teams to showcase selected models.  </w:t>
      </w:r>
    </w:p>
    <w:p w14:paraId="46AFADF6" w14:textId="77777777" w:rsidR="00897F5C" w:rsidRPr="00897F5C" w:rsidRDefault="00897F5C" w:rsidP="00897F5C">
      <w:pPr>
        <w:spacing w:before="300" w:after="300"/>
        <w:ind w:right="150"/>
        <w:rPr>
          <w:rFonts w:asciiTheme="majorHAnsi" w:hAnsiTheme="majorHAnsi" w:cs="Arial"/>
        </w:rPr>
      </w:pPr>
      <w:r w:rsidRPr="00897F5C">
        <w:rPr>
          <w:rFonts w:asciiTheme="majorHAnsi" w:hAnsiTheme="majorHAnsi" w:cs="Arial"/>
        </w:rPr>
        <w:t xml:space="preserve">From the </w:t>
      </w:r>
      <w:proofErr w:type="spellStart"/>
      <w:r w:rsidRPr="00897F5C">
        <w:rPr>
          <w:rFonts w:asciiTheme="majorHAnsi" w:hAnsiTheme="majorHAnsi" w:cs="Arial"/>
          <w:b/>
          <w:bCs/>
        </w:rPr>
        <w:t>Beneteau</w:t>
      </w:r>
      <w:proofErr w:type="spellEnd"/>
      <w:r w:rsidRPr="00897F5C">
        <w:rPr>
          <w:rFonts w:asciiTheme="majorHAnsi" w:hAnsiTheme="majorHAnsi" w:cs="Arial"/>
          <w:b/>
          <w:bCs/>
        </w:rPr>
        <w:t xml:space="preserve"> </w:t>
      </w:r>
      <w:proofErr w:type="spellStart"/>
      <w:r w:rsidRPr="00897F5C">
        <w:rPr>
          <w:rFonts w:asciiTheme="majorHAnsi" w:hAnsiTheme="majorHAnsi" w:cs="Arial"/>
          <w:b/>
          <w:bCs/>
        </w:rPr>
        <w:t>Oceanis</w:t>
      </w:r>
      <w:proofErr w:type="spellEnd"/>
      <w:r w:rsidRPr="00897F5C">
        <w:rPr>
          <w:rFonts w:asciiTheme="majorHAnsi" w:hAnsiTheme="majorHAnsi" w:cs="Arial"/>
        </w:rPr>
        <w:t xml:space="preserve"> range, </w:t>
      </w:r>
      <w:proofErr w:type="spellStart"/>
      <w:r w:rsidRPr="00897F5C">
        <w:rPr>
          <w:rFonts w:asciiTheme="majorHAnsi" w:hAnsiTheme="majorHAnsi" w:cs="Arial"/>
        </w:rPr>
        <w:t>Ancasta</w:t>
      </w:r>
      <w:proofErr w:type="spellEnd"/>
      <w:r w:rsidRPr="00897F5C">
        <w:rPr>
          <w:rFonts w:asciiTheme="majorHAnsi" w:hAnsiTheme="majorHAnsi" w:cs="Arial"/>
        </w:rPr>
        <w:t xml:space="preserve"> will be bringing the </w:t>
      </w:r>
      <w:hyperlink r:id="rId10" w:history="1">
        <w:r w:rsidRPr="00897F5C">
          <w:rPr>
            <w:rStyle w:val="Hyperlink"/>
            <w:rFonts w:asciiTheme="majorHAnsi" w:hAnsiTheme="majorHAnsi" w:cs="Arial"/>
            <w:b/>
            <w:bCs/>
            <w:iCs/>
            <w:lang w:val="en"/>
          </w:rPr>
          <w:t>Oceanis 35</w:t>
        </w:r>
      </w:hyperlink>
      <w:r w:rsidRPr="00897F5C">
        <w:rPr>
          <w:rFonts w:asciiTheme="majorHAnsi" w:hAnsiTheme="majorHAnsi" w:cs="Arial"/>
          <w:b/>
          <w:bCs/>
          <w:iCs/>
          <w:lang w:val="en"/>
        </w:rPr>
        <w:t xml:space="preserve">, </w:t>
      </w:r>
      <w:hyperlink r:id="rId11" w:history="1">
        <w:r w:rsidRPr="00897F5C">
          <w:rPr>
            <w:rStyle w:val="Hyperlink"/>
            <w:rFonts w:asciiTheme="majorHAnsi" w:hAnsiTheme="majorHAnsi" w:cs="Arial"/>
            <w:b/>
            <w:bCs/>
            <w:iCs/>
            <w:lang w:val="en"/>
          </w:rPr>
          <w:t> Oceanis 45</w:t>
        </w:r>
      </w:hyperlink>
      <w:r w:rsidRPr="00897F5C">
        <w:rPr>
          <w:rFonts w:asciiTheme="majorHAnsi" w:hAnsiTheme="majorHAnsi" w:cs="Arial"/>
          <w:iCs/>
          <w:lang w:val="en"/>
        </w:rPr>
        <w:t xml:space="preserve">, </w:t>
      </w:r>
      <w:hyperlink r:id="rId12" w:history="1">
        <w:r w:rsidRPr="00897F5C">
          <w:rPr>
            <w:rStyle w:val="Hyperlink"/>
            <w:rFonts w:asciiTheme="majorHAnsi" w:hAnsiTheme="majorHAnsi" w:cs="Arial"/>
            <w:iCs/>
            <w:lang w:val="en"/>
          </w:rPr>
          <w:t xml:space="preserve"> and </w:t>
        </w:r>
        <w:r w:rsidRPr="00897F5C">
          <w:rPr>
            <w:rStyle w:val="Hyperlink"/>
            <w:rFonts w:asciiTheme="majorHAnsi" w:hAnsiTheme="majorHAnsi" w:cs="Arial"/>
            <w:b/>
            <w:bCs/>
            <w:iCs/>
            <w:lang w:val="en"/>
          </w:rPr>
          <w:t>Oceanis 55</w:t>
        </w:r>
      </w:hyperlink>
      <w:r w:rsidRPr="00897F5C">
        <w:rPr>
          <w:rFonts w:asciiTheme="majorHAnsi" w:hAnsiTheme="majorHAnsi" w:cs="Arial"/>
          <w:lang w:val="en"/>
        </w:rPr>
        <w:t>, all of which are recognised and revered for their versatility and adaptable inter-changing layouts, dependent upon the requirements or aspirations of their owners and crew.</w:t>
      </w:r>
    </w:p>
    <w:p w14:paraId="5CB194B3" w14:textId="0754535B" w:rsidR="00897F5C" w:rsidRPr="00897F5C" w:rsidRDefault="00897F5C" w:rsidP="00897F5C">
      <w:pPr>
        <w:spacing w:after="150" w:line="300" w:lineRule="atLeast"/>
        <w:rPr>
          <w:rFonts w:asciiTheme="majorHAnsi" w:hAnsiTheme="majorHAnsi" w:cs="Arial"/>
          <w:color w:val="222222"/>
          <w:lang w:val="en"/>
        </w:rPr>
      </w:pPr>
      <w:proofErr w:type="spellStart"/>
      <w:r w:rsidRPr="00897F5C">
        <w:rPr>
          <w:rFonts w:asciiTheme="majorHAnsi" w:hAnsiTheme="majorHAnsi" w:cs="Arial"/>
          <w:b/>
          <w:bCs/>
        </w:rPr>
        <w:t>Beneteau</w:t>
      </w:r>
      <w:proofErr w:type="spellEnd"/>
      <w:r w:rsidRPr="00897F5C">
        <w:rPr>
          <w:rFonts w:asciiTheme="majorHAnsi" w:hAnsiTheme="majorHAnsi" w:cs="Arial"/>
          <w:b/>
          <w:bCs/>
        </w:rPr>
        <w:t xml:space="preserve"> Power</w:t>
      </w:r>
      <w:r w:rsidRPr="00897F5C">
        <w:rPr>
          <w:rFonts w:asciiTheme="majorHAnsi" w:hAnsiTheme="majorHAnsi" w:cs="Arial"/>
          <w:bCs/>
        </w:rPr>
        <w:t>,</w:t>
      </w:r>
      <w:r w:rsidRPr="00897F5C">
        <w:rPr>
          <w:rFonts w:asciiTheme="majorHAnsi" w:hAnsiTheme="majorHAnsi" w:cs="Arial"/>
        </w:rPr>
        <w:t xml:space="preserve"> which became part of </w:t>
      </w:r>
      <w:proofErr w:type="spellStart"/>
      <w:r w:rsidRPr="00897F5C">
        <w:rPr>
          <w:rFonts w:asciiTheme="majorHAnsi" w:hAnsiTheme="majorHAnsi" w:cs="Arial"/>
        </w:rPr>
        <w:t>Ancasta’s</w:t>
      </w:r>
      <w:proofErr w:type="spellEnd"/>
      <w:r w:rsidRPr="00897F5C">
        <w:rPr>
          <w:rFonts w:asciiTheme="majorHAnsi" w:hAnsiTheme="majorHAnsi" w:cs="Arial"/>
        </w:rPr>
        <w:t xml:space="preserve"> growing motor boat portfolio earlier this year, will feature the incredibly popular </w:t>
      </w:r>
      <w:hyperlink r:id="rId13" w:history="1">
        <w:r w:rsidRPr="00897F5C">
          <w:rPr>
            <w:rStyle w:val="Hyperlink"/>
            <w:rFonts w:asciiTheme="majorHAnsi" w:hAnsiTheme="majorHAnsi" w:cs="Arial"/>
            <w:b/>
            <w:bCs/>
            <w:i/>
            <w:iCs/>
            <w:lang w:val="en"/>
          </w:rPr>
          <w:t xml:space="preserve">Swift Trawler </w:t>
        </w:r>
        <w:r>
          <w:rPr>
            <w:rStyle w:val="Hyperlink"/>
            <w:rFonts w:asciiTheme="majorHAnsi" w:hAnsiTheme="majorHAnsi" w:cs="Arial"/>
            <w:b/>
            <w:bCs/>
            <w:i/>
            <w:iCs/>
            <w:lang w:val="en"/>
          </w:rPr>
          <w:t>34</w:t>
        </w:r>
        <w:r w:rsidRPr="00897F5C">
          <w:rPr>
            <w:rStyle w:val="Hyperlink"/>
            <w:rFonts w:asciiTheme="majorHAnsi" w:hAnsiTheme="majorHAnsi" w:cs="Arial"/>
            <w:b/>
            <w:bCs/>
            <w:i/>
            <w:iCs/>
            <w:lang w:val="en"/>
          </w:rPr>
          <w:t xml:space="preserve"> and Swift Trawler 44</w:t>
        </w:r>
      </w:hyperlink>
      <w:r w:rsidRPr="00897F5C">
        <w:rPr>
          <w:rFonts w:asciiTheme="majorHAnsi" w:hAnsiTheme="majorHAnsi" w:cs="Arial"/>
        </w:rPr>
        <w:t xml:space="preserve"> both from a range internationally recognised for combining luminous space with an incredible seafaring design and the </w:t>
      </w:r>
      <w:r w:rsidRPr="00897F5C">
        <w:rPr>
          <w:rFonts w:asciiTheme="majorHAnsi" w:hAnsiTheme="majorHAnsi" w:cs="Arial"/>
          <w:b/>
          <w:bCs/>
          <w:i/>
          <w:iCs/>
        </w:rPr>
        <w:t xml:space="preserve">Gran </w:t>
      </w:r>
      <w:proofErr w:type="spellStart"/>
      <w:r w:rsidRPr="00897F5C">
        <w:rPr>
          <w:rFonts w:asciiTheme="majorHAnsi" w:hAnsiTheme="majorHAnsi" w:cs="Arial"/>
          <w:b/>
          <w:bCs/>
          <w:i/>
          <w:iCs/>
        </w:rPr>
        <w:t>Turismo</w:t>
      </w:r>
      <w:proofErr w:type="spellEnd"/>
      <w:r w:rsidRPr="00897F5C">
        <w:rPr>
          <w:rFonts w:asciiTheme="majorHAnsi" w:hAnsiTheme="majorHAnsi" w:cs="Arial"/>
          <w:b/>
          <w:bCs/>
          <w:i/>
          <w:iCs/>
        </w:rPr>
        <w:t xml:space="preserve"> 44</w:t>
      </w:r>
      <w:r w:rsidRPr="00897F5C">
        <w:rPr>
          <w:rFonts w:asciiTheme="majorHAnsi" w:hAnsiTheme="majorHAnsi" w:cs="Arial"/>
        </w:rPr>
        <w:t xml:space="preserve">, with her </w:t>
      </w:r>
      <w:proofErr w:type="spellStart"/>
      <w:r w:rsidRPr="00897F5C">
        <w:rPr>
          <w:rFonts w:asciiTheme="majorHAnsi" w:hAnsiTheme="majorHAnsi" w:cs="Arial"/>
        </w:rPr>
        <w:t>Airstep</w:t>
      </w:r>
      <w:proofErr w:type="spellEnd"/>
      <w:r w:rsidRPr="00897F5C">
        <w:rPr>
          <w:rFonts w:asciiTheme="majorHAnsi" w:hAnsiTheme="majorHAnsi" w:cs="Arial"/>
        </w:rPr>
        <w:t>® hull and stern drive propulsion, making her acceleration as powerful as it is fluid.   </w:t>
      </w:r>
    </w:p>
    <w:p w14:paraId="23A28B2B" w14:textId="4CFE166A" w:rsidR="00897F5C" w:rsidRPr="00897F5C" w:rsidRDefault="00897F5C" w:rsidP="00897F5C">
      <w:pPr>
        <w:rPr>
          <w:rFonts w:asciiTheme="majorHAnsi" w:hAnsiTheme="majorHAnsi" w:cs="Arial"/>
        </w:rPr>
      </w:pPr>
      <w:r w:rsidRPr="00897F5C">
        <w:rPr>
          <w:rFonts w:asciiTheme="majorHAnsi" w:hAnsiTheme="majorHAnsi" w:cs="Arial"/>
        </w:rPr>
        <w:t xml:space="preserve">From the </w:t>
      </w:r>
      <w:r w:rsidRPr="00897F5C">
        <w:rPr>
          <w:rFonts w:asciiTheme="majorHAnsi" w:hAnsiTheme="majorHAnsi" w:cs="Arial"/>
          <w:b/>
          <w:bCs/>
        </w:rPr>
        <w:t xml:space="preserve">Prestige Luxury Motor Boats </w:t>
      </w:r>
      <w:r w:rsidRPr="00897F5C">
        <w:rPr>
          <w:rFonts w:asciiTheme="majorHAnsi" w:hAnsiTheme="majorHAnsi" w:cs="Arial"/>
        </w:rPr>
        <w:t xml:space="preserve">range, </w:t>
      </w:r>
      <w:proofErr w:type="spellStart"/>
      <w:r w:rsidRPr="00897F5C">
        <w:rPr>
          <w:rFonts w:asciiTheme="majorHAnsi" w:hAnsiTheme="majorHAnsi" w:cs="Arial"/>
        </w:rPr>
        <w:t>Ancasta</w:t>
      </w:r>
      <w:proofErr w:type="spellEnd"/>
      <w:r w:rsidRPr="00897F5C">
        <w:rPr>
          <w:rFonts w:asciiTheme="majorHAnsi" w:hAnsiTheme="majorHAnsi" w:cs="Arial"/>
        </w:rPr>
        <w:t xml:space="preserve"> is bringing both the </w:t>
      </w:r>
      <w:r w:rsidRPr="00897F5C">
        <w:rPr>
          <w:rFonts w:asciiTheme="majorHAnsi" w:hAnsiTheme="majorHAnsi" w:cs="Arial"/>
          <w:b/>
          <w:bCs/>
          <w:i/>
          <w:iCs/>
        </w:rPr>
        <w:t xml:space="preserve">Prestige 550 </w:t>
      </w:r>
      <w:r w:rsidRPr="00897F5C">
        <w:rPr>
          <w:rFonts w:asciiTheme="majorHAnsi" w:hAnsiTheme="majorHAnsi" w:cs="Arial"/>
        </w:rPr>
        <w:t xml:space="preserve">and the multi international award winning </w:t>
      </w:r>
      <w:r w:rsidRPr="00897F5C">
        <w:rPr>
          <w:rFonts w:asciiTheme="majorHAnsi" w:hAnsiTheme="majorHAnsi" w:cs="Arial"/>
          <w:b/>
          <w:bCs/>
          <w:i/>
          <w:iCs/>
        </w:rPr>
        <w:t>Prestige 500,</w:t>
      </w:r>
      <w:r w:rsidRPr="00897F5C">
        <w:rPr>
          <w:rFonts w:asciiTheme="majorHAnsi" w:hAnsiTheme="majorHAnsi" w:cs="Arial"/>
        </w:rPr>
        <w:t xml:space="preserve"> which confirmed and sealed the success of Prestige’s distinctive ‘open level living’ concept. Also at the show will be the new ‘baby’ of the brand, the </w:t>
      </w:r>
      <w:r w:rsidRPr="00897F5C">
        <w:rPr>
          <w:rFonts w:asciiTheme="majorHAnsi" w:hAnsiTheme="majorHAnsi" w:cs="Arial"/>
          <w:b/>
          <w:bCs/>
        </w:rPr>
        <w:t>Prestige 420S,</w:t>
      </w:r>
      <w:r w:rsidRPr="00897F5C">
        <w:rPr>
          <w:rFonts w:asciiTheme="majorHAnsi" w:hAnsiTheme="majorHAnsi" w:cs="Arial"/>
        </w:rPr>
        <w:t xml:space="preserve"> who is making her debut and is expected to attract a lot of attention. The </w:t>
      </w:r>
      <w:r w:rsidRPr="00897F5C">
        <w:rPr>
          <w:rFonts w:asciiTheme="majorHAnsi" w:hAnsiTheme="majorHAnsi" w:cs="Arial"/>
          <w:b/>
          <w:bCs/>
        </w:rPr>
        <w:t>Prestige 420S</w:t>
      </w:r>
      <w:r w:rsidRPr="00897F5C">
        <w:rPr>
          <w:rFonts w:asciiTheme="majorHAnsi" w:hAnsiTheme="majorHAnsi" w:cs="Arial"/>
        </w:rPr>
        <w:t xml:space="preserve"> takes all the very best of the DNA from her sisters and combines it with a performance to match her sporting lines,</w:t>
      </w:r>
      <w:r>
        <w:rPr>
          <w:rFonts w:asciiTheme="majorHAnsi" w:hAnsiTheme="majorHAnsi" w:cs="Arial"/>
        </w:rPr>
        <w:t xml:space="preserve"> and a top speed of 34 knots.</w:t>
      </w:r>
    </w:p>
    <w:p w14:paraId="2DC1B8EE" w14:textId="77777777" w:rsidR="00897F5C" w:rsidRPr="00897F5C" w:rsidRDefault="00897F5C" w:rsidP="00897F5C">
      <w:pPr>
        <w:rPr>
          <w:rFonts w:asciiTheme="majorHAnsi" w:hAnsiTheme="majorHAnsi" w:cs="Arial"/>
        </w:rPr>
      </w:pPr>
    </w:p>
    <w:p w14:paraId="7BE040CC" w14:textId="177B165E" w:rsidR="00897F5C" w:rsidRPr="00897F5C" w:rsidRDefault="00897F5C" w:rsidP="00897F5C">
      <w:pPr>
        <w:rPr>
          <w:rFonts w:asciiTheme="majorHAnsi" w:hAnsiTheme="majorHAnsi" w:cs="Arial"/>
        </w:rPr>
      </w:pPr>
      <w:r w:rsidRPr="00897F5C">
        <w:rPr>
          <w:rFonts w:asciiTheme="majorHAnsi" w:hAnsiTheme="majorHAnsi" w:cs="Arial"/>
        </w:rPr>
        <w:t xml:space="preserve">For more information on any of the models or brands above and to book appointments for private viewings at the show, clients are invited to phone </w:t>
      </w:r>
      <w:r w:rsidRPr="00897F5C">
        <w:rPr>
          <w:rFonts w:asciiTheme="majorHAnsi" w:hAnsiTheme="majorHAnsi" w:cs="Arial"/>
          <w:b/>
          <w:bCs/>
        </w:rPr>
        <w:t>02380 450 000</w:t>
      </w:r>
      <w:r w:rsidRPr="00897F5C">
        <w:rPr>
          <w:rFonts w:asciiTheme="majorHAnsi" w:hAnsiTheme="majorHAnsi" w:cs="Arial"/>
        </w:rPr>
        <w:t xml:space="preserve"> or email Nick Hatfield at </w:t>
      </w:r>
      <w:hyperlink r:id="rId14" w:history="1">
        <w:r w:rsidRPr="00897F5C">
          <w:rPr>
            <w:rStyle w:val="Hyperlink"/>
            <w:rFonts w:asciiTheme="majorHAnsi" w:hAnsiTheme="majorHAnsi" w:cs="Arial"/>
          </w:rPr>
          <w:t>prestige@ancasta.com</w:t>
        </w:r>
      </w:hyperlink>
      <w:r>
        <w:rPr>
          <w:rFonts w:asciiTheme="majorHAnsi" w:hAnsiTheme="majorHAnsi" w:cs="Arial"/>
        </w:rPr>
        <w:t>, </w:t>
      </w:r>
      <w:r w:rsidRPr="00897F5C">
        <w:rPr>
          <w:rFonts w:asciiTheme="majorHAnsi" w:hAnsiTheme="majorHAnsi" w:cs="Arial"/>
        </w:rPr>
        <w:t>Ashley Overton at</w:t>
      </w:r>
      <w:r>
        <w:rPr>
          <w:rFonts w:asciiTheme="majorHAnsi" w:hAnsiTheme="majorHAnsi" w:cs="Arial"/>
        </w:rPr>
        <w:t xml:space="preserve"> </w:t>
      </w:r>
      <w:hyperlink r:id="rId15" w:history="1">
        <w:r w:rsidRPr="00E77828">
          <w:rPr>
            <w:rStyle w:val="Hyperlink"/>
            <w:rFonts w:asciiTheme="majorHAnsi" w:hAnsiTheme="majorHAnsi" w:cs="Arial"/>
          </w:rPr>
          <w:t>beneteaupower@ancasta.com</w:t>
        </w:r>
      </w:hyperlink>
      <w:r w:rsidRPr="00897F5C">
        <w:rPr>
          <w:rFonts w:asciiTheme="majorHAnsi" w:hAnsiTheme="majorHAnsi" w:cs="Arial"/>
        </w:rPr>
        <w:t xml:space="preserve"> or Bruce Hastie </w:t>
      </w:r>
      <w:hyperlink r:id="rId16" w:history="1">
        <w:r w:rsidRPr="00897F5C">
          <w:rPr>
            <w:rStyle w:val="Hyperlink"/>
            <w:rFonts w:asciiTheme="majorHAnsi" w:hAnsiTheme="majorHAnsi" w:cs="Arial"/>
          </w:rPr>
          <w:t>beneteau@ancasta.com</w:t>
        </w:r>
      </w:hyperlink>
    </w:p>
    <w:p w14:paraId="6522D71B" w14:textId="77777777" w:rsidR="00897F5C" w:rsidRPr="00897F5C" w:rsidRDefault="00897F5C" w:rsidP="00897F5C">
      <w:pPr>
        <w:rPr>
          <w:rFonts w:asciiTheme="majorHAnsi" w:hAnsiTheme="majorHAnsi"/>
        </w:rPr>
      </w:pPr>
    </w:p>
    <w:p w14:paraId="04A31089" w14:textId="739FDA51" w:rsidR="00897F5C" w:rsidRPr="00897F5C" w:rsidRDefault="00897F5C" w:rsidP="00897F5C">
      <w:pPr>
        <w:spacing w:line="360" w:lineRule="auto"/>
        <w:ind w:right="-470"/>
        <w:rPr>
          <w:rFonts w:ascii="Calibri" w:hAnsi="Calibri" w:cs="Arial"/>
          <w:b/>
        </w:rPr>
      </w:pPr>
      <w:r w:rsidRPr="00897F5C">
        <w:rPr>
          <w:rFonts w:ascii="Calibri" w:hAnsi="Calibri" w:cs="Arial"/>
          <w:b/>
        </w:rPr>
        <w:t>ENDS</w:t>
      </w:r>
    </w:p>
    <w:p w14:paraId="3CA77389" w14:textId="6AA4ADBD" w:rsidR="00BC2954" w:rsidRPr="00D7459D" w:rsidRDefault="00BC2954" w:rsidP="00BC2954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lang w:val="en-US"/>
        </w:rPr>
      </w:pPr>
      <w:r w:rsidRPr="00D7459D">
        <w:rPr>
          <w:rFonts w:asciiTheme="majorHAnsi" w:hAnsiTheme="majorHAnsi" w:cs="Arial"/>
          <w:b/>
          <w:lang w:val="en-US"/>
        </w:rPr>
        <w:t>Notes to editors</w:t>
      </w:r>
    </w:p>
    <w:p w14:paraId="7F0832A5" w14:textId="58BC0440" w:rsidR="00BC2954" w:rsidRPr="00E57AC5" w:rsidRDefault="00BC2954" w:rsidP="00BC2954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535353"/>
          <w:sz w:val="16"/>
          <w:szCs w:val="16"/>
          <w:lang w:val="en-US"/>
        </w:rPr>
      </w:pPr>
    </w:p>
    <w:p w14:paraId="3A05BE73" w14:textId="77777777" w:rsidR="00897F5C" w:rsidRDefault="00811250" w:rsidP="00897F5C">
      <w:pPr>
        <w:numPr>
          <w:ilvl w:val="0"/>
          <w:numId w:val="4"/>
        </w:numPr>
        <w:ind w:left="360" w:right="-470"/>
        <w:rPr>
          <w:rFonts w:asciiTheme="majorHAnsi" w:hAnsiTheme="majorHAnsi" w:cs="Arial"/>
        </w:rPr>
      </w:pPr>
      <w:proofErr w:type="spellStart"/>
      <w:r w:rsidRPr="00897F5C">
        <w:rPr>
          <w:rFonts w:asciiTheme="majorHAnsi" w:hAnsiTheme="majorHAnsi" w:cs="Arial"/>
        </w:rPr>
        <w:t>Ancasta</w:t>
      </w:r>
      <w:proofErr w:type="spellEnd"/>
      <w:r w:rsidRPr="00897F5C">
        <w:rPr>
          <w:rFonts w:asciiTheme="majorHAnsi" w:hAnsiTheme="majorHAnsi" w:cs="Arial"/>
        </w:rPr>
        <w:t xml:space="preserve"> International Boat Sales is Europe’s Largest Brokerage Network with 15 offices across Europe.</w:t>
      </w:r>
    </w:p>
    <w:p w14:paraId="04806FB5" w14:textId="09682031" w:rsidR="00811250" w:rsidRDefault="00811250" w:rsidP="00897F5C">
      <w:pPr>
        <w:numPr>
          <w:ilvl w:val="0"/>
          <w:numId w:val="4"/>
        </w:numPr>
        <w:ind w:left="360" w:right="-470"/>
        <w:rPr>
          <w:rFonts w:asciiTheme="majorHAnsi" w:hAnsiTheme="majorHAnsi" w:cs="Arial"/>
        </w:rPr>
      </w:pPr>
      <w:proofErr w:type="spellStart"/>
      <w:r w:rsidRPr="00897F5C">
        <w:rPr>
          <w:rFonts w:asciiTheme="majorHAnsi" w:hAnsiTheme="majorHAnsi" w:cs="Arial"/>
        </w:rPr>
        <w:t>Ancasta</w:t>
      </w:r>
      <w:proofErr w:type="spellEnd"/>
      <w:r w:rsidRPr="00897F5C">
        <w:rPr>
          <w:rFonts w:asciiTheme="majorHAnsi" w:hAnsiTheme="majorHAnsi" w:cs="Arial"/>
        </w:rPr>
        <w:t xml:space="preserve"> International Boat Sales are</w:t>
      </w:r>
      <w:r w:rsidR="00F237E2" w:rsidRPr="00897F5C">
        <w:rPr>
          <w:rFonts w:asciiTheme="majorHAnsi" w:hAnsiTheme="majorHAnsi" w:cs="Arial"/>
        </w:rPr>
        <w:t xml:space="preserve"> new boat dealers for Prestige </w:t>
      </w:r>
      <w:r w:rsidRPr="00897F5C">
        <w:rPr>
          <w:rFonts w:asciiTheme="majorHAnsi" w:hAnsiTheme="majorHAnsi" w:cs="Arial"/>
        </w:rPr>
        <w:t xml:space="preserve">Motor Yachts, </w:t>
      </w:r>
      <w:proofErr w:type="spellStart"/>
      <w:r w:rsidRPr="00897F5C">
        <w:rPr>
          <w:rFonts w:asciiTheme="majorHAnsi" w:hAnsiTheme="majorHAnsi" w:cs="Arial"/>
        </w:rPr>
        <w:t>Bénéteau</w:t>
      </w:r>
      <w:proofErr w:type="spellEnd"/>
      <w:r w:rsidRPr="00897F5C">
        <w:rPr>
          <w:rFonts w:asciiTheme="majorHAnsi" w:hAnsiTheme="majorHAnsi" w:cs="Arial"/>
        </w:rPr>
        <w:t xml:space="preserve"> Yachts, </w:t>
      </w:r>
      <w:proofErr w:type="spellStart"/>
      <w:r w:rsidRPr="00897F5C">
        <w:rPr>
          <w:rFonts w:asciiTheme="majorHAnsi" w:hAnsiTheme="majorHAnsi" w:cs="Arial"/>
        </w:rPr>
        <w:t>Beneteau</w:t>
      </w:r>
      <w:proofErr w:type="spellEnd"/>
      <w:r w:rsidRPr="00897F5C">
        <w:rPr>
          <w:rFonts w:asciiTheme="majorHAnsi" w:hAnsiTheme="majorHAnsi" w:cs="Arial"/>
        </w:rPr>
        <w:t xml:space="preserve"> Power, Lagoon Catamarans, CNB Yachts, </w:t>
      </w:r>
      <w:proofErr w:type="spellStart"/>
      <w:r w:rsidRPr="00897F5C">
        <w:rPr>
          <w:rFonts w:asciiTheme="majorHAnsi" w:hAnsiTheme="majorHAnsi" w:cs="Arial"/>
        </w:rPr>
        <w:t>Fairlie</w:t>
      </w:r>
      <w:proofErr w:type="spellEnd"/>
      <w:r w:rsidRPr="00897F5C">
        <w:rPr>
          <w:rFonts w:asciiTheme="majorHAnsi" w:hAnsiTheme="majorHAnsi" w:cs="Arial"/>
        </w:rPr>
        <w:t xml:space="preserve"> </w:t>
      </w:r>
      <w:r w:rsidR="00F237E2" w:rsidRPr="00897F5C">
        <w:rPr>
          <w:rFonts w:asciiTheme="majorHAnsi" w:hAnsiTheme="majorHAnsi" w:cs="Arial"/>
        </w:rPr>
        <w:t>Yachts</w:t>
      </w:r>
      <w:r w:rsidRPr="00897F5C">
        <w:rPr>
          <w:rFonts w:asciiTheme="majorHAnsi" w:hAnsiTheme="majorHAnsi" w:cs="Arial"/>
        </w:rPr>
        <w:t xml:space="preserve">, </w:t>
      </w:r>
      <w:proofErr w:type="spellStart"/>
      <w:proofErr w:type="gramStart"/>
      <w:r w:rsidRPr="00897F5C">
        <w:rPr>
          <w:rFonts w:asciiTheme="majorHAnsi" w:hAnsiTheme="majorHAnsi" w:cs="Arial"/>
        </w:rPr>
        <w:t>McConaghy</w:t>
      </w:r>
      <w:proofErr w:type="spellEnd"/>
      <w:proofErr w:type="gramEnd"/>
      <w:r w:rsidRPr="00897F5C">
        <w:rPr>
          <w:rFonts w:asciiTheme="majorHAnsi" w:hAnsiTheme="majorHAnsi" w:cs="Arial"/>
        </w:rPr>
        <w:t xml:space="preserve"> Race boats.</w:t>
      </w:r>
    </w:p>
    <w:p w14:paraId="0E363C1D" w14:textId="77777777" w:rsidR="00897F5C" w:rsidRDefault="00897F5C" w:rsidP="00897F5C">
      <w:pPr>
        <w:ind w:right="-470"/>
        <w:rPr>
          <w:rFonts w:asciiTheme="majorHAnsi" w:hAnsiTheme="majorHAnsi" w:cs="Arial"/>
        </w:rPr>
      </w:pPr>
    </w:p>
    <w:p w14:paraId="51ACD803" w14:textId="26030A66" w:rsidR="00897F5C" w:rsidRDefault="00897F5C" w:rsidP="00897F5C">
      <w:pPr>
        <w:ind w:right="-470"/>
        <w:rPr>
          <w:rFonts w:asciiTheme="majorHAnsi" w:hAnsiTheme="majorHAnsi" w:cs="Arial"/>
        </w:rPr>
      </w:pPr>
      <w:r w:rsidRPr="00D7459D">
        <w:rPr>
          <w:rFonts w:asciiTheme="majorHAnsi" w:hAnsiTheme="majorHAnsi" w:cs="Arial"/>
          <w:noProof/>
          <w:lang w:val="en-US"/>
        </w:rPr>
        <w:lastRenderedPageBreak/>
        <w:drawing>
          <wp:anchor distT="0" distB="0" distL="114300" distR="114300" simplePos="0" relativeHeight="251660288" behindDoc="0" locked="0" layoutInCell="1" allowOverlap="1" wp14:anchorId="67ADDDF4" wp14:editId="0764F55D">
            <wp:simplePos x="0" y="0"/>
            <wp:positionH relativeFrom="column">
              <wp:posOffset>2857500</wp:posOffset>
            </wp:positionH>
            <wp:positionV relativeFrom="paragraph">
              <wp:posOffset>-1485900</wp:posOffset>
            </wp:positionV>
            <wp:extent cx="1906905" cy="190690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casta_cmyk.pd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6905" cy="1906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E7BCC2" w14:textId="77777777" w:rsidR="00897F5C" w:rsidRDefault="00897F5C" w:rsidP="00897F5C">
      <w:pPr>
        <w:ind w:right="-470"/>
        <w:rPr>
          <w:rFonts w:asciiTheme="majorHAnsi" w:hAnsiTheme="majorHAnsi" w:cs="Arial"/>
        </w:rPr>
      </w:pPr>
    </w:p>
    <w:p w14:paraId="4B415E3B" w14:textId="77777777" w:rsidR="00897F5C" w:rsidRPr="00897F5C" w:rsidRDefault="00897F5C" w:rsidP="00897F5C">
      <w:pPr>
        <w:ind w:right="-470"/>
        <w:rPr>
          <w:rFonts w:asciiTheme="majorHAnsi" w:hAnsiTheme="majorHAnsi" w:cs="Arial"/>
        </w:rPr>
      </w:pPr>
    </w:p>
    <w:p w14:paraId="4E4A355D" w14:textId="7CC82A13" w:rsidR="00811250" w:rsidRPr="00E57AC5" w:rsidRDefault="00811250" w:rsidP="00F237E2">
      <w:pPr>
        <w:numPr>
          <w:ilvl w:val="0"/>
          <w:numId w:val="4"/>
        </w:numPr>
        <w:ind w:right="-470"/>
        <w:rPr>
          <w:rFonts w:asciiTheme="majorHAnsi" w:hAnsiTheme="majorHAnsi" w:cs="Arial"/>
        </w:rPr>
      </w:pPr>
      <w:r w:rsidRPr="00E57AC5">
        <w:rPr>
          <w:rFonts w:asciiTheme="majorHAnsi" w:hAnsiTheme="majorHAnsi" w:cs="Arial"/>
        </w:rPr>
        <w:t xml:space="preserve">The </w:t>
      </w:r>
      <w:proofErr w:type="spellStart"/>
      <w:r w:rsidRPr="00E57AC5">
        <w:rPr>
          <w:rFonts w:asciiTheme="majorHAnsi" w:hAnsiTheme="majorHAnsi" w:cs="Arial"/>
        </w:rPr>
        <w:t>Ancasta</w:t>
      </w:r>
      <w:proofErr w:type="spellEnd"/>
      <w:r w:rsidRPr="00E57AC5">
        <w:rPr>
          <w:rFonts w:asciiTheme="majorHAnsi" w:hAnsiTheme="majorHAnsi" w:cs="Arial"/>
        </w:rPr>
        <w:t xml:space="preserve"> network is open seven days a week, staffed by fully qualified ABYA (Association of Brokers and Yacht Agents) trained brokers.</w:t>
      </w:r>
    </w:p>
    <w:p w14:paraId="3CDAAE1D" w14:textId="77777777" w:rsidR="00811250" w:rsidRPr="00E57AC5" w:rsidRDefault="00811250" w:rsidP="00F237E2">
      <w:pPr>
        <w:numPr>
          <w:ilvl w:val="0"/>
          <w:numId w:val="4"/>
        </w:numPr>
        <w:ind w:right="-470"/>
        <w:rPr>
          <w:rFonts w:asciiTheme="majorHAnsi" w:hAnsiTheme="majorHAnsi" w:cs="Arial"/>
        </w:rPr>
      </w:pPr>
      <w:r w:rsidRPr="00E57AC5">
        <w:rPr>
          <w:rFonts w:asciiTheme="majorHAnsi" w:hAnsiTheme="majorHAnsi" w:cs="Arial"/>
        </w:rPr>
        <w:t xml:space="preserve">The </w:t>
      </w:r>
      <w:proofErr w:type="spellStart"/>
      <w:r w:rsidRPr="00E57AC5">
        <w:rPr>
          <w:rFonts w:asciiTheme="majorHAnsi" w:hAnsiTheme="majorHAnsi" w:cs="Arial"/>
        </w:rPr>
        <w:t>Ancasta</w:t>
      </w:r>
      <w:proofErr w:type="spellEnd"/>
      <w:r w:rsidRPr="00E57AC5">
        <w:rPr>
          <w:rFonts w:asciiTheme="majorHAnsi" w:hAnsiTheme="majorHAnsi" w:cs="Arial"/>
        </w:rPr>
        <w:t xml:space="preserve"> website is </w:t>
      </w:r>
      <w:hyperlink r:id="rId17" w:history="1">
        <w:r w:rsidRPr="00E57AC5">
          <w:rPr>
            <w:rStyle w:val="Hyperlink"/>
            <w:rFonts w:asciiTheme="majorHAnsi" w:hAnsiTheme="majorHAnsi" w:cs="Arial"/>
          </w:rPr>
          <w:t>www.ancasta.com</w:t>
        </w:r>
      </w:hyperlink>
      <w:r w:rsidRPr="00E57AC5">
        <w:rPr>
          <w:rFonts w:asciiTheme="majorHAnsi" w:hAnsiTheme="majorHAnsi" w:cs="Arial"/>
        </w:rPr>
        <w:t xml:space="preserve"> </w:t>
      </w:r>
    </w:p>
    <w:p w14:paraId="2C565BB6" w14:textId="77777777" w:rsidR="00811250" w:rsidRPr="00E57AC5" w:rsidRDefault="00811250" w:rsidP="00F237E2">
      <w:pPr>
        <w:numPr>
          <w:ilvl w:val="0"/>
          <w:numId w:val="4"/>
        </w:numPr>
        <w:ind w:right="-470"/>
        <w:rPr>
          <w:rFonts w:asciiTheme="majorHAnsi" w:hAnsiTheme="majorHAnsi" w:cs="Arial"/>
          <w:color w:val="000000"/>
        </w:rPr>
      </w:pPr>
      <w:proofErr w:type="spellStart"/>
      <w:r w:rsidRPr="00E57AC5">
        <w:rPr>
          <w:rFonts w:asciiTheme="majorHAnsi" w:hAnsiTheme="majorHAnsi" w:cs="Arial"/>
          <w:color w:val="000000"/>
        </w:rPr>
        <w:t>Ancasta</w:t>
      </w:r>
      <w:proofErr w:type="spellEnd"/>
      <w:r w:rsidRPr="00E57AC5">
        <w:rPr>
          <w:rFonts w:asciiTheme="majorHAnsi" w:hAnsiTheme="majorHAnsi" w:cs="Arial"/>
          <w:color w:val="000000"/>
        </w:rPr>
        <w:t xml:space="preserve"> Int. Boat Sales is a company within the </w:t>
      </w:r>
      <w:proofErr w:type="spellStart"/>
      <w:r w:rsidRPr="00E57AC5">
        <w:rPr>
          <w:rFonts w:asciiTheme="majorHAnsi" w:hAnsiTheme="majorHAnsi" w:cs="Arial"/>
          <w:color w:val="000000"/>
        </w:rPr>
        <w:t>Ancasta</w:t>
      </w:r>
      <w:proofErr w:type="spellEnd"/>
      <w:r w:rsidRPr="00E57AC5">
        <w:rPr>
          <w:rFonts w:asciiTheme="majorHAnsi" w:hAnsiTheme="majorHAnsi" w:cs="Arial"/>
          <w:color w:val="000000"/>
        </w:rPr>
        <w:t xml:space="preserve"> Group.</w:t>
      </w:r>
    </w:p>
    <w:p w14:paraId="08093268" w14:textId="77777777" w:rsidR="00811250" w:rsidRPr="00E57AC5" w:rsidRDefault="00811250" w:rsidP="00F237E2">
      <w:pPr>
        <w:numPr>
          <w:ilvl w:val="0"/>
          <w:numId w:val="4"/>
        </w:numPr>
        <w:ind w:right="-470"/>
        <w:rPr>
          <w:rFonts w:asciiTheme="majorHAnsi" w:hAnsiTheme="majorHAnsi" w:cs="Arial"/>
          <w:color w:val="000000"/>
        </w:rPr>
      </w:pPr>
      <w:proofErr w:type="spellStart"/>
      <w:r w:rsidRPr="00E57AC5">
        <w:rPr>
          <w:rFonts w:asciiTheme="majorHAnsi" w:hAnsiTheme="majorHAnsi" w:cs="Arial"/>
          <w:color w:val="000000"/>
        </w:rPr>
        <w:t>Ancasta</w:t>
      </w:r>
      <w:proofErr w:type="spellEnd"/>
      <w:r w:rsidRPr="00E57AC5">
        <w:rPr>
          <w:rFonts w:asciiTheme="majorHAnsi" w:hAnsiTheme="majorHAnsi" w:cs="Arial"/>
          <w:color w:val="000000"/>
        </w:rPr>
        <w:t xml:space="preserve"> </w:t>
      </w:r>
      <w:proofErr w:type="spellStart"/>
      <w:r w:rsidRPr="00E57AC5">
        <w:rPr>
          <w:rFonts w:asciiTheme="majorHAnsi" w:hAnsiTheme="majorHAnsi" w:cs="Arial"/>
          <w:color w:val="000000"/>
        </w:rPr>
        <w:t>Int</w:t>
      </w:r>
      <w:proofErr w:type="spellEnd"/>
      <w:r w:rsidRPr="00E57AC5">
        <w:rPr>
          <w:rFonts w:asciiTheme="majorHAnsi" w:hAnsiTheme="majorHAnsi" w:cs="Arial"/>
          <w:color w:val="000000"/>
        </w:rPr>
        <w:t xml:space="preserve"> Boat Sales was formed in 1981.</w:t>
      </w:r>
    </w:p>
    <w:p w14:paraId="63DF78BA" w14:textId="5C4E393D" w:rsidR="00811250" w:rsidRPr="00E57AC5" w:rsidRDefault="00811250" w:rsidP="00F237E2">
      <w:pPr>
        <w:numPr>
          <w:ilvl w:val="0"/>
          <w:numId w:val="4"/>
        </w:numPr>
        <w:ind w:right="-470"/>
        <w:rPr>
          <w:rFonts w:asciiTheme="majorHAnsi" w:hAnsiTheme="majorHAnsi" w:cs="Arial"/>
        </w:rPr>
      </w:pPr>
      <w:r w:rsidRPr="00E57AC5">
        <w:rPr>
          <w:rFonts w:asciiTheme="majorHAnsi" w:hAnsiTheme="majorHAnsi" w:cs="Arial"/>
        </w:rPr>
        <w:t xml:space="preserve">The </w:t>
      </w:r>
      <w:proofErr w:type="spellStart"/>
      <w:r w:rsidRPr="00E57AC5">
        <w:rPr>
          <w:rFonts w:asciiTheme="majorHAnsi" w:hAnsiTheme="majorHAnsi" w:cs="Arial"/>
        </w:rPr>
        <w:t>Ancasta</w:t>
      </w:r>
      <w:proofErr w:type="spellEnd"/>
      <w:r w:rsidRPr="00E57AC5">
        <w:rPr>
          <w:rFonts w:asciiTheme="majorHAnsi" w:hAnsiTheme="majorHAnsi" w:cs="Arial"/>
        </w:rPr>
        <w:t xml:space="preserve"> Group incorporates </w:t>
      </w:r>
      <w:proofErr w:type="spellStart"/>
      <w:r w:rsidRPr="00E57AC5">
        <w:rPr>
          <w:rFonts w:asciiTheme="majorHAnsi" w:hAnsiTheme="majorHAnsi" w:cs="Arial"/>
        </w:rPr>
        <w:t>An</w:t>
      </w:r>
      <w:r w:rsidR="00F237E2">
        <w:rPr>
          <w:rFonts w:asciiTheme="majorHAnsi" w:hAnsiTheme="majorHAnsi" w:cs="Arial"/>
        </w:rPr>
        <w:t>casta</w:t>
      </w:r>
      <w:proofErr w:type="spellEnd"/>
      <w:r w:rsidR="00F237E2">
        <w:rPr>
          <w:rFonts w:asciiTheme="majorHAnsi" w:hAnsiTheme="majorHAnsi" w:cs="Arial"/>
        </w:rPr>
        <w:t xml:space="preserve"> International Boat Sales,</w:t>
      </w:r>
      <w:r w:rsidRPr="00E57AC5">
        <w:rPr>
          <w:rFonts w:asciiTheme="majorHAnsi" w:hAnsiTheme="majorHAnsi" w:cs="Arial"/>
        </w:rPr>
        <w:t xml:space="preserve"> </w:t>
      </w:r>
      <w:proofErr w:type="spellStart"/>
      <w:r w:rsidRPr="00E57AC5">
        <w:rPr>
          <w:rFonts w:asciiTheme="majorHAnsi" w:hAnsiTheme="majorHAnsi" w:cs="Arial"/>
        </w:rPr>
        <w:t>Hamble</w:t>
      </w:r>
      <w:proofErr w:type="spellEnd"/>
      <w:r w:rsidRPr="00E57AC5">
        <w:rPr>
          <w:rFonts w:asciiTheme="majorHAnsi" w:hAnsiTheme="majorHAnsi" w:cs="Arial"/>
        </w:rPr>
        <w:t xml:space="preserve"> Yacht Services </w:t>
      </w:r>
      <w:r w:rsidR="00F237E2">
        <w:rPr>
          <w:rFonts w:asciiTheme="majorHAnsi" w:hAnsiTheme="majorHAnsi" w:cs="Arial"/>
        </w:rPr>
        <w:t>and Advanced Rigging &amp; Hydraulics</w:t>
      </w:r>
    </w:p>
    <w:p w14:paraId="0F275336" w14:textId="77777777" w:rsidR="00811250" w:rsidRPr="00E57AC5" w:rsidRDefault="00811250" w:rsidP="00F237E2">
      <w:pPr>
        <w:numPr>
          <w:ilvl w:val="0"/>
          <w:numId w:val="4"/>
        </w:numPr>
        <w:ind w:right="-470"/>
        <w:rPr>
          <w:rFonts w:asciiTheme="majorHAnsi" w:hAnsiTheme="majorHAnsi" w:cs="Arial"/>
          <w:color w:val="000000"/>
        </w:rPr>
      </w:pPr>
      <w:proofErr w:type="spellStart"/>
      <w:r w:rsidRPr="00E57AC5">
        <w:rPr>
          <w:rFonts w:asciiTheme="majorHAnsi" w:hAnsiTheme="majorHAnsi" w:cs="Arial"/>
        </w:rPr>
        <w:t>Hamble</w:t>
      </w:r>
      <w:proofErr w:type="spellEnd"/>
      <w:r w:rsidRPr="00E57AC5">
        <w:rPr>
          <w:rFonts w:asciiTheme="majorHAnsi" w:hAnsiTheme="majorHAnsi" w:cs="Arial"/>
        </w:rPr>
        <w:t xml:space="preserve"> Yacht Services is a full service boat yard operating from Port </w:t>
      </w:r>
      <w:proofErr w:type="spellStart"/>
      <w:r w:rsidRPr="00E57AC5">
        <w:rPr>
          <w:rFonts w:asciiTheme="majorHAnsi" w:hAnsiTheme="majorHAnsi" w:cs="Arial"/>
        </w:rPr>
        <w:t>Hamble</w:t>
      </w:r>
      <w:proofErr w:type="spellEnd"/>
      <w:r w:rsidRPr="00E57AC5">
        <w:rPr>
          <w:rFonts w:asciiTheme="majorHAnsi" w:hAnsiTheme="majorHAnsi" w:cs="Arial"/>
        </w:rPr>
        <w:t>.</w:t>
      </w:r>
    </w:p>
    <w:p w14:paraId="1D9A9F69" w14:textId="77777777" w:rsidR="00E57AC5" w:rsidRDefault="00E57AC5" w:rsidP="00811250">
      <w:pPr>
        <w:rPr>
          <w:rStyle w:val="Strong"/>
          <w:rFonts w:asciiTheme="majorHAnsi" w:hAnsiTheme="majorHAnsi" w:cs="Arial"/>
          <w:lang w:val="en"/>
        </w:rPr>
      </w:pPr>
    </w:p>
    <w:p w14:paraId="64F90144" w14:textId="72AFF7B6" w:rsidR="00BC2954" w:rsidRDefault="00811250" w:rsidP="00811250">
      <w:pPr>
        <w:rPr>
          <w:rStyle w:val="Hyperlink"/>
          <w:rFonts w:asciiTheme="majorHAnsi" w:hAnsiTheme="majorHAnsi" w:cs="Arial"/>
        </w:rPr>
      </w:pPr>
      <w:r w:rsidRPr="00E57AC5">
        <w:rPr>
          <w:rStyle w:val="Strong"/>
          <w:rFonts w:asciiTheme="majorHAnsi" w:hAnsiTheme="majorHAnsi" w:cs="Arial"/>
          <w:lang w:val="en"/>
        </w:rPr>
        <w:t>Ancasta Int. Boat Sales Ltd registered address is</w:t>
      </w:r>
      <w:r w:rsidRPr="00E57AC5">
        <w:rPr>
          <w:rFonts w:asciiTheme="majorHAnsi" w:hAnsiTheme="majorHAnsi" w:cs="Arial"/>
          <w:lang w:val="en"/>
        </w:rPr>
        <w:t xml:space="preserve">: Port Hamble Marina, Hamble, Hampshire, SO31 4QD. </w:t>
      </w:r>
      <w:r w:rsidRPr="00E57AC5">
        <w:rPr>
          <w:rStyle w:val="Strong"/>
          <w:rFonts w:asciiTheme="majorHAnsi" w:hAnsiTheme="majorHAnsi" w:cs="Arial"/>
          <w:lang w:val="en"/>
        </w:rPr>
        <w:t>Tel:</w:t>
      </w:r>
      <w:r w:rsidRPr="00E57AC5">
        <w:rPr>
          <w:rFonts w:asciiTheme="majorHAnsi" w:hAnsiTheme="majorHAnsi" w:cs="Arial"/>
          <w:lang w:val="en"/>
        </w:rPr>
        <w:t xml:space="preserve"> 023 80 450 000. </w:t>
      </w:r>
      <w:r w:rsidRPr="00E57AC5">
        <w:rPr>
          <w:rFonts w:asciiTheme="majorHAnsi" w:hAnsiTheme="majorHAnsi" w:cs="Arial"/>
          <w:b/>
          <w:color w:val="000000"/>
        </w:rPr>
        <w:t>Email</w:t>
      </w:r>
      <w:r w:rsidRPr="00E57AC5">
        <w:rPr>
          <w:rFonts w:asciiTheme="majorHAnsi" w:hAnsiTheme="majorHAnsi" w:cs="Arial"/>
          <w:color w:val="000000"/>
        </w:rPr>
        <w:t xml:space="preserve">: </w:t>
      </w:r>
      <w:hyperlink r:id="rId18" w:history="1">
        <w:r w:rsidRPr="00E57AC5">
          <w:rPr>
            <w:rStyle w:val="Hyperlink"/>
            <w:rFonts w:asciiTheme="majorHAnsi" w:hAnsiTheme="majorHAnsi" w:cs="Arial"/>
          </w:rPr>
          <w:t>reception@ancasta.com</w:t>
        </w:r>
      </w:hyperlink>
    </w:p>
    <w:p w14:paraId="7AA7A62E" w14:textId="77777777" w:rsidR="00897F5C" w:rsidRDefault="00897F5C" w:rsidP="00BC2954">
      <w:pPr>
        <w:rPr>
          <w:rFonts w:asciiTheme="majorHAnsi" w:hAnsiTheme="majorHAnsi" w:cs="Times-Roman"/>
          <w:lang w:val="en-US"/>
        </w:rPr>
      </w:pPr>
    </w:p>
    <w:p w14:paraId="3FB27A59" w14:textId="77777777" w:rsidR="00BC2954" w:rsidRPr="00E57AC5" w:rsidRDefault="00BC2954" w:rsidP="00BC2954">
      <w:pPr>
        <w:rPr>
          <w:rFonts w:asciiTheme="majorHAnsi" w:hAnsiTheme="majorHAnsi" w:cs="Times-Roman"/>
          <w:lang w:val="en-US"/>
        </w:rPr>
      </w:pPr>
      <w:r w:rsidRPr="00E57AC5">
        <w:rPr>
          <w:rFonts w:asciiTheme="majorHAnsi" w:hAnsiTheme="majorHAnsi" w:cs="Times-Roman"/>
          <w:lang w:val="en-US"/>
        </w:rPr>
        <w:t>Media enquiries via Marine Advertising Agency:</w:t>
      </w:r>
    </w:p>
    <w:p w14:paraId="249BA7D5" w14:textId="77777777" w:rsidR="00F237E2" w:rsidRDefault="00F237E2" w:rsidP="00BC2954">
      <w:pPr>
        <w:widowControl w:val="0"/>
        <w:autoSpaceDE w:val="0"/>
        <w:autoSpaceDN w:val="0"/>
        <w:adjustRightInd w:val="0"/>
        <w:rPr>
          <w:rFonts w:asciiTheme="majorHAnsi" w:hAnsiTheme="majorHAnsi" w:cs="Times-Roman"/>
          <w:lang w:val="en-US"/>
        </w:rPr>
      </w:pPr>
    </w:p>
    <w:p w14:paraId="0CF17C36" w14:textId="3647C78C" w:rsidR="00BC2954" w:rsidRPr="00E57AC5" w:rsidRDefault="00BC2954" w:rsidP="00BC2954">
      <w:pPr>
        <w:widowControl w:val="0"/>
        <w:autoSpaceDE w:val="0"/>
        <w:autoSpaceDN w:val="0"/>
        <w:adjustRightInd w:val="0"/>
        <w:rPr>
          <w:rFonts w:asciiTheme="majorHAnsi" w:hAnsiTheme="majorHAnsi" w:cs="Times-Roman"/>
          <w:lang w:val="en-US"/>
        </w:rPr>
      </w:pPr>
      <w:r w:rsidRPr="00E57AC5">
        <w:rPr>
          <w:rFonts w:asciiTheme="majorHAnsi" w:hAnsiTheme="majorHAnsi" w:cs="Times-Roman"/>
          <w:lang w:val="en-US"/>
        </w:rPr>
        <w:t>Alison Willis - alison@marineadagency.com</w:t>
      </w:r>
    </w:p>
    <w:p w14:paraId="2736EDCC" w14:textId="77777777" w:rsidR="00BC2954" w:rsidRPr="00E57AC5" w:rsidRDefault="00BC2954" w:rsidP="00BC2954">
      <w:pPr>
        <w:rPr>
          <w:rFonts w:asciiTheme="majorHAnsi" w:hAnsiTheme="majorHAnsi" w:cs="Arial"/>
        </w:rPr>
      </w:pPr>
      <w:r w:rsidRPr="00E57AC5">
        <w:rPr>
          <w:rFonts w:asciiTheme="majorHAnsi" w:hAnsiTheme="majorHAnsi" w:cs="Times-Roman"/>
          <w:lang w:val="en-US"/>
        </w:rPr>
        <w:t xml:space="preserve">Tel: 023 9252 2044 </w:t>
      </w:r>
    </w:p>
    <w:p w14:paraId="79E9A585" w14:textId="77777777" w:rsidR="00BC2954" w:rsidRPr="00E57AC5" w:rsidRDefault="00BC2954" w:rsidP="003F4667">
      <w:pPr>
        <w:rPr>
          <w:rFonts w:ascii="Calibri" w:hAnsi="Calibri"/>
          <w:b/>
        </w:rPr>
      </w:pPr>
    </w:p>
    <w:p w14:paraId="3CE528BC" w14:textId="63916612" w:rsidR="00F237E2" w:rsidRDefault="00E57AC5" w:rsidP="003F4667">
      <w:pPr>
        <w:widowControl w:val="0"/>
        <w:autoSpaceDE w:val="0"/>
        <w:autoSpaceDN w:val="0"/>
        <w:adjustRightInd w:val="0"/>
        <w:spacing w:after="260"/>
        <w:rPr>
          <w:rFonts w:ascii="Calibri" w:hAnsi="Calibri" w:cs="Arial"/>
        </w:rPr>
      </w:pPr>
      <w:r w:rsidRPr="00E57AC5">
        <w:rPr>
          <w:rFonts w:ascii="Calibri" w:hAnsi="Calibri" w:cs="Arial"/>
        </w:rPr>
        <w:t xml:space="preserve">Or via </w:t>
      </w:r>
      <w:proofErr w:type="spellStart"/>
      <w:r w:rsidRPr="00E57AC5">
        <w:rPr>
          <w:rFonts w:ascii="Calibri" w:hAnsi="Calibri" w:cs="Arial"/>
        </w:rPr>
        <w:t>Ancasta</w:t>
      </w:r>
      <w:proofErr w:type="spellEnd"/>
      <w:r w:rsidR="00F237E2">
        <w:rPr>
          <w:rFonts w:ascii="Calibri" w:hAnsi="Calibri" w:cs="Arial"/>
        </w:rPr>
        <w:t>:</w:t>
      </w:r>
    </w:p>
    <w:p w14:paraId="4F1D5505" w14:textId="5C05A624" w:rsidR="00E57AC5" w:rsidRPr="00E57AC5" w:rsidRDefault="00F237E2" w:rsidP="003F4667">
      <w:pPr>
        <w:widowControl w:val="0"/>
        <w:autoSpaceDE w:val="0"/>
        <w:autoSpaceDN w:val="0"/>
        <w:adjustRightInd w:val="0"/>
        <w:spacing w:after="260"/>
        <w:rPr>
          <w:rFonts w:ascii="Calibri" w:hAnsi="Calibri" w:cs="Arial"/>
        </w:rPr>
      </w:pPr>
      <w:r>
        <w:rPr>
          <w:rFonts w:ascii="Calibri" w:hAnsi="Calibri" w:cs="Arial"/>
        </w:rPr>
        <w:t xml:space="preserve">Lou </w:t>
      </w:r>
      <w:proofErr w:type="spellStart"/>
      <w:r>
        <w:rPr>
          <w:rFonts w:ascii="Calibri" w:hAnsi="Calibri" w:cs="Arial"/>
        </w:rPr>
        <w:t>Waldegrave</w:t>
      </w:r>
      <w:proofErr w:type="spellEnd"/>
      <w:r w:rsidR="00E57AC5" w:rsidRPr="00E57AC5">
        <w:rPr>
          <w:rFonts w:ascii="Calibri" w:hAnsi="Calibri" w:cs="Arial"/>
        </w:rPr>
        <w:t xml:space="preserve"> – </w:t>
      </w:r>
      <w:r>
        <w:rPr>
          <w:rFonts w:ascii="Calibri" w:hAnsi="Calibri" w:cs="Arial"/>
        </w:rPr>
        <w:t>louwaldegrave</w:t>
      </w:r>
      <w:r w:rsidR="00E57AC5" w:rsidRPr="00E57AC5">
        <w:rPr>
          <w:rFonts w:ascii="Calibri" w:hAnsi="Calibri" w:cs="Arial"/>
        </w:rPr>
        <w:t>@ancasta.com</w:t>
      </w:r>
    </w:p>
    <w:sectPr w:rsidR="00E57AC5" w:rsidRPr="00E57AC5" w:rsidSect="00897F5C">
      <w:headerReference w:type="even" r:id="rId19"/>
      <w:headerReference w:type="default" r:id="rId20"/>
      <w:footerReference w:type="even" r:id="rId21"/>
      <w:footerReference w:type="default" r:id="rId22"/>
      <w:pgSz w:w="11900" w:h="16840"/>
      <w:pgMar w:top="1985" w:right="1268" w:bottom="14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B4D761" w14:textId="77777777" w:rsidR="00B20408" w:rsidRDefault="00B20408" w:rsidP="00615E26">
      <w:r>
        <w:separator/>
      </w:r>
    </w:p>
  </w:endnote>
  <w:endnote w:type="continuationSeparator" w:id="0">
    <w:p w14:paraId="07E225BD" w14:textId="77777777" w:rsidR="00B20408" w:rsidRDefault="00B20408" w:rsidP="00615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546A53" w14:textId="77777777" w:rsidR="00B20408" w:rsidRDefault="00B20408">
    <w:pPr>
      <w:pStyle w:val="Footer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noProof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50AB6BE" wp14:editId="6089035B">
              <wp:simplePos x="0" y="0"/>
              <wp:positionH relativeFrom="column">
                <wp:posOffset>3886200</wp:posOffset>
              </wp:positionH>
              <wp:positionV relativeFrom="paragraph">
                <wp:posOffset>-32385</wp:posOffset>
              </wp:positionV>
              <wp:extent cx="1600200" cy="571500"/>
              <wp:effectExtent l="0" t="0" r="0" b="1270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CC02386" w14:textId="77777777" w:rsidR="00B20408" w:rsidRDefault="00B20408" w:rsidP="00635BCC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Marine Advertising Agency</w:t>
                          </w:r>
                        </w:p>
                        <w:p w14:paraId="621F9F00" w14:textId="77777777" w:rsidR="00B20408" w:rsidRPr="00635BCC" w:rsidRDefault="00B20408" w:rsidP="00635BCC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15 Haslar Marina</w:t>
                          </w:r>
                        </w:p>
                        <w:p w14:paraId="72239C3D" w14:textId="77777777" w:rsidR="00B20408" w:rsidRPr="00635BCC" w:rsidRDefault="00B20408" w:rsidP="00635BCC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Gosport</w:t>
                          </w:r>
                        </w:p>
                        <w:p w14:paraId="5B2DB6D0" w14:textId="77777777" w:rsidR="00B20408" w:rsidRPr="00635BCC" w:rsidRDefault="00B20408" w:rsidP="00635BCC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PO12 1NU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0" o:spid="_x0000_s1026" type="#_x0000_t202" style="position:absolute;margin-left:306pt;margin-top:-2.5pt;width:126pt;height: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" filled="f" stroked="f">
              <v:textbox>
                <w:txbxContent>
                  <w:p w14:paraId="2CC02386" w14:textId="77777777" w:rsidR="00B20408" w:rsidRDefault="00B20408" w:rsidP="00635BCC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Marine Advertising Agency</w:t>
                    </w:r>
                  </w:p>
                  <w:p w14:paraId="621F9F00" w14:textId="77777777" w:rsidR="00B20408" w:rsidRPr="00635BCC" w:rsidRDefault="00B20408" w:rsidP="00635BCC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15 </w:t>
                    </w:r>
                    <w:proofErr w:type="spellStart"/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Haslar</w:t>
                    </w:r>
                    <w:proofErr w:type="spellEnd"/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 Marina</w:t>
                    </w:r>
                  </w:p>
                  <w:p w14:paraId="72239C3D" w14:textId="77777777" w:rsidR="00B20408" w:rsidRPr="00635BCC" w:rsidRDefault="00B20408" w:rsidP="00635BCC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Gosport</w:t>
                    </w:r>
                  </w:p>
                  <w:p w14:paraId="5B2DB6D0" w14:textId="77777777" w:rsidR="00B20408" w:rsidRPr="00635BCC" w:rsidRDefault="00B20408" w:rsidP="00635BCC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PO12 1NU</w:t>
                    </w:r>
                  </w:p>
                </w:txbxContent>
              </v:textbox>
            </v:shape>
          </w:pict>
        </mc:Fallback>
      </mc:AlternateContent>
    </w:r>
    <w:r w:rsidRPr="00635BCC">
      <w:rPr>
        <w:rFonts w:asciiTheme="majorHAnsi" w:hAnsiTheme="majorHAnsi"/>
        <w:sz w:val="16"/>
        <w:szCs w:val="16"/>
      </w:rPr>
      <w:t>T: 023 9252 2044</w:t>
    </w:r>
    <w:r>
      <w:rPr>
        <w:rFonts w:asciiTheme="majorHAnsi" w:hAnsiTheme="majorHAnsi"/>
        <w:sz w:val="16"/>
        <w:szCs w:val="16"/>
      </w:rPr>
      <w:t xml:space="preserve"> </w:t>
    </w:r>
  </w:p>
  <w:p w14:paraId="1B2C7EB1" w14:textId="77777777" w:rsidR="00B20408" w:rsidRDefault="00B20408">
    <w:pPr>
      <w:pStyle w:val="Footer"/>
      <w:rPr>
        <w:rFonts w:asciiTheme="majorHAnsi" w:hAnsiTheme="majorHAnsi"/>
        <w:sz w:val="16"/>
        <w:szCs w:val="16"/>
      </w:rPr>
    </w:pPr>
    <w:r w:rsidRPr="00635BCC">
      <w:rPr>
        <w:rFonts w:asciiTheme="majorHAnsi" w:hAnsiTheme="majorHAnsi"/>
        <w:sz w:val="16"/>
        <w:szCs w:val="16"/>
      </w:rPr>
      <w:t>M: 07786 265 455</w:t>
    </w:r>
    <w:r>
      <w:rPr>
        <w:rFonts w:asciiTheme="majorHAnsi" w:hAnsiTheme="majorHAnsi"/>
        <w:sz w:val="16"/>
        <w:szCs w:val="16"/>
      </w:rPr>
      <w:t xml:space="preserve"> </w:t>
    </w:r>
  </w:p>
  <w:p w14:paraId="7FD498EC" w14:textId="7FA43DC2" w:rsidR="00B20408" w:rsidRDefault="00B20408">
    <w:pPr>
      <w:pStyle w:val="Footer"/>
      <w:rPr>
        <w:rFonts w:asciiTheme="majorHAnsi" w:hAnsiTheme="majorHAnsi"/>
        <w:sz w:val="16"/>
        <w:szCs w:val="16"/>
      </w:rPr>
    </w:pPr>
    <w:r w:rsidRPr="00635BCC">
      <w:rPr>
        <w:rFonts w:asciiTheme="majorHAnsi" w:hAnsiTheme="majorHAnsi"/>
        <w:sz w:val="16"/>
        <w:szCs w:val="16"/>
      </w:rPr>
      <w:t>E: mike@marineadagency.com</w:t>
    </w:r>
    <w:r>
      <w:rPr>
        <w:rFonts w:asciiTheme="majorHAnsi" w:hAnsiTheme="majorHAnsi"/>
        <w:sz w:val="16"/>
        <w:szCs w:val="16"/>
      </w:rPr>
      <w:t xml:space="preserve"> </w:t>
    </w:r>
  </w:p>
  <w:p w14:paraId="50331196" w14:textId="19FB8C33" w:rsidR="00B20408" w:rsidRDefault="00B20408">
    <w:pPr>
      <w:pStyle w:val="Footer"/>
    </w:pPr>
    <w:r w:rsidRPr="00635BCC">
      <w:rPr>
        <w:rFonts w:asciiTheme="majorHAnsi" w:hAnsiTheme="majorHAnsi"/>
        <w:sz w:val="16"/>
        <w:szCs w:val="16"/>
      </w:rPr>
      <w:t>www.marineadagency.com</w:t>
    </w:r>
    <w:r>
      <w:rPr>
        <w:rFonts w:asciiTheme="majorHAnsi" w:hAnsiTheme="majorHAnsi"/>
        <w:sz w:val="16"/>
        <w:szCs w:val="16"/>
      </w:rPr>
      <w:t xml:space="preserve"> </w:t>
    </w:r>
    <w:r>
      <w:ptab w:relativeTo="margin" w:alignment="center" w:leader="none"/>
    </w:r>
    <w:r>
      <w:ptab w:relativeTo="margin" w:alignment="right" w:leader="none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965E3E" w14:textId="77777777" w:rsidR="00B20408" w:rsidRPr="00635BCC" w:rsidRDefault="00B20408" w:rsidP="00635BCC">
    <w:pPr>
      <w:pStyle w:val="Footer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noProof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803226" wp14:editId="66109007">
              <wp:simplePos x="0" y="0"/>
              <wp:positionH relativeFrom="column">
                <wp:posOffset>4000500</wp:posOffset>
              </wp:positionH>
              <wp:positionV relativeFrom="paragraph">
                <wp:posOffset>-32385</wp:posOffset>
              </wp:positionV>
              <wp:extent cx="1600200" cy="571500"/>
              <wp:effectExtent l="0" t="0" r="0" b="1270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7017C51" w14:textId="77777777" w:rsidR="00B20408" w:rsidRDefault="00B20408" w:rsidP="00635BCC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Marine Advertising Agency</w:t>
                          </w:r>
                        </w:p>
                        <w:p w14:paraId="3F0B1C99" w14:textId="77777777" w:rsidR="00B20408" w:rsidRPr="00635BCC" w:rsidRDefault="00B20408" w:rsidP="00635BCC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15 Haslar Marina</w:t>
                          </w:r>
                        </w:p>
                        <w:p w14:paraId="2854E603" w14:textId="77777777" w:rsidR="00B20408" w:rsidRPr="00635BCC" w:rsidRDefault="00B20408" w:rsidP="00635BCC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Gosport</w:t>
                          </w:r>
                        </w:p>
                        <w:p w14:paraId="5C08BF0E" w14:textId="77777777" w:rsidR="00B20408" w:rsidRPr="00635BCC" w:rsidRDefault="00B20408" w:rsidP="00635BCC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PO12 1NU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8" o:spid="_x0000_s1027" type="#_x0000_t202" style="position:absolute;margin-left:315pt;margin-top:-2.5pt;width:126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" filled="f" stroked="f">
              <v:textbox>
                <w:txbxContent>
                  <w:p w14:paraId="67017C51" w14:textId="77777777" w:rsidR="00B20408" w:rsidRDefault="00B20408" w:rsidP="00635BCC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Marine Advertising Agency</w:t>
                    </w:r>
                  </w:p>
                  <w:p w14:paraId="3F0B1C99" w14:textId="77777777" w:rsidR="00B20408" w:rsidRPr="00635BCC" w:rsidRDefault="00B20408" w:rsidP="00635BCC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15 </w:t>
                    </w:r>
                    <w:proofErr w:type="spellStart"/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Haslar</w:t>
                    </w:r>
                    <w:proofErr w:type="spellEnd"/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 Marina</w:t>
                    </w:r>
                  </w:p>
                  <w:p w14:paraId="2854E603" w14:textId="77777777" w:rsidR="00B20408" w:rsidRPr="00635BCC" w:rsidRDefault="00B20408" w:rsidP="00635BCC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Gosport</w:t>
                    </w:r>
                  </w:p>
                  <w:p w14:paraId="5C08BF0E" w14:textId="77777777" w:rsidR="00B20408" w:rsidRPr="00635BCC" w:rsidRDefault="00B20408" w:rsidP="00635BCC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PO12 1NU</w:t>
                    </w:r>
                  </w:p>
                </w:txbxContent>
              </v:textbox>
            </v:shape>
          </w:pict>
        </mc:Fallback>
      </mc:AlternateContent>
    </w:r>
    <w:r w:rsidRPr="00635BCC">
      <w:rPr>
        <w:rFonts w:asciiTheme="majorHAnsi" w:hAnsiTheme="majorHAnsi"/>
        <w:sz w:val="16"/>
        <w:szCs w:val="16"/>
      </w:rPr>
      <w:t>T: 023 9252 2044</w:t>
    </w:r>
  </w:p>
  <w:p w14:paraId="5CA8E6D1" w14:textId="3B990F65" w:rsidR="00B20408" w:rsidRPr="00635BCC" w:rsidRDefault="00B20408" w:rsidP="00635BCC">
    <w:pPr>
      <w:pStyle w:val="Footer"/>
      <w:rPr>
        <w:rFonts w:asciiTheme="majorHAnsi" w:hAnsiTheme="majorHAnsi"/>
        <w:sz w:val="16"/>
        <w:szCs w:val="16"/>
      </w:rPr>
    </w:pPr>
    <w:r w:rsidRPr="00635BCC">
      <w:rPr>
        <w:rFonts w:asciiTheme="majorHAnsi" w:hAnsiTheme="majorHAnsi"/>
        <w:sz w:val="16"/>
        <w:szCs w:val="16"/>
      </w:rPr>
      <w:t xml:space="preserve">E: </w:t>
    </w:r>
    <w:r>
      <w:rPr>
        <w:rFonts w:asciiTheme="majorHAnsi" w:hAnsiTheme="majorHAnsi"/>
        <w:sz w:val="16"/>
        <w:szCs w:val="16"/>
      </w:rPr>
      <w:t>Alison</w:t>
    </w:r>
    <w:r w:rsidRPr="00635BCC">
      <w:rPr>
        <w:rFonts w:asciiTheme="majorHAnsi" w:hAnsiTheme="majorHAnsi"/>
        <w:sz w:val="16"/>
        <w:szCs w:val="16"/>
      </w:rPr>
      <w:t>@marineadagency.com</w:t>
    </w:r>
  </w:p>
  <w:p w14:paraId="56ABD7BC" w14:textId="77777777" w:rsidR="00B20408" w:rsidRPr="00635BCC" w:rsidRDefault="00B20408" w:rsidP="00635BCC">
    <w:pPr>
      <w:pStyle w:val="Footer"/>
      <w:rPr>
        <w:rFonts w:asciiTheme="majorHAnsi" w:hAnsiTheme="majorHAnsi"/>
        <w:sz w:val="16"/>
        <w:szCs w:val="16"/>
      </w:rPr>
    </w:pPr>
    <w:r w:rsidRPr="00635BCC">
      <w:rPr>
        <w:rFonts w:asciiTheme="majorHAnsi" w:hAnsiTheme="majorHAnsi"/>
        <w:sz w:val="16"/>
        <w:szCs w:val="16"/>
      </w:rPr>
      <w:t>www.marineadagency.com</w:t>
    </w:r>
  </w:p>
  <w:p w14:paraId="35399DB2" w14:textId="25BD375C" w:rsidR="00B20408" w:rsidRPr="00635BCC" w:rsidRDefault="00B20408" w:rsidP="00635BC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70A70F" w14:textId="77777777" w:rsidR="00B20408" w:rsidRDefault="00B20408" w:rsidP="00615E26">
      <w:r>
        <w:separator/>
      </w:r>
    </w:p>
  </w:footnote>
  <w:footnote w:type="continuationSeparator" w:id="0">
    <w:p w14:paraId="7F23C594" w14:textId="77777777" w:rsidR="00B20408" w:rsidRDefault="00B20408" w:rsidP="00615E2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07EA17" w14:textId="248CCB68" w:rsidR="00B20408" w:rsidRDefault="00B20408">
    <w:pPr>
      <w:pStyle w:val="Header"/>
    </w:pPr>
    <w:r>
      <w:rPr>
        <w:noProof/>
        <w:lang w:val="en-US"/>
      </w:rPr>
      <w:drawing>
        <wp:anchor distT="0" distB="0" distL="114300" distR="114300" simplePos="0" relativeHeight="251664384" behindDoc="0" locked="0" layoutInCell="1" allowOverlap="1" wp14:anchorId="1964E68D" wp14:editId="168E6517">
          <wp:simplePos x="0" y="0"/>
          <wp:positionH relativeFrom="column">
            <wp:posOffset>5143500</wp:posOffset>
          </wp:positionH>
          <wp:positionV relativeFrom="paragraph">
            <wp:posOffset>-217805</wp:posOffset>
          </wp:positionV>
          <wp:extent cx="1025525" cy="1025525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a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5525" cy="1025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  <w:p w14:paraId="47F08028" w14:textId="77777777" w:rsidR="00B20408" w:rsidRDefault="00B2040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BCD999" w14:textId="7219BD27" w:rsidR="00B20408" w:rsidRDefault="00B20408">
    <w:pPr>
      <w:pStyle w:val="Header"/>
    </w:pP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3678F29E" wp14:editId="03439BEF">
          <wp:simplePos x="0" y="0"/>
          <wp:positionH relativeFrom="column">
            <wp:posOffset>5143500</wp:posOffset>
          </wp:positionH>
          <wp:positionV relativeFrom="paragraph">
            <wp:posOffset>-182880</wp:posOffset>
          </wp:positionV>
          <wp:extent cx="1025525" cy="1025525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a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5525" cy="1025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  <w:p w14:paraId="46D6AC01" w14:textId="77777777" w:rsidR="00B20408" w:rsidRDefault="00B2040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F74BE"/>
    <w:multiLevelType w:val="multilevel"/>
    <w:tmpl w:val="B6682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31633A"/>
    <w:multiLevelType w:val="hybridMultilevel"/>
    <w:tmpl w:val="0BBEB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4B5ABC"/>
    <w:multiLevelType w:val="hybridMultilevel"/>
    <w:tmpl w:val="7068A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681D60"/>
    <w:multiLevelType w:val="hybridMultilevel"/>
    <w:tmpl w:val="458A23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818087A"/>
    <w:multiLevelType w:val="multilevel"/>
    <w:tmpl w:val="9F0E8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evenAndOddHeaders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AEA"/>
    <w:rsid w:val="00002245"/>
    <w:rsid w:val="0004719B"/>
    <w:rsid w:val="000476EE"/>
    <w:rsid w:val="00066ED2"/>
    <w:rsid w:val="00074B31"/>
    <w:rsid w:val="00093888"/>
    <w:rsid w:val="000958C1"/>
    <w:rsid w:val="000A0D5F"/>
    <w:rsid w:val="000D37BB"/>
    <w:rsid w:val="000D44C5"/>
    <w:rsid w:val="001126C1"/>
    <w:rsid w:val="001273D7"/>
    <w:rsid w:val="00142E46"/>
    <w:rsid w:val="0015327A"/>
    <w:rsid w:val="0015622D"/>
    <w:rsid w:val="00176899"/>
    <w:rsid w:val="00181C0C"/>
    <w:rsid w:val="001976F6"/>
    <w:rsid w:val="001E3192"/>
    <w:rsid w:val="001F6C4C"/>
    <w:rsid w:val="002355C5"/>
    <w:rsid w:val="00256322"/>
    <w:rsid w:val="00267CA9"/>
    <w:rsid w:val="002933BB"/>
    <w:rsid w:val="002D7158"/>
    <w:rsid w:val="002F0761"/>
    <w:rsid w:val="00344AB0"/>
    <w:rsid w:val="00377042"/>
    <w:rsid w:val="003817A8"/>
    <w:rsid w:val="003962BC"/>
    <w:rsid w:val="003C329B"/>
    <w:rsid w:val="003D39F7"/>
    <w:rsid w:val="003E76A4"/>
    <w:rsid w:val="003F4667"/>
    <w:rsid w:val="00406B03"/>
    <w:rsid w:val="004136F2"/>
    <w:rsid w:val="0047489F"/>
    <w:rsid w:val="004A78DB"/>
    <w:rsid w:val="00524C59"/>
    <w:rsid w:val="00554835"/>
    <w:rsid w:val="00571FEE"/>
    <w:rsid w:val="00582B61"/>
    <w:rsid w:val="005A51BB"/>
    <w:rsid w:val="005A7518"/>
    <w:rsid w:val="005C0C0F"/>
    <w:rsid w:val="005E78D8"/>
    <w:rsid w:val="005F69B4"/>
    <w:rsid w:val="00603FDE"/>
    <w:rsid w:val="00615E26"/>
    <w:rsid w:val="0063133B"/>
    <w:rsid w:val="00635BCC"/>
    <w:rsid w:val="00660027"/>
    <w:rsid w:val="00672DD4"/>
    <w:rsid w:val="00677EC4"/>
    <w:rsid w:val="00691B71"/>
    <w:rsid w:val="006C1D42"/>
    <w:rsid w:val="006F6B08"/>
    <w:rsid w:val="00767AB9"/>
    <w:rsid w:val="00774546"/>
    <w:rsid w:val="007A28AE"/>
    <w:rsid w:val="007C6E2B"/>
    <w:rsid w:val="007F67CC"/>
    <w:rsid w:val="00811250"/>
    <w:rsid w:val="00830A19"/>
    <w:rsid w:val="00860086"/>
    <w:rsid w:val="00871C9D"/>
    <w:rsid w:val="008827F1"/>
    <w:rsid w:val="00894FF8"/>
    <w:rsid w:val="00897F5C"/>
    <w:rsid w:val="008D5AEA"/>
    <w:rsid w:val="008F6B92"/>
    <w:rsid w:val="009328E2"/>
    <w:rsid w:val="009438B7"/>
    <w:rsid w:val="00976EA1"/>
    <w:rsid w:val="009802D3"/>
    <w:rsid w:val="009B07F9"/>
    <w:rsid w:val="009C5919"/>
    <w:rsid w:val="009F0139"/>
    <w:rsid w:val="00A126C8"/>
    <w:rsid w:val="00A62A67"/>
    <w:rsid w:val="00AA6A5F"/>
    <w:rsid w:val="00AB606D"/>
    <w:rsid w:val="00AB7764"/>
    <w:rsid w:val="00AD771C"/>
    <w:rsid w:val="00B20408"/>
    <w:rsid w:val="00B31198"/>
    <w:rsid w:val="00B34588"/>
    <w:rsid w:val="00BB24B3"/>
    <w:rsid w:val="00BC2954"/>
    <w:rsid w:val="00BD4D91"/>
    <w:rsid w:val="00C22EB6"/>
    <w:rsid w:val="00C3615A"/>
    <w:rsid w:val="00C367A3"/>
    <w:rsid w:val="00C81FAB"/>
    <w:rsid w:val="00C936F1"/>
    <w:rsid w:val="00D609AE"/>
    <w:rsid w:val="00D72263"/>
    <w:rsid w:val="00D7459D"/>
    <w:rsid w:val="00D92930"/>
    <w:rsid w:val="00DA2462"/>
    <w:rsid w:val="00DA2E41"/>
    <w:rsid w:val="00DA6362"/>
    <w:rsid w:val="00DC2D60"/>
    <w:rsid w:val="00E11C70"/>
    <w:rsid w:val="00E1535E"/>
    <w:rsid w:val="00E206DB"/>
    <w:rsid w:val="00E57AC5"/>
    <w:rsid w:val="00E74614"/>
    <w:rsid w:val="00EA4411"/>
    <w:rsid w:val="00EB3FFE"/>
    <w:rsid w:val="00F16C46"/>
    <w:rsid w:val="00F219A8"/>
    <w:rsid w:val="00F21A4D"/>
    <w:rsid w:val="00F237E2"/>
    <w:rsid w:val="00F30AFA"/>
    <w:rsid w:val="00F92058"/>
    <w:rsid w:val="00F95250"/>
    <w:rsid w:val="00FA23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14921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0A1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A19"/>
    <w:rPr>
      <w:rFonts w:ascii="Lucida Grande" w:hAnsi="Lucida Grande"/>
      <w:sz w:val="18"/>
      <w:szCs w:val="18"/>
      <w:lang w:val="en-GB"/>
    </w:rPr>
  </w:style>
  <w:style w:type="paragraph" w:customStyle="1" w:styleId="bodyparagraph">
    <w:name w:val="bodyparagraph"/>
    <w:basedOn w:val="Normal"/>
    <w:rsid w:val="00093888"/>
    <w:pPr>
      <w:spacing w:beforeLines="1" w:afterLines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F6B9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5E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5E2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15E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5E26"/>
    <w:rPr>
      <w:lang w:val="en-GB"/>
    </w:rPr>
  </w:style>
  <w:style w:type="table" w:styleId="LightShading-Accent1">
    <w:name w:val="Light Shading Accent 1"/>
    <w:basedOn w:val="TableNormal"/>
    <w:uiPriority w:val="60"/>
    <w:rsid w:val="00615E26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5F69B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E76A4"/>
    <w:pPr>
      <w:ind w:left="720"/>
      <w:contextualSpacing/>
    </w:pPr>
  </w:style>
  <w:style w:type="character" w:styleId="Strong">
    <w:name w:val="Strong"/>
    <w:basedOn w:val="DefaultParagraphFont"/>
    <w:qFormat/>
    <w:rsid w:val="00811250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0A1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A19"/>
    <w:rPr>
      <w:rFonts w:ascii="Lucida Grande" w:hAnsi="Lucida Grande"/>
      <w:sz w:val="18"/>
      <w:szCs w:val="18"/>
      <w:lang w:val="en-GB"/>
    </w:rPr>
  </w:style>
  <w:style w:type="paragraph" w:customStyle="1" w:styleId="bodyparagraph">
    <w:name w:val="bodyparagraph"/>
    <w:basedOn w:val="Normal"/>
    <w:rsid w:val="00093888"/>
    <w:pPr>
      <w:spacing w:beforeLines="1" w:afterLines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F6B9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5E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5E2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15E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5E26"/>
    <w:rPr>
      <w:lang w:val="en-GB"/>
    </w:rPr>
  </w:style>
  <w:style w:type="table" w:styleId="LightShading-Accent1">
    <w:name w:val="Light Shading Accent 1"/>
    <w:basedOn w:val="TableNormal"/>
    <w:uiPriority w:val="60"/>
    <w:rsid w:val="00615E26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5F69B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E76A4"/>
    <w:pPr>
      <w:ind w:left="720"/>
      <w:contextualSpacing/>
    </w:pPr>
  </w:style>
  <w:style w:type="character" w:styleId="Strong">
    <w:name w:val="Strong"/>
    <w:basedOn w:val="DefaultParagraphFont"/>
    <w:qFormat/>
    <w:rsid w:val="008112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5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emf"/><Relationship Id="rId20" Type="http://schemas.openxmlformats.org/officeDocument/2006/relationships/header" Target="header2.xml"/><Relationship Id="rId21" Type="http://schemas.openxmlformats.org/officeDocument/2006/relationships/footer" Target="footer1.xml"/><Relationship Id="rId22" Type="http://schemas.openxmlformats.org/officeDocument/2006/relationships/footer" Target="footer2.xm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hyperlink" Target="http://www.ancasta.com/boats-for-sale/new-boats/beneteau/beneteau-sail/oceanis/35/" TargetMode="External"/><Relationship Id="rId11" Type="http://schemas.openxmlformats.org/officeDocument/2006/relationships/hyperlink" Target="http://www.ancasta.com/boats-for-sale/new-boats/beneteau/beneteau-sail/oceanis/45/" TargetMode="External"/><Relationship Id="rId12" Type="http://schemas.openxmlformats.org/officeDocument/2006/relationships/hyperlink" Target="http://www.ancasta.com/boats-for-sale/new-boats/beneteau/beneteau-sail/oceanis/55/" TargetMode="External"/><Relationship Id="rId13" Type="http://schemas.openxmlformats.org/officeDocument/2006/relationships/hyperlink" Target="http://www.ancasta.com/boats-for-sale/new-boats/beneteau/beneteau-power/swift-trawler/34/" TargetMode="External"/><Relationship Id="rId14" Type="http://schemas.openxmlformats.org/officeDocument/2006/relationships/hyperlink" Target="mailto:prestige@ancasta.com" TargetMode="External"/><Relationship Id="rId15" Type="http://schemas.openxmlformats.org/officeDocument/2006/relationships/hyperlink" Target="mailto:beneteaupower@ancasta.com" TargetMode="External"/><Relationship Id="rId16" Type="http://schemas.openxmlformats.org/officeDocument/2006/relationships/hyperlink" Target="mailto:beneteau@ancasta.com" TargetMode="External"/><Relationship Id="rId17" Type="http://schemas.openxmlformats.org/officeDocument/2006/relationships/hyperlink" Target="http://www.ancasta.com/" TargetMode="External"/><Relationship Id="rId18" Type="http://schemas.openxmlformats.org/officeDocument/2006/relationships/hyperlink" Target="mailto:reception@ancasta.com" TargetMode="External"/><Relationship Id="rId19" Type="http://schemas.openxmlformats.org/officeDocument/2006/relationships/header" Target="header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3C63774-FA50-5B46-AC11-9221A827C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553</Words>
  <Characters>3156</Characters>
  <Application>Microsoft Macintosh Word</Application>
  <DocSecurity>0</DocSecurity>
  <Lines>26</Lines>
  <Paragraphs>7</Paragraphs>
  <ScaleCrop>false</ScaleCrop>
  <Company/>
  <LinksUpToDate>false</LinksUpToDate>
  <CharactersWithSpaces>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Wardley</dc:creator>
  <cp:keywords/>
  <dc:description/>
  <cp:lastModifiedBy>Temi Lawrence</cp:lastModifiedBy>
  <cp:revision>2</cp:revision>
  <cp:lastPrinted>2014-09-24T13:42:00Z</cp:lastPrinted>
  <dcterms:created xsi:type="dcterms:W3CDTF">2015-05-18T15:24:00Z</dcterms:created>
  <dcterms:modified xsi:type="dcterms:W3CDTF">2015-05-18T15:24:00Z</dcterms:modified>
</cp:coreProperties>
</file>