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FB04" w14:textId="134C6BD6" w:rsidR="00A97FF9" w:rsidRDefault="00A97FF9" w:rsidP="0049271C">
      <w:pPr>
        <w:ind w:right="-284"/>
        <w:rPr>
          <w:rFonts w:asciiTheme="majorHAnsi" w:hAnsiTheme="majorHAnsi" w:cs="Arial"/>
          <w:b/>
          <w:bCs/>
          <w:spacing w:val="160"/>
          <w:sz w:val="32"/>
          <w:szCs w:val="32"/>
        </w:rPr>
      </w:pPr>
      <w:r w:rsidRPr="00D7459D">
        <w:rPr>
          <w:rFonts w:asciiTheme="majorHAnsi" w:hAnsiTheme="majorHAnsi" w:cs="Arial"/>
          <w:noProof/>
          <w:lang w:val="en-US"/>
        </w:rPr>
        <w:drawing>
          <wp:anchor distT="0" distB="0" distL="114300" distR="114300" simplePos="0" relativeHeight="251658240" behindDoc="0" locked="0" layoutInCell="1" allowOverlap="1" wp14:anchorId="7B1336F7" wp14:editId="75D1ADE1">
            <wp:simplePos x="0" y="0"/>
            <wp:positionH relativeFrom="column">
              <wp:posOffset>3200400</wp:posOffset>
            </wp:positionH>
            <wp:positionV relativeFrom="paragraph">
              <wp:posOffset>-1028700</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7909DF9A" w14:textId="77777777" w:rsidR="00A97FF9" w:rsidRDefault="00A97FF9" w:rsidP="0049271C">
      <w:pPr>
        <w:ind w:right="-284"/>
        <w:rPr>
          <w:rFonts w:asciiTheme="majorHAnsi" w:hAnsiTheme="majorHAnsi" w:cs="Arial"/>
          <w:b/>
          <w:bCs/>
          <w:spacing w:val="160"/>
          <w:sz w:val="32"/>
          <w:szCs w:val="32"/>
        </w:rPr>
      </w:pPr>
    </w:p>
    <w:p w14:paraId="7F5BE808" w14:textId="511AFC43" w:rsidR="002355C5" w:rsidRPr="00D7459D" w:rsidRDefault="00A62A67" w:rsidP="0049271C">
      <w:pPr>
        <w:ind w:right="-284"/>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49271C">
      <w:pPr>
        <w:ind w:right="-284"/>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385493F4" w:rsidR="00976EA1" w:rsidRPr="00D7459D" w:rsidRDefault="003F4667" w:rsidP="0049271C">
      <w:pPr>
        <w:ind w:right="-284"/>
        <w:rPr>
          <w:rFonts w:asciiTheme="majorHAnsi" w:hAnsiTheme="majorHAnsi" w:cs="Arial"/>
          <w:b/>
          <w:bCs/>
        </w:rPr>
      </w:pPr>
      <w:r>
        <w:rPr>
          <w:rFonts w:asciiTheme="majorHAnsi" w:hAnsiTheme="majorHAnsi" w:cs="Arial"/>
          <w:b/>
          <w:bCs/>
        </w:rPr>
        <w:t>1</w:t>
      </w:r>
      <w:r w:rsidR="00C44312">
        <w:rPr>
          <w:rFonts w:asciiTheme="majorHAnsi" w:hAnsiTheme="majorHAnsi" w:cs="Arial"/>
          <w:b/>
          <w:bCs/>
        </w:rPr>
        <w:t>9</w:t>
      </w:r>
      <w:r w:rsidRPr="003F4667">
        <w:rPr>
          <w:rFonts w:asciiTheme="majorHAnsi" w:hAnsiTheme="majorHAnsi" w:cs="Arial"/>
          <w:b/>
          <w:bCs/>
          <w:vertAlign w:val="superscript"/>
        </w:rPr>
        <w:t>th</w:t>
      </w:r>
      <w:r>
        <w:rPr>
          <w:rFonts w:asciiTheme="majorHAnsi" w:hAnsiTheme="majorHAnsi" w:cs="Arial"/>
          <w:b/>
          <w:bCs/>
        </w:rPr>
        <w:t xml:space="preserve"> </w:t>
      </w:r>
      <w:r w:rsidR="00C44312">
        <w:rPr>
          <w:rFonts w:asciiTheme="majorHAnsi" w:hAnsiTheme="majorHAnsi" w:cs="Arial"/>
          <w:b/>
          <w:bCs/>
        </w:rPr>
        <w:t>May</w:t>
      </w:r>
      <w:r>
        <w:rPr>
          <w:rFonts w:asciiTheme="majorHAnsi" w:hAnsiTheme="majorHAnsi" w:cs="Arial"/>
          <w:b/>
          <w:bCs/>
        </w:rPr>
        <w:t xml:space="preserve"> 2014 </w:t>
      </w:r>
    </w:p>
    <w:p w14:paraId="7B47BEC2" w14:textId="21584126" w:rsidR="00A126C8" w:rsidRDefault="00A126C8" w:rsidP="0049271C">
      <w:pPr>
        <w:ind w:right="-284"/>
        <w:rPr>
          <w:rFonts w:asciiTheme="majorHAnsi" w:hAnsiTheme="majorHAnsi" w:cs="Arial"/>
          <w:b/>
          <w:sz w:val="22"/>
        </w:rPr>
      </w:pPr>
    </w:p>
    <w:p w14:paraId="6D8A612D" w14:textId="77777777" w:rsidR="00A97FF9" w:rsidRPr="00D7459D" w:rsidRDefault="00A97FF9" w:rsidP="0049271C">
      <w:pPr>
        <w:ind w:right="-284"/>
        <w:rPr>
          <w:rFonts w:asciiTheme="majorHAnsi" w:hAnsiTheme="majorHAnsi" w:cs="Arial"/>
          <w:b/>
          <w:sz w:val="22"/>
        </w:rPr>
      </w:pPr>
    </w:p>
    <w:p w14:paraId="044BC53D" w14:textId="7A0998B0" w:rsidR="003F4667" w:rsidRPr="003F4667" w:rsidRDefault="005654D8" w:rsidP="0049271C">
      <w:pPr>
        <w:spacing w:line="300" w:lineRule="atLeast"/>
        <w:ind w:right="-284"/>
        <w:rPr>
          <w:rFonts w:ascii="Calibri" w:eastAsia="Times New Roman" w:hAnsi="Calibri" w:cs="Times New Roman"/>
          <w:shd w:val="clear" w:color="auto" w:fill="FFFFFF"/>
          <w:lang w:val="en-US"/>
        </w:rPr>
      </w:pPr>
      <w:r>
        <w:rPr>
          <w:rFonts w:ascii="Calibri" w:eastAsia="Times New Roman" w:hAnsi="Calibri" w:cs="Arial"/>
          <w:b/>
          <w:bCs/>
          <w:shd w:val="clear" w:color="auto" w:fill="FFFFFF"/>
          <w:lang w:val="en-US"/>
        </w:rPr>
        <w:t>2014 Portsmouth Harbour Multihull Boat Show to take place 6</w:t>
      </w:r>
      <w:r w:rsidRPr="005654D8">
        <w:rPr>
          <w:rFonts w:ascii="Calibri" w:eastAsia="Times New Roman" w:hAnsi="Calibri" w:cs="Arial"/>
          <w:b/>
          <w:bCs/>
          <w:shd w:val="clear" w:color="auto" w:fill="FFFFFF"/>
          <w:vertAlign w:val="superscript"/>
          <w:lang w:val="en-US"/>
        </w:rPr>
        <w:t>th</w:t>
      </w:r>
      <w:r>
        <w:rPr>
          <w:rFonts w:ascii="Calibri" w:eastAsia="Times New Roman" w:hAnsi="Calibri" w:cs="Arial"/>
          <w:b/>
          <w:bCs/>
          <w:shd w:val="clear" w:color="auto" w:fill="FFFFFF"/>
          <w:lang w:val="en-US"/>
        </w:rPr>
        <w:t>-8</w:t>
      </w:r>
      <w:r w:rsidRPr="005654D8">
        <w:rPr>
          <w:rFonts w:ascii="Calibri" w:eastAsia="Times New Roman" w:hAnsi="Calibri" w:cs="Arial"/>
          <w:b/>
          <w:bCs/>
          <w:shd w:val="clear" w:color="auto" w:fill="FFFFFF"/>
          <w:vertAlign w:val="superscript"/>
          <w:lang w:val="en-US"/>
        </w:rPr>
        <w:t>th</w:t>
      </w:r>
      <w:r>
        <w:rPr>
          <w:rFonts w:ascii="Calibri" w:eastAsia="Times New Roman" w:hAnsi="Calibri" w:cs="Arial"/>
          <w:b/>
          <w:bCs/>
          <w:shd w:val="clear" w:color="auto" w:fill="FFFFFF"/>
          <w:lang w:val="en-US"/>
        </w:rPr>
        <w:t xml:space="preserve"> June 2014 </w:t>
      </w:r>
    </w:p>
    <w:p w14:paraId="69DA7260" w14:textId="77777777" w:rsidR="003F4667" w:rsidRDefault="003F4667" w:rsidP="0049271C">
      <w:pPr>
        <w:shd w:val="clear" w:color="auto" w:fill="FFFFFF"/>
        <w:ind w:right="-284"/>
        <w:rPr>
          <w:rFonts w:ascii="Calibri" w:eastAsia="Times New Roman" w:hAnsi="Calibri" w:cs="Times New Roman"/>
          <w:sz w:val="21"/>
          <w:szCs w:val="21"/>
          <w:lang w:val="en-US"/>
        </w:rPr>
      </w:pPr>
    </w:p>
    <w:p w14:paraId="70BEDE40" w14:textId="77777777" w:rsidR="00A97FF9" w:rsidRPr="003F4667" w:rsidRDefault="00A97FF9" w:rsidP="0049271C">
      <w:pPr>
        <w:shd w:val="clear" w:color="auto" w:fill="FFFFFF"/>
        <w:ind w:right="-284"/>
        <w:rPr>
          <w:rFonts w:ascii="Calibri" w:eastAsia="Times New Roman" w:hAnsi="Calibri" w:cs="Times New Roman"/>
          <w:sz w:val="21"/>
          <w:szCs w:val="21"/>
          <w:lang w:val="en-US"/>
        </w:rPr>
      </w:pPr>
    </w:p>
    <w:p w14:paraId="1A2BA065" w14:textId="2746940E" w:rsidR="005654D8" w:rsidRDefault="005654D8" w:rsidP="0049271C">
      <w:pPr>
        <w:ind w:right="-284"/>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The eighth Portsmouth Harbour Multihull Show will be held at Haslar Marina in Gosport between the 6</w:t>
      </w:r>
      <w:r w:rsidRPr="005654D8">
        <w:rPr>
          <w:rFonts w:ascii="Calibri" w:eastAsia="Times New Roman" w:hAnsi="Calibri" w:cs="Arial"/>
          <w:iCs/>
          <w:shd w:val="clear" w:color="auto" w:fill="FFFFFF"/>
          <w:vertAlign w:val="superscript"/>
          <w:lang w:val="en-US"/>
        </w:rPr>
        <w:t>th</w:t>
      </w:r>
      <w:r>
        <w:rPr>
          <w:rFonts w:ascii="Calibri" w:eastAsia="Times New Roman" w:hAnsi="Calibri" w:cs="Arial"/>
          <w:iCs/>
          <w:shd w:val="clear" w:color="auto" w:fill="FFFFFF"/>
          <w:lang w:val="en-US"/>
        </w:rPr>
        <w:t xml:space="preserve"> and the 8</w:t>
      </w:r>
      <w:r w:rsidRPr="005654D8">
        <w:rPr>
          <w:rFonts w:ascii="Calibri" w:eastAsia="Times New Roman" w:hAnsi="Calibri" w:cs="Arial"/>
          <w:iCs/>
          <w:shd w:val="clear" w:color="auto" w:fill="FFFFFF"/>
          <w:vertAlign w:val="superscript"/>
          <w:lang w:val="en-US"/>
        </w:rPr>
        <w:t>th</w:t>
      </w:r>
      <w:r>
        <w:rPr>
          <w:rFonts w:ascii="Calibri" w:eastAsia="Times New Roman" w:hAnsi="Calibri" w:cs="Arial"/>
          <w:iCs/>
          <w:shd w:val="clear" w:color="auto" w:fill="FFFFFF"/>
          <w:lang w:val="en-US"/>
        </w:rPr>
        <w:t xml:space="preserve"> June 2014 and will showcase the very best from the world of multihulls. The show will be open from 10am to 4pm each day and entry is FREE. </w:t>
      </w:r>
    </w:p>
    <w:p w14:paraId="0E35A9FC" w14:textId="77777777" w:rsidR="005654D8" w:rsidRDefault="005654D8" w:rsidP="0049271C">
      <w:pPr>
        <w:ind w:right="-284"/>
        <w:rPr>
          <w:rFonts w:ascii="Calibri" w:eastAsia="Times New Roman" w:hAnsi="Calibri" w:cs="Arial"/>
          <w:iCs/>
          <w:shd w:val="clear" w:color="auto" w:fill="FFFFFF"/>
          <w:lang w:val="en-US"/>
        </w:rPr>
      </w:pPr>
      <w:bookmarkStart w:id="0" w:name="_GoBack"/>
      <w:bookmarkEnd w:id="0"/>
    </w:p>
    <w:p w14:paraId="3BC6EE3B" w14:textId="6E59D9CA" w:rsidR="005654D8" w:rsidRDefault="005654D8" w:rsidP="0049271C">
      <w:pPr>
        <w:ind w:right="-284"/>
        <w:rPr>
          <w:rFonts w:ascii="Calibri" w:eastAsia="Times New Roman" w:hAnsi="Calibri" w:cs="Arial"/>
          <w:iCs/>
          <w:shd w:val="clear" w:color="auto" w:fill="FFFFFF"/>
          <w:lang w:val="en-US"/>
        </w:rPr>
      </w:pPr>
      <w:proofErr w:type="spellStart"/>
      <w:r>
        <w:rPr>
          <w:rFonts w:ascii="Calibri" w:eastAsia="Times New Roman" w:hAnsi="Calibri" w:cs="Arial"/>
          <w:iCs/>
          <w:shd w:val="clear" w:color="auto" w:fill="FFFFFF"/>
          <w:lang w:val="en-US"/>
        </w:rPr>
        <w:t>Ancasta</w:t>
      </w:r>
      <w:proofErr w:type="spellEnd"/>
      <w:r>
        <w:rPr>
          <w:rFonts w:ascii="Calibri" w:eastAsia="Times New Roman" w:hAnsi="Calibri" w:cs="Arial"/>
          <w:iCs/>
          <w:shd w:val="clear" w:color="auto" w:fill="FFFFFF"/>
          <w:lang w:val="en-US"/>
        </w:rPr>
        <w:t xml:space="preserve"> will be attending with the fabulous Lagoon 39 and Lagoon 400. Visitors are encouraged to book appointments for viewings and a chance to really get an understanding of what these boats can deliver. </w:t>
      </w:r>
    </w:p>
    <w:p w14:paraId="4064994C" w14:textId="77777777" w:rsidR="005654D8" w:rsidRDefault="005654D8" w:rsidP="0049271C">
      <w:pPr>
        <w:ind w:right="-284"/>
        <w:rPr>
          <w:rFonts w:ascii="Calibri" w:eastAsia="Times New Roman" w:hAnsi="Calibri" w:cs="Arial"/>
          <w:iCs/>
          <w:shd w:val="clear" w:color="auto" w:fill="FFFFFF"/>
          <w:lang w:val="en-US"/>
        </w:rPr>
      </w:pPr>
    </w:p>
    <w:p w14:paraId="08050AC7" w14:textId="154A1D84" w:rsidR="005654D8" w:rsidRDefault="005654D8" w:rsidP="0049271C">
      <w:pPr>
        <w:ind w:right="-284"/>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Visitors will also be able to see the unique multihull designs from all the other leading brands</w:t>
      </w:r>
      <w:proofErr w:type="gramStart"/>
      <w:r>
        <w:rPr>
          <w:rFonts w:ascii="Calibri" w:eastAsia="Times New Roman" w:hAnsi="Calibri" w:cs="Arial"/>
          <w:iCs/>
          <w:shd w:val="clear" w:color="auto" w:fill="FFFFFF"/>
          <w:lang w:val="en-US"/>
        </w:rPr>
        <w:t>;</w:t>
      </w:r>
      <w:proofErr w:type="gramEnd"/>
      <w:r>
        <w:rPr>
          <w:rFonts w:ascii="Calibri" w:eastAsia="Times New Roman" w:hAnsi="Calibri" w:cs="Arial"/>
          <w:iCs/>
          <w:shd w:val="clear" w:color="auto" w:fill="FFFFFF"/>
          <w:lang w:val="en-US"/>
        </w:rPr>
        <w:t xml:space="preserve"> </w:t>
      </w:r>
      <w:proofErr w:type="spellStart"/>
      <w:r>
        <w:rPr>
          <w:rFonts w:ascii="Calibri" w:eastAsia="Times New Roman" w:hAnsi="Calibri" w:cs="Arial"/>
          <w:iCs/>
          <w:shd w:val="clear" w:color="auto" w:fill="FFFFFF"/>
          <w:lang w:val="en-US"/>
        </w:rPr>
        <w:t>Broadblue</w:t>
      </w:r>
      <w:proofErr w:type="spellEnd"/>
      <w:r>
        <w:rPr>
          <w:rFonts w:ascii="Calibri" w:eastAsia="Times New Roman" w:hAnsi="Calibri" w:cs="Arial"/>
          <w:iCs/>
          <w:shd w:val="clear" w:color="auto" w:fill="FFFFFF"/>
          <w:lang w:val="en-US"/>
        </w:rPr>
        <w:t xml:space="preserve">, Dragonfly, </w:t>
      </w:r>
      <w:proofErr w:type="spellStart"/>
      <w:r>
        <w:rPr>
          <w:rFonts w:ascii="Calibri" w:eastAsia="Times New Roman" w:hAnsi="Calibri" w:cs="Arial"/>
          <w:iCs/>
          <w:shd w:val="clear" w:color="auto" w:fill="FFFFFF"/>
          <w:lang w:val="en-US"/>
        </w:rPr>
        <w:t>Fountaine</w:t>
      </w:r>
      <w:proofErr w:type="spellEnd"/>
      <w:r>
        <w:rPr>
          <w:rFonts w:ascii="Calibri" w:eastAsia="Times New Roman" w:hAnsi="Calibri" w:cs="Arial"/>
          <w:iCs/>
          <w:shd w:val="clear" w:color="auto" w:fill="FFFFFF"/>
          <w:lang w:val="en-US"/>
        </w:rPr>
        <w:t xml:space="preserve"> </w:t>
      </w:r>
      <w:proofErr w:type="spellStart"/>
      <w:r>
        <w:rPr>
          <w:rFonts w:ascii="Calibri" w:eastAsia="Times New Roman" w:hAnsi="Calibri" w:cs="Arial"/>
          <w:iCs/>
          <w:shd w:val="clear" w:color="auto" w:fill="FFFFFF"/>
          <w:lang w:val="en-US"/>
        </w:rPr>
        <w:t>Pajot</w:t>
      </w:r>
      <w:proofErr w:type="spellEnd"/>
      <w:r>
        <w:rPr>
          <w:rFonts w:ascii="Calibri" w:eastAsia="Times New Roman" w:hAnsi="Calibri" w:cs="Arial"/>
          <w:iCs/>
          <w:shd w:val="clear" w:color="auto" w:fill="FFFFFF"/>
          <w:lang w:val="en-US"/>
        </w:rPr>
        <w:t xml:space="preserve"> and Corsair. This is a unique opportunity to see at least 12 </w:t>
      </w:r>
      <w:proofErr w:type="spellStart"/>
      <w:r>
        <w:rPr>
          <w:rFonts w:ascii="Calibri" w:eastAsia="Times New Roman" w:hAnsi="Calibri" w:cs="Arial"/>
          <w:iCs/>
          <w:shd w:val="clear" w:color="auto" w:fill="FFFFFF"/>
          <w:lang w:val="en-US"/>
        </w:rPr>
        <w:t>trimarans</w:t>
      </w:r>
      <w:proofErr w:type="spellEnd"/>
      <w:r>
        <w:rPr>
          <w:rFonts w:ascii="Calibri" w:eastAsia="Times New Roman" w:hAnsi="Calibri" w:cs="Arial"/>
          <w:iCs/>
          <w:shd w:val="clear" w:color="auto" w:fill="FFFFFF"/>
          <w:lang w:val="en-US"/>
        </w:rPr>
        <w:t xml:space="preserve"> and catamarans, ranging from 7.5m to 17m in length, in one location, on the water and </w:t>
      </w:r>
      <w:r w:rsidR="000C0502">
        <w:rPr>
          <w:rFonts w:ascii="Calibri" w:eastAsia="Times New Roman" w:hAnsi="Calibri" w:cs="Arial"/>
          <w:iCs/>
          <w:shd w:val="clear" w:color="auto" w:fill="FFFFFF"/>
          <w:lang w:val="en-US"/>
        </w:rPr>
        <w:t>side-by-side</w:t>
      </w:r>
      <w:r>
        <w:rPr>
          <w:rFonts w:ascii="Calibri" w:eastAsia="Times New Roman" w:hAnsi="Calibri" w:cs="Arial"/>
          <w:iCs/>
          <w:shd w:val="clear" w:color="auto" w:fill="FFFFFF"/>
          <w:lang w:val="en-US"/>
        </w:rPr>
        <w:t xml:space="preserve">. All the multihulls on show will be open for public viewing and there will be opportunities to take a test sail on selected boats (after 4pm and by pre-arranged appointment only). </w:t>
      </w:r>
    </w:p>
    <w:p w14:paraId="15E2E338" w14:textId="77777777" w:rsidR="005654D8" w:rsidRDefault="005654D8" w:rsidP="0049271C">
      <w:pPr>
        <w:ind w:right="-284"/>
        <w:rPr>
          <w:rFonts w:ascii="Calibri" w:eastAsia="Times New Roman" w:hAnsi="Calibri" w:cs="Arial"/>
          <w:iCs/>
          <w:shd w:val="clear" w:color="auto" w:fill="FFFFFF"/>
          <w:lang w:val="en-US"/>
        </w:rPr>
      </w:pPr>
    </w:p>
    <w:p w14:paraId="3CF60232" w14:textId="0C4B51CD" w:rsidR="005654D8" w:rsidRDefault="005654D8" w:rsidP="0049271C">
      <w:pPr>
        <w:ind w:right="-284"/>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 xml:space="preserve">The show area is adjacent to the iconic green lightship, “Mary Mouse”, which is berthed at Haslar. Visitors will be able to enjoy food, refreshments and hospitality at Trinity’s At the Lightship. Trinity’s At the Lightship boasts an atmospheric setting overlooking Portsmouth Harbour. </w:t>
      </w:r>
    </w:p>
    <w:p w14:paraId="408DD6C7" w14:textId="77777777" w:rsidR="005654D8" w:rsidRDefault="005654D8" w:rsidP="0049271C">
      <w:pPr>
        <w:ind w:right="-284"/>
        <w:rPr>
          <w:rFonts w:ascii="Calibri" w:eastAsia="Times New Roman" w:hAnsi="Calibri" w:cs="Arial"/>
          <w:iCs/>
          <w:shd w:val="clear" w:color="auto" w:fill="FFFFFF"/>
          <w:lang w:val="en-US"/>
        </w:rPr>
      </w:pPr>
    </w:p>
    <w:p w14:paraId="1C7557B4" w14:textId="4CCDA7DC" w:rsidR="005654D8" w:rsidRDefault="005654D8" w:rsidP="0049271C">
      <w:pPr>
        <w:ind w:right="-284"/>
        <w:rPr>
          <w:rFonts w:ascii="Calibri" w:eastAsia="Times New Roman" w:hAnsi="Calibri" w:cs="Arial"/>
          <w:iCs/>
          <w:shd w:val="clear" w:color="auto" w:fill="FFFFFF"/>
          <w:lang w:val="en-US"/>
        </w:rPr>
      </w:pPr>
      <w:r>
        <w:rPr>
          <w:rFonts w:ascii="Calibri" w:eastAsia="Times New Roman" w:hAnsi="Calibri" w:cs="Arial"/>
          <w:iCs/>
          <w:shd w:val="clear" w:color="auto" w:fill="FFFFFF"/>
          <w:lang w:val="en-US"/>
        </w:rPr>
        <w:t xml:space="preserve">For more information visit </w:t>
      </w:r>
      <w:hyperlink r:id="rId10" w:history="1">
        <w:r w:rsidRPr="00E03230">
          <w:rPr>
            <w:rStyle w:val="Hyperlink"/>
            <w:rFonts w:ascii="Calibri" w:eastAsia="Times New Roman" w:hAnsi="Calibri" w:cs="Arial"/>
            <w:iCs/>
            <w:shd w:val="clear" w:color="auto" w:fill="FFFFFF"/>
            <w:lang w:val="en-US"/>
          </w:rPr>
          <w:t>www.portsmouthmultihullshow.com</w:t>
        </w:r>
      </w:hyperlink>
      <w:r>
        <w:rPr>
          <w:rFonts w:ascii="Calibri" w:eastAsia="Times New Roman" w:hAnsi="Calibri" w:cs="Arial"/>
          <w:iCs/>
          <w:shd w:val="clear" w:color="auto" w:fill="FFFFFF"/>
          <w:lang w:val="en-US"/>
        </w:rPr>
        <w:t xml:space="preserve"> </w:t>
      </w:r>
    </w:p>
    <w:p w14:paraId="08AD8096" w14:textId="77777777" w:rsidR="005654D8" w:rsidRDefault="005654D8" w:rsidP="0049271C">
      <w:pPr>
        <w:ind w:right="-284"/>
        <w:rPr>
          <w:rFonts w:ascii="Calibri" w:eastAsia="Times New Roman" w:hAnsi="Calibri" w:cs="Arial"/>
          <w:iCs/>
          <w:shd w:val="clear" w:color="auto" w:fill="FFFFFF"/>
          <w:lang w:val="en-US"/>
        </w:rPr>
      </w:pPr>
    </w:p>
    <w:p w14:paraId="6FB29296" w14:textId="79805EC1" w:rsidR="005654D8" w:rsidRDefault="005654D8" w:rsidP="0049271C">
      <w:pPr>
        <w:ind w:right="-284"/>
        <w:rPr>
          <w:rFonts w:ascii="Calibri" w:eastAsia="Times New Roman" w:hAnsi="Calibri" w:cs="Arial"/>
          <w:iCs/>
          <w:shd w:val="clear" w:color="auto" w:fill="FFFFFF"/>
          <w:lang w:val="en-US"/>
        </w:rPr>
      </w:pPr>
      <w:proofErr w:type="spellStart"/>
      <w:r>
        <w:rPr>
          <w:rFonts w:ascii="Calibri" w:eastAsia="Times New Roman" w:hAnsi="Calibri" w:cs="Arial"/>
          <w:iCs/>
          <w:shd w:val="clear" w:color="auto" w:fill="FFFFFF"/>
          <w:lang w:val="en-US"/>
        </w:rPr>
        <w:t>Ancasta</w:t>
      </w:r>
      <w:proofErr w:type="spellEnd"/>
      <w:r>
        <w:rPr>
          <w:rFonts w:ascii="Calibri" w:eastAsia="Times New Roman" w:hAnsi="Calibri" w:cs="Arial"/>
          <w:iCs/>
          <w:shd w:val="clear" w:color="auto" w:fill="FFFFFF"/>
          <w:lang w:val="en-US"/>
        </w:rPr>
        <w:t xml:space="preserve"> has just launched a new site for the multihull community (</w:t>
      </w:r>
      <w:hyperlink r:id="rId11" w:history="1">
        <w:r w:rsidRPr="00E03230">
          <w:rPr>
            <w:rStyle w:val="Hyperlink"/>
            <w:rFonts w:ascii="Calibri" w:eastAsia="Times New Roman" w:hAnsi="Calibri" w:cs="Arial"/>
            <w:iCs/>
            <w:shd w:val="clear" w:color="auto" w:fill="FFFFFF"/>
            <w:lang w:val="en-US"/>
          </w:rPr>
          <w:t>www.ancastamultihulls.com</w:t>
        </w:r>
      </w:hyperlink>
      <w:r>
        <w:rPr>
          <w:rFonts w:ascii="Calibri" w:eastAsia="Times New Roman" w:hAnsi="Calibri" w:cs="Arial"/>
          <w:iCs/>
          <w:shd w:val="clear" w:color="auto" w:fill="FFFFFF"/>
          <w:lang w:val="en-US"/>
        </w:rPr>
        <w:t>), which aims to</w:t>
      </w:r>
      <w:r w:rsidR="00C44312">
        <w:rPr>
          <w:rFonts w:ascii="Calibri" w:eastAsia="Times New Roman" w:hAnsi="Calibri" w:cs="Arial"/>
          <w:iCs/>
          <w:shd w:val="clear" w:color="auto" w:fill="FFFFFF"/>
          <w:lang w:val="en-US"/>
        </w:rPr>
        <w:t xml:space="preserve"> be a hub</w:t>
      </w:r>
      <w:r>
        <w:rPr>
          <w:rFonts w:ascii="Calibri" w:eastAsia="Times New Roman" w:hAnsi="Calibri" w:cs="Arial"/>
          <w:iCs/>
          <w:shd w:val="clear" w:color="auto" w:fill="FFFFFF"/>
          <w:lang w:val="en-US"/>
        </w:rPr>
        <w:t xml:space="preserve"> offer</w:t>
      </w:r>
      <w:r w:rsidR="00C44312">
        <w:rPr>
          <w:rFonts w:ascii="Calibri" w:eastAsia="Times New Roman" w:hAnsi="Calibri" w:cs="Arial"/>
          <w:iCs/>
          <w:shd w:val="clear" w:color="auto" w:fill="FFFFFF"/>
          <w:lang w:val="en-US"/>
        </w:rPr>
        <w:t>ing</w:t>
      </w:r>
      <w:r>
        <w:rPr>
          <w:rFonts w:ascii="Calibri" w:eastAsia="Times New Roman" w:hAnsi="Calibri" w:cs="Arial"/>
          <w:iCs/>
          <w:shd w:val="clear" w:color="auto" w:fill="FFFFFF"/>
          <w:lang w:val="en-US"/>
        </w:rPr>
        <w:t xml:space="preserve"> information to those interested in starting a multihull adventure, whether committed multihull sailors or occasional catamaran charterers. </w:t>
      </w:r>
      <w:r w:rsidR="003121B3">
        <w:rPr>
          <w:rFonts w:ascii="Calibri" w:eastAsia="Times New Roman" w:hAnsi="Calibri" w:cs="Arial"/>
          <w:iCs/>
          <w:shd w:val="clear" w:color="auto" w:fill="FFFFFF"/>
          <w:lang w:val="en-US"/>
        </w:rPr>
        <w:t>The site has frequently asked questions about sailing multihulls, news from the world of multihulls an</w:t>
      </w:r>
      <w:r w:rsidR="00C44312">
        <w:rPr>
          <w:rFonts w:ascii="Calibri" w:eastAsia="Times New Roman" w:hAnsi="Calibri" w:cs="Arial"/>
          <w:iCs/>
          <w:shd w:val="clear" w:color="auto" w:fill="FFFFFF"/>
          <w:lang w:val="en-US"/>
        </w:rPr>
        <w:t xml:space="preserve">d also features stories from multihull owners. Owners are invited to share their own stories, creating a community feel to the site. </w:t>
      </w:r>
    </w:p>
    <w:p w14:paraId="16B506A7" w14:textId="77777777" w:rsidR="005654D8" w:rsidRPr="003F4667" w:rsidRDefault="005654D8" w:rsidP="0049271C">
      <w:pPr>
        <w:ind w:right="-284"/>
        <w:rPr>
          <w:rFonts w:ascii="Calibri" w:eastAsia="Times New Roman" w:hAnsi="Calibri" w:cs="Arial"/>
          <w:iCs/>
          <w:shd w:val="clear" w:color="auto" w:fill="FFFFFF"/>
          <w:lang w:val="en-US"/>
        </w:rPr>
      </w:pPr>
    </w:p>
    <w:p w14:paraId="5AF765A4" w14:textId="77777777" w:rsidR="003F4667" w:rsidRDefault="003F4667" w:rsidP="0049271C">
      <w:pPr>
        <w:ind w:right="-284"/>
        <w:rPr>
          <w:rFonts w:ascii="Calibri" w:eastAsia="Times New Roman" w:hAnsi="Calibri" w:cs="Arial"/>
          <w:b/>
          <w:iCs/>
          <w:shd w:val="clear" w:color="auto" w:fill="FFFFFF"/>
          <w:lang w:val="en-US"/>
        </w:rPr>
      </w:pPr>
      <w:r w:rsidRPr="003F4667">
        <w:rPr>
          <w:rFonts w:ascii="Calibri" w:eastAsia="Times New Roman" w:hAnsi="Calibri" w:cs="Arial"/>
          <w:b/>
          <w:iCs/>
          <w:shd w:val="clear" w:color="auto" w:fill="FFFFFF"/>
          <w:lang w:val="en-US"/>
        </w:rPr>
        <w:t>ENDS</w:t>
      </w:r>
    </w:p>
    <w:p w14:paraId="3EFFE464" w14:textId="77777777" w:rsidR="00BC2954" w:rsidRDefault="00BC2954" w:rsidP="0049271C">
      <w:pPr>
        <w:ind w:right="-284"/>
        <w:rPr>
          <w:rFonts w:ascii="Calibri" w:eastAsia="Times New Roman" w:hAnsi="Calibri" w:cs="Arial"/>
          <w:b/>
          <w:iCs/>
          <w:shd w:val="clear" w:color="auto" w:fill="FFFFFF"/>
          <w:lang w:val="en-US"/>
        </w:rPr>
      </w:pPr>
    </w:p>
    <w:p w14:paraId="3CA77389" w14:textId="093F9396" w:rsidR="00BC2954" w:rsidRPr="00D7459D" w:rsidRDefault="00BC2954" w:rsidP="0049271C">
      <w:pPr>
        <w:widowControl w:val="0"/>
        <w:autoSpaceDE w:val="0"/>
        <w:autoSpaceDN w:val="0"/>
        <w:adjustRightInd w:val="0"/>
        <w:ind w:right="-284"/>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D7459D" w:rsidRDefault="00BC2954" w:rsidP="0049271C">
      <w:pPr>
        <w:widowControl w:val="0"/>
        <w:autoSpaceDE w:val="0"/>
        <w:autoSpaceDN w:val="0"/>
        <w:adjustRightInd w:val="0"/>
        <w:ind w:right="-284"/>
        <w:rPr>
          <w:rFonts w:asciiTheme="majorHAnsi" w:hAnsiTheme="majorHAnsi" w:cs="Arial"/>
          <w:color w:val="535353"/>
          <w:sz w:val="16"/>
          <w:szCs w:val="16"/>
          <w:lang w:val="en-US"/>
        </w:rPr>
      </w:pPr>
    </w:p>
    <w:p w14:paraId="788BE903" w14:textId="77777777" w:rsidR="00BC2954" w:rsidRPr="00D7459D" w:rsidRDefault="00BC2954" w:rsidP="0049271C">
      <w:pPr>
        <w:pStyle w:val="ListParagraph"/>
        <w:numPr>
          <w:ilvl w:val="0"/>
          <w:numId w:val="1"/>
        </w:numPr>
        <w:ind w:right="-284"/>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International Boat Sales has 15 offices across Europe</w:t>
      </w:r>
    </w:p>
    <w:p w14:paraId="518B938A" w14:textId="77777777" w:rsidR="00C44312" w:rsidRDefault="00BC2954" w:rsidP="0049271C">
      <w:pPr>
        <w:pStyle w:val="ListParagraph"/>
        <w:numPr>
          <w:ilvl w:val="0"/>
          <w:numId w:val="1"/>
        </w:numPr>
        <w:ind w:right="-284"/>
        <w:rPr>
          <w:rFonts w:asciiTheme="majorHAnsi" w:hAnsiTheme="majorHAnsi" w:cs="Arial"/>
          <w:sz w:val="20"/>
          <w:szCs w:val="20"/>
        </w:rPr>
      </w:pP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is exclusive UK dealer for Lagoon Catamarans</w:t>
      </w:r>
      <w:r w:rsidR="00C44312" w:rsidRPr="00C44312">
        <w:rPr>
          <w:rFonts w:asciiTheme="majorHAnsi" w:hAnsiTheme="majorHAnsi" w:cs="Arial"/>
          <w:sz w:val="20"/>
          <w:szCs w:val="20"/>
        </w:rPr>
        <w:t xml:space="preserve"> </w:t>
      </w:r>
    </w:p>
    <w:p w14:paraId="579D7F39" w14:textId="3C3C3A03" w:rsidR="00982B93" w:rsidRDefault="00982B93" w:rsidP="0049271C">
      <w:pPr>
        <w:pStyle w:val="ListParagraph"/>
        <w:numPr>
          <w:ilvl w:val="0"/>
          <w:numId w:val="1"/>
        </w:numPr>
        <w:ind w:right="-284"/>
        <w:rPr>
          <w:rFonts w:asciiTheme="majorHAnsi" w:hAnsiTheme="majorHAnsi" w:cs="Arial"/>
          <w:sz w:val="20"/>
          <w:szCs w:val="20"/>
        </w:rPr>
      </w:pPr>
      <w:proofErr w:type="spellStart"/>
      <w:r>
        <w:rPr>
          <w:rFonts w:asciiTheme="majorHAnsi" w:hAnsiTheme="majorHAnsi" w:cs="Arial"/>
          <w:sz w:val="20"/>
          <w:szCs w:val="20"/>
        </w:rPr>
        <w:t>Ancasta</w:t>
      </w:r>
      <w:proofErr w:type="spellEnd"/>
      <w:r>
        <w:rPr>
          <w:rFonts w:asciiTheme="majorHAnsi" w:hAnsiTheme="majorHAnsi" w:cs="Arial"/>
          <w:sz w:val="20"/>
          <w:szCs w:val="20"/>
        </w:rPr>
        <w:t xml:space="preserve"> has a</w:t>
      </w:r>
      <w:r w:rsidR="00A97FF9">
        <w:rPr>
          <w:rFonts w:asciiTheme="majorHAnsi" w:hAnsiTheme="majorHAnsi" w:cs="Arial"/>
          <w:sz w:val="20"/>
          <w:szCs w:val="20"/>
        </w:rPr>
        <w:t xml:space="preserve"> new</w:t>
      </w:r>
      <w:r>
        <w:rPr>
          <w:rFonts w:asciiTheme="majorHAnsi" w:hAnsiTheme="majorHAnsi" w:cs="Arial"/>
          <w:sz w:val="20"/>
          <w:szCs w:val="20"/>
        </w:rPr>
        <w:t xml:space="preserve"> commercial relationship</w:t>
      </w:r>
      <w:r w:rsidR="00A97FF9">
        <w:rPr>
          <w:rFonts w:asciiTheme="majorHAnsi" w:hAnsiTheme="majorHAnsi" w:cs="Arial"/>
          <w:sz w:val="20"/>
          <w:szCs w:val="20"/>
        </w:rPr>
        <w:t xml:space="preserve"> with the Catamaran Company, the largest specialist sales company in the world, enabling listings to be presented to the widest possible market</w:t>
      </w:r>
    </w:p>
    <w:p w14:paraId="083078F3" w14:textId="77777777" w:rsidR="00A97FF9" w:rsidRDefault="00A97FF9" w:rsidP="00A97FF9">
      <w:pPr>
        <w:ind w:right="-284"/>
        <w:rPr>
          <w:rFonts w:asciiTheme="majorHAnsi" w:hAnsiTheme="majorHAnsi" w:cs="Arial"/>
          <w:sz w:val="20"/>
          <w:szCs w:val="20"/>
        </w:rPr>
      </w:pPr>
    </w:p>
    <w:p w14:paraId="31C27759" w14:textId="6C898014" w:rsidR="00A97FF9" w:rsidRDefault="00A97FF9" w:rsidP="00A97FF9">
      <w:pPr>
        <w:ind w:right="-284"/>
        <w:rPr>
          <w:rFonts w:asciiTheme="majorHAnsi" w:hAnsiTheme="majorHAnsi" w:cs="Arial"/>
          <w:sz w:val="20"/>
          <w:szCs w:val="20"/>
        </w:rPr>
      </w:pPr>
      <w:r w:rsidRPr="00D7459D">
        <w:rPr>
          <w:rFonts w:asciiTheme="majorHAnsi" w:hAnsiTheme="majorHAnsi" w:cs="Arial"/>
          <w:noProof/>
          <w:lang w:val="en-US"/>
        </w:rPr>
        <w:lastRenderedPageBreak/>
        <w:drawing>
          <wp:anchor distT="0" distB="0" distL="114300" distR="114300" simplePos="0" relativeHeight="251660288" behindDoc="0" locked="0" layoutInCell="1" allowOverlap="1" wp14:anchorId="34D88253" wp14:editId="023FB553">
            <wp:simplePos x="0" y="0"/>
            <wp:positionH relativeFrom="column">
              <wp:posOffset>2628900</wp:posOffset>
            </wp:positionH>
            <wp:positionV relativeFrom="paragraph">
              <wp:posOffset>-1028700</wp:posOffset>
            </wp:positionV>
            <wp:extent cx="1906905" cy="1906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9">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p>
    <w:p w14:paraId="0C695B71" w14:textId="77777777" w:rsidR="00A97FF9" w:rsidRDefault="00A97FF9" w:rsidP="00A97FF9">
      <w:pPr>
        <w:ind w:right="-284"/>
        <w:rPr>
          <w:rFonts w:asciiTheme="majorHAnsi" w:hAnsiTheme="majorHAnsi" w:cs="Arial"/>
          <w:sz w:val="20"/>
          <w:szCs w:val="20"/>
        </w:rPr>
      </w:pPr>
    </w:p>
    <w:p w14:paraId="40E5A3D1" w14:textId="77777777" w:rsidR="00A97FF9" w:rsidRDefault="00A97FF9" w:rsidP="00A97FF9">
      <w:pPr>
        <w:ind w:right="-284"/>
        <w:rPr>
          <w:rFonts w:asciiTheme="majorHAnsi" w:hAnsiTheme="majorHAnsi" w:cs="Arial"/>
          <w:sz w:val="20"/>
          <w:szCs w:val="20"/>
        </w:rPr>
      </w:pPr>
    </w:p>
    <w:p w14:paraId="44CA5162" w14:textId="77777777" w:rsidR="00A97FF9" w:rsidRDefault="00A97FF9" w:rsidP="00A97FF9">
      <w:pPr>
        <w:ind w:right="-284"/>
        <w:rPr>
          <w:rFonts w:asciiTheme="majorHAnsi" w:hAnsiTheme="majorHAnsi" w:cs="Arial"/>
          <w:sz w:val="20"/>
          <w:szCs w:val="20"/>
        </w:rPr>
      </w:pPr>
    </w:p>
    <w:p w14:paraId="20A0E8E1" w14:textId="77777777" w:rsidR="00A97FF9" w:rsidRDefault="00A97FF9" w:rsidP="00A97FF9">
      <w:pPr>
        <w:ind w:right="-284"/>
        <w:rPr>
          <w:rFonts w:asciiTheme="majorHAnsi" w:hAnsiTheme="majorHAnsi" w:cs="Arial"/>
          <w:sz w:val="20"/>
          <w:szCs w:val="20"/>
        </w:rPr>
      </w:pPr>
    </w:p>
    <w:p w14:paraId="5812D621" w14:textId="77777777" w:rsidR="00A97FF9" w:rsidRDefault="00A97FF9" w:rsidP="00A97FF9">
      <w:pPr>
        <w:ind w:right="-284"/>
        <w:rPr>
          <w:rFonts w:asciiTheme="majorHAnsi" w:hAnsiTheme="majorHAnsi" w:cs="Arial"/>
          <w:sz w:val="20"/>
          <w:szCs w:val="20"/>
        </w:rPr>
      </w:pPr>
    </w:p>
    <w:p w14:paraId="65AD9A62" w14:textId="77777777" w:rsidR="00A97FF9" w:rsidRPr="00A97FF9" w:rsidRDefault="00A97FF9" w:rsidP="00A97FF9">
      <w:pPr>
        <w:ind w:right="-284"/>
        <w:rPr>
          <w:rFonts w:asciiTheme="majorHAnsi" w:hAnsiTheme="majorHAnsi" w:cs="Arial"/>
          <w:sz w:val="20"/>
          <w:szCs w:val="20"/>
        </w:rPr>
      </w:pPr>
    </w:p>
    <w:p w14:paraId="2E804346" w14:textId="72A7FB68" w:rsidR="00C44312" w:rsidRPr="00C44312" w:rsidRDefault="00C44312" w:rsidP="0049271C">
      <w:pPr>
        <w:pStyle w:val="ListParagraph"/>
        <w:numPr>
          <w:ilvl w:val="0"/>
          <w:numId w:val="1"/>
        </w:numPr>
        <w:ind w:right="-284"/>
        <w:rPr>
          <w:rFonts w:asciiTheme="majorHAnsi" w:hAnsiTheme="majorHAnsi" w:cs="Arial"/>
          <w:sz w:val="20"/>
          <w:szCs w:val="20"/>
        </w:rPr>
      </w:pPr>
      <w:proofErr w:type="spellStart"/>
      <w:r w:rsidRPr="00C44312">
        <w:rPr>
          <w:rFonts w:asciiTheme="majorHAnsi" w:hAnsiTheme="majorHAnsi" w:cs="Arial"/>
          <w:sz w:val="20"/>
          <w:szCs w:val="20"/>
        </w:rPr>
        <w:t>Ancasta</w:t>
      </w:r>
      <w:proofErr w:type="spellEnd"/>
      <w:r w:rsidRPr="00C44312">
        <w:rPr>
          <w:rFonts w:asciiTheme="majorHAnsi" w:hAnsiTheme="majorHAnsi" w:cs="Arial"/>
          <w:sz w:val="20"/>
          <w:szCs w:val="20"/>
        </w:rPr>
        <w:t xml:space="preserve"> is the UK’s largest </w:t>
      </w:r>
      <w:proofErr w:type="spellStart"/>
      <w:r w:rsidRPr="00C44312">
        <w:rPr>
          <w:rFonts w:asciiTheme="majorHAnsi" w:hAnsiTheme="majorHAnsi" w:cs="Arial"/>
          <w:sz w:val="20"/>
          <w:szCs w:val="20"/>
        </w:rPr>
        <w:t>Beneteau</w:t>
      </w:r>
      <w:proofErr w:type="spellEnd"/>
      <w:r w:rsidRPr="00C44312">
        <w:rPr>
          <w:rFonts w:asciiTheme="majorHAnsi" w:hAnsiTheme="majorHAnsi" w:cs="Arial"/>
          <w:sz w:val="20"/>
          <w:szCs w:val="20"/>
        </w:rPr>
        <w:t xml:space="preserve"> Yachts dealer and the UK’s largest Prestige Luxury Motor Yachts dealer</w:t>
      </w:r>
    </w:p>
    <w:p w14:paraId="1807D560" w14:textId="77777777" w:rsidR="00BC2954" w:rsidRPr="00C44312" w:rsidRDefault="00BC2954" w:rsidP="0049271C">
      <w:pPr>
        <w:pStyle w:val="ListParagraph"/>
        <w:numPr>
          <w:ilvl w:val="0"/>
          <w:numId w:val="1"/>
        </w:numPr>
        <w:ind w:right="-284"/>
        <w:rPr>
          <w:rFonts w:asciiTheme="majorHAnsi" w:hAnsiTheme="majorHAnsi" w:cs="Arial"/>
          <w:sz w:val="20"/>
          <w:szCs w:val="20"/>
        </w:rPr>
      </w:pPr>
      <w:r w:rsidRPr="00C44312">
        <w:rPr>
          <w:rFonts w:asciiTheme="majorHAnsi" w:hAnsiTheme="majorHAnsi" w:cs="Arial"/>
          <w:sz w:val="20"/>
          <w:szCs w:val="20"/>
        </w:rPr>
        <w:t xml:space="preserve">In addition </w:t>
      </w:r>
      <w:proofErr w:type="spellStart"/>
      <w:r w:rsidRPr="00C44312">
        <w:rPr>
          <w:rFonts w:asciiTheme="majorHAnsi" w:hAnsiTheme="majorHAnsi" w:cs="Arial"/>
          <w:sz w:val="20"/>
          <w:szCs w:val="20"/>
        </w:rPr>
        <w:t>Ancasta</w:t>
      </w:r>
      <w:proofErr w:type="spellEnd"/>
      <w:r w:rsidRPr="00C44312">
        <w:rPr>
          <w:rFonts w:asciiTheme="majorHAnsi" w:hAnsiTheme="majorHAnsi" w:cs="Arial"/>
          <w:sz w:val="20"/>
          <w:szCs w:val="20"/>
        </w:rPr>
        <w:t xml:space="preserve"> is a new boat dealer for Bordeaux 60, </w:t>
      </w:r>
      <w:proofErr w:type="spellStart"/>
      <w:r w:rsidRPr="00C44312">
        <w:rPr>
          <w:rFonts w:asciiTheme="majorHAnsi" w:hAnsiTheme="majorHAnsi" w:cs="Arial"/>
          <w:sz w:val="20"/>
          <w:szCs w:val="20"/>
        </w:rPr>
        <w:t>Fairlie</w:t>
      </w:r>
      <w:proofErr w:type="spellEnd"/>
      <w:r w:rsidRPr="00C44312">
        <w:rPr>
          <w:rFonts w:asciiTheme="majorHAnsi" w:hAnsiTheme="majorHAnsi" w:cs="Arial"/>
          <w:sz w:val="20"/>
          <w:szCs w:val="20"/>
        </w:rPr>
        <w:t xml:space="preserve"> Yachts and </w:t>
      </w:r>
      <w:proofErr w:type="spellStart"/>
      <w:r w:rsidRPr="00C44312">
        <w:rPr>
          <w:rFonts w:asciiTheme="majorHAnsi" w:hAnsiTheme="majorHAnsi" w:cs="Arial"/>
          <w:sz w:val="20"/>
          <w:szCs w:val="20"/>
        </w:rPr>
        <w:t>McConaghy</w:t>
      </w:r>
      <w:proofErr w:type="spellEnd"/>
      <w:r w:rsidRPr="00C44312">
        <w:rPr>
          <w:rFonts w:asciiTheme="majorHAnsi" w:hAnsiTheme="majorHAnsi" w:cs="Arial"/>
          <w:sz w:val="20"/>
          <w:szCs w:val="20"/>
        </w:rPr>
        <w:t xml:space="preserve"> Yachts </w:t>
      </w:r>
    </w:p>
    <w:p w14:paraId="7F918CC7" w14:textId="77777777" w:rsidR="00BC2954" w:rsidRPr="00D7459D" w:rsidRDefault="00BC2954" w:rsidP="0049271C">
      <w:pPr>
        <w:pStyle w:val="ListParagraph"/>
        <w:numPr>
          <w:ilvl w:val="0"/>
          <w:numId w:val="1"/>
        </w:numPr>
        <w:ind w:right="-284"/>
        <w:rPr>
          <w:rFonts w:asciiTheme="majorHAnsi" w:hAnsiTheme="majorHAnsi" w:cs="Arial"/>
          <w:sz w:val="20"/>
          <w:szCs w:val="20"/>
        </w:rPr>
      </w:pPr>
      <w:r w:rsidRPr="00D7459D">
        <w:rPr>
          <w:rFonts w:asciiTheme="majorHAnsi" w:hAnsiTheme="majorHAnsi" w:cs="Arial"/>
          <w:sz w:val="20"/>
          <w:szCs w:val="20"/>
        </w:rPr>
        <w:t xml:space="preserve">The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Group incorporates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Yacht Services, a full service boatyard operating from Port </w:t>
      </w:r>
      <w:proofErr w:type="spellStart"/>
      <w:r w:rsidRPr="00D7459D">
        <w:rPr>
          <w:rFonts w:asciiTheme="majorHAnsi" w:hAnsiTheme="majorHAnsi" w:cs="Arial"/>
          <w:sz w:val="20"/>
          <w:szCs w:val="20"/>
        </w:rPr>
        <w:t>Hamble</w:t>
      </w:r>
      <w:proofErr w:type="spellEnd"/>
      <w:r w:rsidRPr="00D7459D">
        <w:rPr>
          <w:rFonts w:asciiTheme="majorHAnsi" w:hAnsiTheme="majorHAnsi" w:cs="Arial"/>
          <w:sz w:val="20"/>
          <w:szCs w:val="20"/>
        </w:rPr>
        <w:t xml:space="preserve">. </w:t>
      </w:r>
    </w:p>
    <w:p w14:paraId="0DD2A462" w14:textId="77777777" w:rsidR="00BC2954" w:rsidRPr="00D7459D" w:rsidRDefault="00BC2954" w:rsidP="0049271C">
      <w:pPr>
        <w:pStyle w:val="ListParagraph"/>
        <w:numPr>
          <w:ilvl w:val="0"/>
          <w:numId w:val="1"/>
        </w:numPr>
        <w:ind w:right="-284"/>
        <w:rPr>
          <w:rFonts w:asciiTheme="majorHAnsi" w:hAnsiTheme="majorHAnsi" w:cs="Arial"/>
          <w:sz w:val="20"/>
          <w:szCs w:val="20"/>
        </w:rPr>
      </w:pPr>
      <w:r w:rsidRPr="00D7459D">
        <w:rPr>
          <w:rFonts w:asciiTheme="majorHAnsi" w:hAnsiTheme="majorHAnsi" w:cs="Arial"/>
          <w:sz w:val="20"/>
          <w:szCs w:val="20"/>
        </w:rPr>
        <w:t xml:space="preserve">For more information on </w:t>
      </w:r>
      <w:proofErr w:type="spellStart"/>
      <w:r w:rsidRPr="00D7459D">
        <w:rPr>
          <w:rFonts w:asciiTheme="majorHAnsi" w:hAnsiTheme="majorHAnsi" w:cs="Arial"/>
          <w:sz w:val="20"/>
          <w:szCs w:val="20"/>
        </w:rPr>
        <w:t>Ancasta</w:t>
      </w:r>
      <w:proofErr w:type="spellEnd"/>
      <w:r w:rsidRPr="00D7459D">
        <w:rPr>
          <w:rFonts w:asciiTheme="majorHAnsi" w:hAnsiTheme="majorHAnsi" w:cs="Arial"/>
          <w:sz w:val="20"/>
          <w:szCs w:val="20"/>
        </w:rPr>
        <w:t xml:space="preserve"> visit www.ancasta.com</w:t>
      </w:r>
    </w:p>
    <w:p w14:paraId="64F90144" w14:textId="77777777" w:rsidR="00BC2954" w:rsidRPr="00D7459D" w:rsidRDefault="00BC2954" w:rsidP="0049271C">
      <w:pPr>
        <w:ind w:right="-284"/>
        <w:rPr>
          <w:rFonts w:asciiTheme="majorHAnsi" w:hAnsiTheme="majorHAnsi" w:cs="Arial"/>
          <w:sz w:val="16"/>
          <w:szCs w:val="16"/>
        </w:rPr>
      </w:pPr>
    </w:p>
    <w:p w14:paraId="3FB27A59" w14:textId="77777777" w:rsidR="00BC2954" w:rsidRPr="00D7459D" w:rsidRDefault="00BC2954" w:rsidP="0049271C">
      <w:pPr>
        <w:ind w:right="-284"/>
        <w:rPr>
          <w:rFonts w:asciiTheme="majorHAnsi" w:hAnsiTheme="majorHAnsi" w:cs="Times-Roman"/>
          <w:sz w:val="20"/>
          <w:szCs w:val="20"/>
          <w:lang w:val="en-US"/>
        </w:rPr>
      </w:pPr>
      <w:r w:rsidRPr="00D7459D">
        <w:rPr>
          <w:rFonts w:asciiTheme="majorHAnsi" w:hAnsiTheme="majorHAnsi" w:cs="Times-Roman"/>
          <w:sz w:val="20"/>
          <w:szCs w:val="20"/>
          <w:lang w:val="en-US"/>
        </w:rPr>
        <w:t>Media enquiries via Marine Advertising Agency:</w:t>
      </w:r>
    </w:p>
    <w:p w14:paraId="26184A92" w14:textId="014D7E36" w:rsidR="00BC2954" w:rsidRPr="00D7459D" w:rsidRDefault="00BC2954" w:rsidP="0049271C">
      <w:pPr>
        <w:widowControl w:val="0"/>
        <w:autoSpaceDE w:val="0"/>
        <w:autoSpaceDN w:val="0"/>
        <w:adjustRightInd w:val="0"/>
        <w:ind w:right="-284"/>
        <w:rPr>
          <w:rFonts w:asciiTheme="majorHAnsi" w:hAnsiTheme="majorHAnsi" w:cs="Times-Roman"/>
          <w:sz w:val="20"/>
          <w:szCs w:val="20"/>
          <w:lang w:val="en-US"/>
        </w:rPr>
      </w:pPr>
      <w:r w:rsidRPr="00D7459D">
        <w:rPr>
          <w:rFonts w:asciiTheme="majorHAnsi" w:hAnsiTheme="majorHAnsi" w:cs="Times-Roman"/>
          <w:sz w:val="20"/>
          <w:szCs w:val="20"/>
          <w:lang w:val="en-US"/>
        </w:rPr>
        <w:t xml:space="preserve"> </w:t>
      </w:r>
    </w:p>
    <w:p w14:paraId="0CF17C36" w14:textId="77777777" w:rsidR="00BC2954" w:rsidRPr="00D7459D" w:rsidRDefault="00BC2954" w:rsidP="0049271C">
      <w:pPr>
        <w:widowControl w:val="0"/>
        <w:autoSpaceDE w:val="0"/>
        <w:autoSpaceDN w:val="0"/>
        <w:adjustRightInd w:val="0"/>
        <w:ind w:right="-284"/>
        <w:rPr>
          <w:rFonts w:asciiTheme="majorHAnsi" w:hAnsiTheme="majorHAnsi" w:cs="Times-Roman"/>
          <w:sz w:val="20"/>
          <w:szCs w:val="20"/>
          <w:lang w:val="en-US"/>
        </w:rPr>
      </w:pPr>
      <w:r w:rsidRPr="00D7459D">
        <w:rPr>
          <w:rFonts w:asciiTheme="majorHAnsi" w:hAnsiTheme="majorHAnsi" w:cs="Times-Roman"/>
          <w:sz w:val="20"/>
          <w:szCs w:val="20"/>
          <w:lang w:val="en-US"/>
        </w:rPr>
        <w:t>Alison Willis</w:t>
      </w:r>
      <w:r>
        <w:rPr>
          <w:rFonts w:asciiTheme="majorHAnsi" w:hAnsiTheme="majorHAnsi" w:cs="Times-Roman"/>
          <w:sz w:val="20"/>
          <w:szCs w:val="20"/>
          <w:lang w:val="en-US"/>
        </w:rPr>
        <w:t xml:space="preserve"> - </w:t>
      </w:r>
      <w:r w:rsidRPr="00D7459D">
        <w:rPr>
          <w:rFonts w:asciiTheme="majorHAnsi" w:hAnsiTheme="majorHAnsi" w:cs="Times-Roman"/>
          <w:sz w:val="20"/>
          <w:szCs w:val="20"/>
          <w:lang w:val="en-US"/>
        </w:rPr>
        <w:t>alison@marineadagency.com</w:t>
      </w:r>
    </w:p>
    <w:p w14:paraId="2736EDCC" w14:textId="77777777" w:rsidR="00BC2954" w:rsidRPr="00D7459D" w:rsidRDefault="00BC2954" w:rsidP="0049271C">
      <w:pPr>
        <w:ind w:right="-284"/>
        <w:rPr>
          <w:rFonts w:asciiTheme="majorHAnsi" w:hAnsiTheme="majorHAnsi" w:cs="Arial"/>
          <w:sz w:val="22"/>
          <w:szCs w:val="22"/>
        </w:rPr>
      </w:pPr>
      <w:r w:rsidRPr="00D7459D">
        <w:rPr>
          <w:rFonts w:asciiTheme="majorHAnsi" w:hAnsiTheme="majorHAnsi" w:cs="Times-Roman"/>
          <w:sz w:val="20"/>
          <w:szCs w:val="20"/>
          <w:lang w:val="en-US"/>
        </w:rPr>
        <w:t xml:space="preserve">Tel: 023 9252 2044 </w:t>
      </w:r>
    </w:p>
    <w:p w14:paraId="79E9A585" w14:textId="77777777" w:rsidR="00BC2954" w:rsidRPr="003F4667" w:rsidRDefault="00BC2954" w:rsidP="0049271C">
      <w:pPr>
        <w:ind w:right="-284"/>
        <w:rPr>
          <w:rFonts w:ascii="Calibri" w:hAnsi="Calibri"/>
          <w:b/>
        </w:rPr>
      </w:pPr>
    </w:p>
    <w:p w14:paraId="1FCA3C88" w14:textId="541609F9" w:rsidR="00D609AE" w:rsidRPr="003F4667" w:rsidRDefault="00D609AE" w:rsidP="0049271C">
      <w:pPr>
        <w:widowControl w:val="0"/>
        <w:autoSpaceDE w:val="0"/>
        <w:autoSpaceDN w:val="0"/>
        <w:adjustRightInd w:val="0"/>
        <w:spacing w:after="260"/>
        <w:ind w:right="-284"/>
        <w:rPr>
          <w:rFonts w:ascii="Calibri" w:hAnsi="Calibri" w:cs="Arial"/>
          <w:sz w:val="22"/>
          <w:szCs w:val="22"/>
        </w:rPr>
      </w:pPr>
    </w:p>
    <w:sectPr w:rsidR="00D609AE" w:rsidRPr="003F4667" w:rsidSect="00A97FF9">
      <w:headerReference w:type="even" r:id="rId12"/>
      <w:headerReference w:type="default" r:id="rId13"/>
      <w:footerReference w:type="even" r:id="rId14"/>
      <w:footerReference w:type="default" r:id="rId15"/>
      <w:pgSz w:w="11900" w:h="16840"/>
      <w:pgMar w:top="1276" w:right="1410" w:bottom="993"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D761" w14:textId="77777777" w:rsidR="0049271C" w:rsidRDefault="0049271C" w:rsidP="00615E26">
      <w:r>
        <w:separator/>
      </w:r>
    </w:p>
  </w:endnote>
  <w:endnote w:type="continuationSeparator" w:id="0">
    <w:p w14:paraId="07E225BD" w14:textId="77777777" w:rsidR="0049271C" w:rsidRDefault="0049271C"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49271C" w:rsidRDefault="0049271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49271C" w:rsidRDefault="0049271C"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49271C" w:rsidRDefault="0049271C">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49271C" w:rsidRDefault="0049271C">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49271C" w:rsidRDefault="0049271C">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49271C" w:rsidRPr="00635BCC" w:rsidRDefault="0049271C"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49271C" w:rsidRDefault="0049271C"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49271C" w:rsidRPr="00635BCC" w:rsidRDefault="0049271C"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63133B" w:rsidRDefault="0063133B"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63133B" w:rsidRPr="00635BCC" w:rsidRDefault="0063133B"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3B990F65" w:rsidR="0049271C" w:rsidRPr="00635BCC" w:rsidRDefault="0049271C"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Alison</w:t>
    </w:r>
    <w:r w:rsidRPr="00635BCC">
      <w:rPr>
        <w:rFonts w:asciiTheme="majorHAnsi" w:hAnsiTheme="majorHAnsi"/>
        <w:sz w:val="16"/>
        <w:szCs w:val="16"/>
      </w:rPr>
      <w:t>@marineadagency.com</w:t>
    </w:r>
  </w:p>
  <w:p w14:paraId="56ABD7BC" w14:textId="77777777" w:rsidR="0049271C" w:rsidRPr="00635BCC" w:rsidRDefault="0049271C"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49271C" w:rsidRPr="00635BCC" w:rsidRDefault="0049271C"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0A70F" w14:textId="77777777" w:rsidR="0049271C" w:rsidRDefault="0049271C" w:rsidP="00615E26">
      <w:r>
        <w:separator/>
      </w:r>
    </w:p>
  </w:footnote>
  <w:footnote w:type="continuationSeparator" w:id="0">
    <w:p w14:paraId="7F23C594" w14:textId="77777777" w:rsidR="0049271C" w:rsidRDefault="0049271C"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49271C" w:rsidRDefault="0049271C">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49271C" w:rsidRDefault="00492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49271C" w:rsidRDefault="0049271C">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49271C" w:rsidRDefault="00492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4719B"/>
    <w:rsid w:val="00066ED2"/>
    <w:rsid w:val="00074B31"/>
    <w:rsid w:val="00093888"/>
    <w:rsid w:val="000958C1"/>
    <w:rsid w:val="000A0D5F"/>
    <w:rsid w:val="000C0502"/>
    <w:rsid w:val="000D37BB"/>
    <w:rsid w:val="000D44C5"/>
    <w:rsid w:val="001126C1"/>
    <w:rsid w:val="001273D7"/>
    <w:rsid w:val="0015327A"/>
    <w:rsid w:val="0015622D"/>
    <w:rsid w:val="00176899"/>
    <w:rsid w:val="00181C0C"/>
    <w:rsid w:val="001976F6"/>
    <w:rsid w:val="001E3192"/>
    <w:rsid w:val="001F6C4C"/>
    <w:rsid w:val="002355C5"/>
    <w:rsid w:val="00256322"/>
    <w:rsid w:val="00267CA9"/>
    <w:rsid w:val="002933BB"/>
    <w:rsid w:val="002D7158"/>
    <w:rsid w:val="002F0761"/>
    <w:rsid w:val="003121B3"/>
    <w:rsid w:val="00377042"/>
    <w:rsid w:val="003817A8"/>
    <w:rsid w:val="003962BC"/>
    <w:rsid w:val="003C329B"/>
    <w:rsid w:val="003D39F7"/>
    <w:rsid w:val="003E0972"/>
    <w:rsid w:val="003E76A4"/>
    <w:rsid w:val="003F4667"/>
    <w:rsid w:val="00406B03"/>
    <w:rsid w:val="00407A54"/>
    <w:rsid w:val="004136F2"/>
    <w:rsid w:val="0047489F"/>
    <w:rsid w:val="0049271C"/>
    <w:rsid w:val="004A78DB"/>
    <w:rsid w:val="00524C59"/>
    <w:rsid w:val="00554835"/>
    <w:rsid w:val="005654D8"/>
    <w:rsid w:val="00571FEE"/>
    <w:rsid w:val="00582B61"/>
    <w:rsid w:val="005A51BB"/>
    <w:rsid w:val="005A7518"/>
    <w:rsid w:val="005C0C0F"/>
    <w:rsid w:val="005E78D8"/>
    <w:rsid w:val="005F69B4"/>
    <w:rsid w:val="00603FDE"/>
    <w:rsid w:val="00615E26"/>
    <w:rsid w:val="0063133B"/>
    <w:rsid w:val="00635BCC"/>
    <w:rsid w:val="00660027"/>
    <w:rsid w:val="00672DD4"/>
    <w:rsid w:val="00677EC4"/>
    <w:rsid w:val="00691B71"/>
    <w:rsid w:val="006C1D42"/>
    <w:rsid w:val="006F6B08"/>
    <w:rsid w:val="00767AB9"/>
    <w:rsid w:val="00774546"/>
    <w:rsid w:val="007A28AE"/>
    <w:rsid w:val="007F67CC"/>
    <w:rsid w:val="00830A19"/>
    <w:rsid w:val="00860086"/>
    <w:rsid w:val="00871C9D"/>
    <w:rsid w:val="008827F1"/>
    <w:rsid w:val="00894FF8"/>
    <w:rsid w:val="008D5AEA"/>
    <w:rsid w:val="008F6B92"/>
    <w:rsid w:val="009328E2"/>
    <w:rsid w:val="009438B7"/>
    <w:rsid w:val="00976EA1"/>
    <w:rsid w:val="009802D3"/>
    <w:rsid w:val="00982B93"/>
    <w:rsid w:val="009B07F9"/>
    <w:rsid w:val="009C5919"/>
    <w:rsid w:val="00A126C8"/>
    <w:rsid w:val="00A62A67"/>
    <w:rsid w:val="00A97FF9"/>
    <w:rsid w:val="00AA6A5F"/>
    <w:rsid w:val="00AB606D"/>
    <w:rsid w:val="00AB7764"/>
    <w:rsid w:val="00AD771C"/>
    <w:rsid w:val="00B31198"/>
    <w:rsid w:val="00B34588"/>
    <w:rsid w:val="00BC2954"/>
    <w:rsid w:val="00BD4D91"/>
    <w:rsid w:val="00C22EB6"/>
    <w:rsid w:val="00C3615A"/>
    <w:rsid w:val="00C44312"/>
    <w:rsid w:val="00C81FAB"/>
    <w:rsid w:val="00C936F1"/>
    <w:rsid w:val="00D609AE"/>
    <w:rsid w:val="00D72263"/>
    <w:rsid w:val="00D7459D"/>
    <w:rsid w:val="00D92930"/>
    <w:rsid w:val="00DA2462"/>
    <w:rsid w:val="00DA2E41"/>
    <w:rsid w:val="00DA6362"/>
    <w:rsid w:val="00DC2D60"/>
    <w:rsid w:val="00E11C70"/>
    <w:rsid w:val="00E1535E"/>
    <w:rsid w:val="00E206DB"/>
    <w:rsid w:val="00E74614"/>
    <w:rsid w:val="00EA4411"/>
    <w:rsid w:val="00EB3FFE"/>
    <w:rsid w:val="00F16C46"/>
    <w:rsid w:val="00F219A8"/>
    <w:rsid w:val="00F21A4D"/>
    <w:rsid w:val="00F30AFA"/>
    <w:rsid w:val="00F92058"/>
    <w:rsid w:val="00F95250"/>
    <w:rsid w:val="00FA2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astamultihull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portsmouthmultihullsh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A2B4-096D-5941-8F5F-8BFFBBA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Macintosh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Temi Lawrence</cp:lastModifiedBy>
  <cp:revision>2</cp:revision>
  <cp:lastPrinted>2014-05-19T13:42:00Z</cp:lastPrinted>
  <dcterms:created xsi:type="dcterms:W3CDTF">2015-06-04T15:17:00Z</dcterms:created>
  <dcterms:modified xsi:type="dcterms:W3CDTF">2015-06-04T15:17:00Z</dcterms:modified>
</cp:coreProperties>
</file>