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FC7DA8" w14:textId="2885E1F9" w:rsidR="00CC3269" w:rsidRDefault="00CC3269" w:rsidP="00CC3269">
      <w:pPr>
        <w:rPr>
          <w:rFonts w:ascii="Arial" w:eastAsia="Times New Roman" w:hAnsi="Arial" w:cs="Arial"/>
          <w:b/>
          <w:color w:val="808080" w:themeColor="background1" w:themeShade="80"/>
          <w:sz w:val="72"/>
          <w:szCs w:val="72"/>
        </w:rPr>
      </w:pPr>
      <w:r>
        <w:rPr>
          <w:noProof/>
          <w:lang w:val="en-US" w:eastAsia="en-US"/>
        </w:rPr>
        <w:drawing>
          <wp:anchor distT="0" distB="0" distL="114300" distR="114300" simplePos="0" relativeHeight="251673600" behindDoc="1" locked="0" layoutInCell="1" allowOverlap="1" wp14:anchorId="218D7CE1" wp14:editId="316FC92F">
            <wp:simplePos x="0" y="0"/>
            <wp:positionH relativeFrom="column">
              <wp:posOffset>3411220</wp:posOffset>
            </wp:positionH>
            <wp:positionV relativeFrom="paragraph">
              <wp:posOffset>-5715</wp:posOffset>
            </wp:positionV>
            <wp:extent cx="2438400" cy="886460"/>
            <wp:effectExtent l="0" t="0" r="0" b="8890"/>
            <wp:wrapTight wrapText="bothSides">
              <wp:wrapPolygon edited="0">
                <wp:start x="0" y="0"/>
                <wp:lineTo x="0" y="21352"/>
                <wp:lineTo x="21431" y="21352"/>
                <wp:lineTo x="214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8864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cs="Arial"/>
          <w:b/>
          <w:color w:val="808080" w:themeColor="background1" w:themeShade="80"/>
          <w:sz w:val="72"/>
          <w:szCs w:val="72"/>
        </w:rPr>
        <w:t>Press Release</w:t>
      </w:r>
    </w:p>
    <w:p w14:paraId="1794C5E9" w14:textId="77777777" w:rsidR="00417D5B" w:rsidRDefault="00417D5B" w:rsidP="00CC3269">
      <w:pPr>
        <w:tabs>
          <w:tab w:val="left" w:pos="7280"/>
        </w:tabs>
        <w:autoSpaceDE w:val="0"/>
        <w:autoSpaceDN w:val="0"/>
        <w:adjustRightInd w:val="0"/>
        <w:spacing w:after="0"/>
        <w:rPr>
          <w:rFonts w:ascii="Arial" w:eastAsia="Times New Roman" w:hAnsi="Arial" w:cs="Arial"/>
          <w:sz w:val="32"/>
          <w:szCs w:val="32"/>
        </w:rPr>
      </w:pPr>
    </w:p>
    <w:p w14:paraId="41794AC5" w14:textId="59D02CC7" w:rsidR="00417D5B" w:rsidRDefault="00417D5B" w:rsidP="00CC3269">
      <w:pPr>
        <w:tabs>
          <w:tab w:val="left" w:pos="7280"/>
        </w:tabs>
        <w:autoSpaceDE w:val="0"/>
        <w:autoSpaceDN w:val="0"/>
        <w:adjustRightInd w:val="0"/>
        <w:spacing w:after="0"/>
        <w:rPr>
          <w:rFonts w:ascii="Arial" w:eastAsia="Times New Roman" w:hAnsi="Arial" w:cs="Arial"/>
          <w:sz w:val="32"/>
          <w:szCs w:val="32"/>
        </w:rPr>
      </w:pPr>
      <w:r>
        <w:rPr>
          <w:rFonts w:ascii="Arial" w:eastAsia="Times New Roman" w:hAnsi="Arial" w:cs="Arial"/>
          <w:b/>
          <w:noProof/>
          <w:color w:val="808080" w:themeColor="background1" w:themeShade="80"/>
          <w:sz w:val="72"/>
          <w:szCs w:val="72"/>
          <w:lang w:val="en-US" w:eastAsia="en-US"/>
        </w:rPr>
        <w:drawing>
          <wp:anchor distT="0" distB="0" distL="114300" distR="114300" simplePos="0" relativeHeight="251671552" behindDoc="0" locked="0" layoutInCell="1" allowOverlap="1" wp14:anchorId="30E899DA" wp14:editId="2252A1B1">
            <wp:simplePos x="0" y="0"/>
            <wp:positionH relativeFrom="column">
              <wp:posOffset>2351405</wp:posOffset>
            </wp:positionH>
            <wp:positionV relativeFrom="paragraph">
              <wp:posOffset>249555</wp:posOffset>
            </wp:positionV>
            <wp:extent cx="3413760" cy="535305"/>
            <wp:effectExtent l="0" t="0" r="0" b="0"/>
            <wp:wrapSquare wrapText="bothSides"/>
            <wp:docPr id="2" name="Picture 2" descr="C:\Users\HALEUK\Desktop\METS\MT_Dame logo_nominated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EUK\Desktop\METS\MT_Dame logo_nominated_RGB.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3724" t="20571" r="6515" b="18857"/>
                    <a:stretch/>
                  </pic:blipFill>
                  <pic:spPr bwMode="auto">
                    <a:xfrm>
                      <a:off x="0" y="0"/>
                      <a:ext cx="3413760" cy="53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6D7F88" w14:textId="77777777" w:rsidR="00CC3269" w:rsidRDefault="00CC3269" w:rsidP="00CC3269">
      <w:pPr>
        <w:tabs>
          <w:tab w:val="left" w:pos="7280"/>
        </w:tabs>
        <w:autoSpaceDE w:val="0"/>
        <w:autoSpaceDN w:val="0"/>
        <w:adjustRightInd w:val="0"/>
        <w:spacing w:after="0"/>
        <w:rPr>
          <w:rFonts w:ascii="Arial" w:eastAsia="Times New Roman" w:hAnsi="Arial" w:cs="Arial"/>
          <w:sz w:val="32"/>
          <w:szCs w:val="32"/>
        </w:rPr>
      </w:pPr>
      <w:r>
        <w:rPr>
          <w:rFonts w:ascii="Arial" w:eastAsia="Times New Roman" w:hAnsi="Arial" w:cs="Arial"/>
          <w:sz w:val="32"/>
          <w:szCs w:val="32"/>
        </w:rPr>
        <w:t xml:space="preserve">For Immediate Release </w:t>
      </w:r>
    </w:p>
    <w:p w14:paraId="2B038468" w14:textId="0D3C3529" w:rsidR="00DA1615" w:rsidRPr="00CC3269" w:rsidRDefault="00CC3269" w:rsidP="00CC3269">
      <w:pPr>
        <w:autoSpaceDE w:val="0"/>
        <w:autoSpaceDN w:val="0"/>
        <w:adjustRightInd w:val="0"/>
        <w:spacing w:after="0" w:line="240" w:lineRule="auto"/>
        <w:rPr>
          <w:rFonts w:ascii="Arial" w:hAnsi="Arial" w:cs="Arial"/>
          <w:b/>
          <w:bCs/>
          <w:sz w:val="24"/>
          <w:szCs w:val="24"/>
        </w:rPr>
      </w:pPr>
      <w:r>
        <w:rPr>
          <w:rFonts w:ascii="Arial" w:hAnsi="Arial" w:cs="Arial"/>
          <w:b/>
          <w:bCs/>
          <w:sz w:val="24"/>
          <w:szCs w:val="24"/>
        </w:rPr>
        <w:t>17</w:t>
      </w:r>
      <w:r>
        <w:rPr>
          <w:rFonts w:ascii="Arial" w:hAnsi="Arial" w:cs="Arial"/>
          <w:b/>
          <w:bCs/>
          <w:sz w:val="24"/>
          <w:szCs w:val="24"/>
          <w:vertAlign w:val="superscript"/>
        </w:rPr>
        <w:t>th</w:t>
      </w:r>
      <w:r>
        <w:rPr>
          <w:rFonts w:ascii="Arial" w:hAnsi="Arial" w:cs="Arial"/>
          <w:b/>
          <w:bCs/>
          <w:sz w:val="24"/>
          <w:szCs w:val="24"/>
        </w:rPr>
        <w:t xml:space="preserve"> November 2015</w:t>
      </w:r>
      <w:r w:rsidR="0019488C">
        <w:rPr>
          <w:rFonts w:ascii="Arial" w:eastAsia="Times New Roman" w:hAnsi="Arial" w:cs="Arial"/>
          <w:sz w:val="32"/>
          <w:szCs w:val="32"/>
        </w:rPr>
        <w:t xml:space="preserve"> </w:t>
      </w:r>
    </w:p>
    <w:p w14:paraId="2B20777D" w14:textId="72ACE6B8" w:rsidR="00417D5B" w:rsidRPr="00417D5B" w:rsidRDefault="00417D5B" w:rsidP="00C63217">
      <w:pPr>
        <w:tabs>
          <w:tab w:val="left" w:pos="7280"/>
        </w:tabs>
        <w:autoSpaceDE w:val="0"/>
        <w:autoSpaceDN w:val="0"/>
        <w:adjustRightInd w:val="0"/>
        <w:spacing w:after="0"/>
        <w:rPr>
          <w:rFonts w:ascii="Arial" w:eastAsia="Times New Roman" w:hAnsi="Arial" w:cs="Arial"/>
          <w:sz w:val="32"/>
          <w:szCs w:val="32"/>
        </w:rPr>
      </w:pPr>
    </w:p>
    <w:p w14:paraId="41CD2ECE" w14:textId="36C72CB8" w:rsidR="008F589B" w:rsidRDefault="00417D5B" w:rsidP="00C63217">
      <w:pPr>
        <w:tabs>
          <w:tab w:val="left" w:pos="7280"/>
        </w:tabs>
        <w:autoSpaceDE w:val="0"/>
        <w:autoSpaceDN w:val="0"/>
        <w:adjustRightInd w:val="0"/>
        <w:spacing w:after="0"/>
        <w:rPr>
          <w:rFonts w:ascii="Arial" w:eastAsia="Times New Roman" w:hAnsi="Arial" w:cs="Arial"/>
          <w:b/>
          <w:sz w:val="32"/>
          <w:szCs w:val="32"/>
        </w:rPr>
      </w:pPr>
      <w:r>
        <w:rPr>
          <w:rFonts w:ascii="Arial" w:eastAsia="Times New Roman" w:hAnsi="Arial" w:cs="Arial"/>
          <w:noProof/>
          <w:sz w:val="32"/>
          <w:szCs w:val="32"/>
          <w:lang w:val="en-US" w:eastAsia="en-US"/>
        </w:rPr>
        <w:drawing>
          <wp:anchor distT="0" distB="0" distL="114300" distR="114300" simplePos="0" relativeHeight="251674624" behindDoc="0" locked="0" layoutInCell="1" allowOverlap="1" wp14:anchorId="36493108" wp14:editId="47328648">
            <wp:simplePos x="0" y="0"/>
            <wp:positionH relativeFrom="column">
              <wp:posOffset>3878580</wp:posOffset>
            </wp:positionH>
            <wp:positionV relativeFrom="paragraph">
              <wp:posOffset>13335</wp:posOffset>
            </wp:positionV>
            <wp:extent cx="2080260" cy="2543175"/>
            <wp:effectExtent l="0" t="0" r="0" b="9525"/>
            <wp:wrapSquare wrapText="bothSides"/>
            <wp:docPr id="5" name="Picture 5" descr="C:\Users\HALEUK\Desktop\Artemis_Front01_R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EUK\Desktop\Artemis_Front01_Rv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0260"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3A6" w:rsidRPr="002E5715">
        <w:rPr>
          <w:rFonts w:ascii="Arial" w:eastAsia="Times New Roman" w:hAnsi="Arial" w:cs="Arial"/>
          <w:b/>
          <w:sz w:val="32"/>
          <w:szCs w:val="32"/>
        </w:rPr>
        <w:t xml:space="preserve">Crewsaver </w:t>
      </w:r>
      <w:r w:rsidR="0059045B" w:rsidRPr="00EB7A45">
        <w:rPr>
          <w:rFonts w:ascii="Arial" w:eastAsia="Times New Roman" w:hAnsi="Arial" w:cs="Arial"/>
          <w:b/>
          <w:sz w:val="32"/>
          <w:szCs w:val="32"/>
        </w:rPr>
        <w:t>launches</w:t>
      </w:r>
      <w:r w:rsidR="001063A6" w:rsidRPr="00EB7A45">
        <w:rPr>
          <w:rFonts w:ascii="Arial" w:eastAsia="Times New Roman" w:hAnsi="Arial" w:cs="Arial"/>
          <w:b/>
          <w:sz w:val="32"/>
          <w:szCs w:val="32"/>
        </w:rPr>
        <w:t xml:space="preserve"> </w:t>
      </w:r>
      <w:r w:rsidR="000C5D8A" w:rsidRPr="00EB7A45">
        <w:rPr>
          <w:rFonts w:ascii="Arial" w:eastAsia="Times New Roman" w:hAnsi="Arial" w:cs="Arial"/>
          <w:b/>
          <w:sz w:val="32"/>
          <w:szCs w:val="32"/>
        </w:rPr>
        <w:t xml:space="preserve">DAME </w:t>
      </w:r>
      <w:r w:rsidR="000C5D8A" w:rsidRPr="002E5715">
        <w:rPr>
          <w:rFonts w:ascii="Arial" w:eastAsia="Times New Roman" w:hAnsi="Arial" w:cs="Arial"/>
          <w:b/>
          <w:sz w:val="32"/>
          <w:szCs w:val="32"/>
        </w:rPr>
        <w:t xml:space="preserve">nominated </w:t>
      </w:r>
      <w:r w:rsidR="001063A6" w:rsidRPr="002E5715">
        <w:rPr>
          <w:rFonts w:ascii="Arial" w:eastAsia="Times New Roman" w:hAnsi="Arial" w:cs="Arial"/>
          <w:b/>
          <w:sz w:val="32"/>
          <w:szCs w:val="32"/>
        </w:rPr>
        <w:t xml:space="preserve">state of the art </w:t>
      </w:r>
      <w:r w:rsidR="008A3583" w:rsidRPr="002E5715">
        <w:rPr>
          <w:rFonts w:ascii="Arial" w:eastAsia="Times New Roman" w:hAnsi="Arial" w:cs="Arial"/>
          <w:b/>
          <w:sz w:val="32"/>
          <w:szCs w:val="32"/>
        </w:rPr>
        <w:t xml:space="preserve">‘High Impact’ </w:t>
      </w:r>
      <w:r w:rsidR="001063A6" w:rsidRPr="002E5715">
        <w:rPr>
          <w:rFonts w:ascii="Arial" w:eastAsia="Times New Roman" w:hAnsi="Arial" w:cs="Arial"/>
          <w:b/>
          <w:sz w:val="32"/>
          <w:szCs w:val="32"/>
        </w:rPr>
        <w:t>buoyancy aid</w:t>
      </w:r>
      <w:r w:rsidR="00C63217" w:rsidRPr="002E5715">
        <w:rPr>
          <w:rFonts w:ascii="Arial" w:eastAsia="Times New Roman" w:hAnsi="Arial" w:cs="Arial"/>
          <w:b/>
          <w:sz w:val="32"/>
          <w:szCs w:val="32"/>
        </w:rPr>
        <w:t>,</w:t>
      </w:r>
      <w:r w:rsidR="001063A6" w:rsidRPr="002E5715">
        <w:rPr>
          <w:rFonts w:ascii="Arial" w:eastAsia="Times New Roman" w:hAnsi="Arial" w:cs="Arial"/>
          <w:b/>
          <w:sz w:val="32"/>
          <w:szCs w:val="32"/>
        </w:rPr>
        <w:t xml:space="preserve"> </w:t>
      </w:r>
      <w:r w:rsidR="008A3583" w:rsidRPr="002E5715">
        <w:rPr>
          <w:rFonts w:ascii="Arial" w:eastAsia="Times New Roman" w:hAnsi="Arial" w:cs="Arial"/>
          <w:b/>
          <w:sz w:val="32"/>
          <w:szCs w:val="32"/>
        </w:rPr>
        <w:t>designed exclusively with Artemis Racing</w:t>
      </w:r>
      <w:r w:rsidR="00C63217" w:rsidRPr="002E5715">
        <w:rPr>
          <w:rFonts w:ascii="Arial" w:eastAsia="Times New Roman" w:hAnsi="Arial" w:cs="Arial"/>
          <w:b/>
          <w:sz w:val="32"/>
          <w:szCs w:val="32"/>
        </w:rPr>
        <w:t>, to the trade</w:t>
      </w:r>
      <w:r w:rsidR="008A3583" w:rsidRPr="002E5715">
        <w:rPr>
          <w:rFonts w:ascii="Arial" w:eastAsia="Times New Roman" w:hAnsi="Arial" w:cs="Arial"/>
          <w:b/>
          <w:sz w:val="32"/>
          <w:szCs w:val="32"/>
        </w:rPr>
        <w:t xml:space="preserve"> </w:t>
      </w:r>
      <w:r w:rsidR="00C63217" w:rsidRPr="002E5715">
        <w:rPr>
          <w:rFonts w:ascii="Arial" w:eastAsia="Times New Roman" w:hAnsi="Arial" w:cs="Arial"/>
          <w:b/>
          <w:sz w:val="32"/>
          <w:szCs w:val="32"/>
        </w:rPr>
        <w:t xml:space="preserve">at </w:t>
      </w:r>
      <w:r w:rsidR="00400C3F" w:rsidRPr="002E5715">
        <w:rPr>
          <w:rFonts w:ascii="Arial" w:eastAsia="Times New Roman" w:hAnsi="Arial" w:cs="Arial"/>
          <w:b/>
          <w:sz w:val="32"/>
          <w:szCs w:val="32"/>
        </w:rPr>
        <w:t>METS 2015</w:t>
      </w:r>
      <w:r w:rsidR="008F589B">
        <w:rPr>
          <w:rFonts w:ascii="Arial" w:eastAsia="Times New Roman" w:hAnsi="Arial" w:cs="Arial"/>
          <w:b/>
          <w:sz w:val="32"/>
          <w:szCs w:val="32"/>
        </w:rPr>
        <w:t xml:space="preserve">  </w:t>
      </w:r>
    </w:p>
    <w:p w14:paraId="5A27FD94" w14:textId="77895B1E" w:rsidR="008A3583" w:rsidRPr="008F589B" w:rsidRDefault="00FF3C29" w:rsidP="00C63217">
      <w:pPr>
        <w:tabs>
          <w:tab w:val="left" w:pos="7280"/>
        </w:tabs>
        <w:autoSpaceDE w:val="0"/>
        <w:autoSpaceDN w:val="0"/>
        <w:adjustRightInd w:val="0"/>
        <w:spacing w:after="0"/>
        <w:rPr>
          <w:rFonts w:ascii="Arial" w:eastAsia="Times New Roman" w:hAnsi="Arial" w:cs="Arial"/>
          <w:b/>
          <w:sz w:val="32"/>
          <w:szCs w:val="32"/>
        </w:rPr>
      </w:pPr>
      <w:r w:rsidRPr="008F589B">
        <w:rPr>
          <w:rFonts w:ascii="Arial" w:hAnsi="Arial" w:cs="Arial"/>
          <w:b/>
          <w:sz w:val="32"/>
          <w:szCs w:val="32"/>
        </w:rPr>
        <w:t xml:space="preserve">Crewsaver Stand Number </w:t>
      </w:r>
      <w:r w:rsidRPr="008F589B">
        <w:rPr>
          <w:rFonts w:ascii="Arial" w:hAnsi="Arial" w:cs="Arial"/>
          <w:b/>
          <w:sz w:val="32"/>
          <w:szCs w:val="32"/>
          <w:shd w:val="clear" w:color="auto" w:fill="FFFFFF"/>
        </w:rPr>
        <w:t>03.114</w:t>
      </w:r>
    </w:p>
    <w:p w14:paraId="2A9EF0CA" w14:textId="03EF1CCF" w:rsidR="00C63217" w:rsidRPr="002E5715" w:rsidRDefault="00C63217" w:rsidP="00C63217">
      <w:pPr>
        <w:tabs>
          <w:tab w:val="left" w:pos="7280"/>
        </w:tabs>
        <w:autoSpaceDE w:val="0"/>
        <w:autoSpaceDN w:val="0"/>
        <w:adjustRightInd w:val="0"/>
        <w:spacing w:after="0"/>
        <w:rPr>
          <w:rFonts w:ascii="Arial" w:hAnsi="Arial" w:cs="Arial"/>
          <w:b/>
          <w:sz w:val="21"/>
          <w:szCs w:val="21"/>
          <w:shd w:val="clear" w:color="auto" w:fill="FFFFFF"/>
        </w:rPr>
      </w:pPr>
    </w:p>
    <w:p w14:paraId="72900142" w14:textId="4746AAFB" w:rsidR="00C63217" w:rsidRPr="003364AD" w:rsidRDefault="00CC3ACC" w:rsidP="008A3583">
      <w:pPr>
        <w:tabs>
          <w:tab w:val="left" w:pos="7280"/>
        </w:tabs>
        <w:autoSpaceDE w:val="0"/>
        <w:autoSpaceDN w:val="0"/>
        <w:adjustRightInd w:val="0"/>
        <w:spacing w:after="0"/>
        <w:rPr>
          <w:rFonts w:ascii="Arial" w:hAnsi="Arial" w:cs="Arial"/>
        </w:rPr>
      </w:pPr>
      <w:r w:rsidRPr="00EB7A45">
        <w:rPr>
          <w:rFonts w:ascii="Arial" w:hAnsi="Arial" w:cs="Arial"/>
        </w:rPr>
        <w:t xml:space="preserve">Crewsaver </w:t>
      </w:r>
      <w:r w:rsidR="0059045B" w:rsidRPr="00EB7A45">
        <w:rPr>
          <w:rFonts w:ascii="Arial" w:hAnsi="Arial" w:cs="Arial"/>
        </w:rPr>
        <w:t>launched</w:t>
      </w:r>
      <w:r w:rsidRPr="00EB7A45">
        <w:rPr>
          <w:rFonts w:ascii="Arial" w:hAnsi="Arial" w:cs="Arial"/>
        </w:rPr>
        <w:t xml:space="preserve"> </w:t>
      </w:r>
      <w:r w:rsidR="00581B31" w:rsidRPr="00EB7A45">
        <w:rPr>
          <w:rFonts w:ascii="Arial" w:hAnsi="Arial" w:cs="Arial"/>
        </w:rPr>
        <w:t>its</w:t>
      </w:r>
      <w:r w:rsidRPr="00EB7A45">
        <w:rPr>
          <w:rFonts w:ascii="Arial" w:hAnsi="Arial" w:cs="Arial"/>
        </w:rPr>
        <w:t xml:space="preserve"> </w:t>
      </w:r>
      <w:r w:rsidR="000C5D8A" w:rsidRPr="00EB7A45">
        <w:rPr>
          <w:rFonts w:ascii="Arial" w:hAnsi="Arial" w:cs="Arial"/>
        </w:rPr>
        <w:t xml:space="preserve">DAME nominated </w:t>
      </w:r>
      <w:r w:rsidR="00C63217" w:rsidRPr="003364AD">
        <w:rPr>
          <w:rFonts w:ascii="Arial" w:hAnsi="Arial" w:cs="Arial"/>
        </w:rPr>
        <w:t xml:space="preserve">‘High Impact’ </w:t>
      </w:r>
      <w:r w:rsidR="008A3583" w:rsidRPr="003364AD">
        <w:rPr>
          <w:rFonts w:ascii="Arial" w:hAnsi="Arial" w:cs="Arial"/>
        </w:rPr>
        <w:t>buoyancy aid</w:t>
      </w:r>
      <w:r w:rsidR="00C63217" w:rsidRPr="003364AD">
        <w:rPr>
          <w:rFonts w:ascii="Arial" w:hAnsi="Arial" w:cs="Arial"/>
        </w:rPr>
        <w:t xml:space="preserve"> to the trade at the Marine Equipment Trade Show (</w:t>
      </w:r>
      <w:r w:rsidR="00622F25" w:rsidRPr="003364AD">
        <w:rPr>
          <w:rFonts w:ascii="Arial" w:hAnsi="Arial" w:cs="Arial"/>
        </w:rPr>
        <w:t>METS</w:t>
      </w:r>
      <w:r w:rsidR="00C63217" w:rsidRPr="003364AD">
        <w:rPr>
          <w:rFonts w:ascii="Arial" w:hAnsi="Arial" w:cs="Arial"/>
        </w:rPr>
        <w:t>)</w:t>
      </w:r>
      <w:r w:rsidR="00622F25" w:rsidRPr="003364AD">
        <w:rPr>
          <w:rFonts w:ascii="Arial" w:hAnsi="Arial" w:cs="Arial"/>
        </w:rPr>
        <w:t xml:space="preserve"> in </w:t>
      </w:r>
      <w:r w:rsidR="00622F25" w:rsidRPr="00EB7A45">
        <w:rPr>
          <w:rFonts w:ascii="Arial" w:hAnsi="Arial" w:cs="Arial"/>
        </w:rPr>
        <w:t>Amsterdam</w:t>
      </w:r>
      <w:r w:rsidR="0059045B" w:rsidRPr="00EB7A45">
        <w:rPr>
          <w:rFonts w:ascii="Arial" w:hAnsi="Arial" w:cs="Arial"/>
        </w:rPr>
        <w:t xml:space="preserve"> on Tuesday 17</w:t>
      </w:r>
      <w:r w:rsidR="0059045B" w:rsidRPr="00EB7A45">
        <w:rPr>
          <w:rFonts w:ascii="Arial" w:hAnsi="Arial" w:cs="Arial"/>
          <w:vertAlign w:val="superscript"/>
        </w:rPr>
        <w:t>th</w:t>
      </w:r>
      <w:r w:rsidR="0059045B" w:rsidRPr="00EB7A45">
        <w:rPr>
          <w:rFonts w:ascii="Arial" w:hAnsi="Arial" w:cs="Arial"/>
        </w:rPr>
        <w:t xml:space="preserve"> November 2015.</w:t>
      </w:r>
      <w:r w:rsidR="00622F25" w:rsidRPr="00EB7A45">
        <w:rPr>
          <w:rFonts w:ascii="Arial" w:hAnsi="Arial" w:cs="Arial"/>
        </w:rPr>
        <w:t xml:space="preserve"> The </w:t>
      </w:r>
      <w:r w:rsidR="00D05DF4" w:rsidRPr="00EB7A45">
        <w:rPr>
          <w:rFonts w:ascii="Arial" w:hAnsi="Arial" w:cs="Arial"/>
        </w:rPr>
        <w:t>Crewsaver ‘High Impact’ buoyancy a</w:t>
      </w:r>
      <w:r w:rsidR="00622F25" w:rsidRPr="00EB7A45">
        <w:rPr>
          <w:rFonts w:ascii="Arial" w:hAnsi="Arial" w:cs="Arial"/>
        </w:rPr>
        <w:t>id</w:t>
      </w:r>
      <w:r w:rsidR="00C63217" w:rsidRPr="00EB7A45">
        <w:rPr>
          <w:rFonts w:ascii="Arial" w:hAnsi="Arial" w:cs="Arial"/>
        </w:rPr>
        <w:t xml:space="preserve"> is </w:t>
      </w:r>
      <w:r w:rsidR="00D716F9" w:rsidRPr="00EB7A45">
        <w:rPr>
          <w:rFonts w:ascii="Arial" w:hAnsi="Arial" w:cs="Arial"/>
        </w:rPr>
        <w:t xml:space="preserve">state-of-the-art </w:t>
      </w:r>
      <w:r w:rsidR="00C63217" w:rsidRPr="00EB7A45">
        <w:rPr>
          <w:rFonts w:ascii="Arial" w:hAnsi="Arial" w:cs="Arial"/>
        </w:rPr>
        <w:t>and represents a</w:t>
      </w:r>
      <w:r w:rsidR="007C3127" w:rsidRPr="00EB7A45">
        <w:rPr>
          <w:rFonts w:ascii="Arial" w:hAnsi="Arial" w:cs="Arial"/>
        </w:rPr>
        <w:t xml:space="preserve"> revolution </w:t>
      </w:r>
      <w:r w:rsidR="007C3127" w:rsidRPr="003364AD">
        <w:rPr>
          <w:rFonts w:ascii="Arial" w:hAnsi="Arial" w:cs="Arial"/>
        </w:rPr>
        <w:t xml:space="preserve">in </w:t>
      </w:r>
      <w:r w:rsidR="008A3583" w:rsidRPr="003364AD">
        <w:rPr>
          <w:rFonts w:ascii="Arial" w:hAnsi="Arial" w:cs="Arial"/>
        </w:rPr>
        <w:t xml:space="preserve">personal </w:t>
      </w:r>
      <w:r w:rsidR="000C5D8A" w:rsidRPr="003364AD">
        <w:rPr>
          <w:rFonts w:ascii="Arial" w:hAnsi="Arial" w:cs="Arial"/>
        </w:rPr>
        <w:t>safety equipment</w:t>
      </w:r>
      <w:r w:rsidR="00D40BB2" w:rsidRPr="003364AD">
        <w:rPr>
          <w:rFonts w:ascii="Arial" w:hAnsi="Arial" w:cs="Arial"/>
        </w:rPr>
        <w:t xml:space="preserve">.  </w:t>
      </w:r>
      <w:r w:rsidR="009D7889" w:rsidRPr="003364AD">
        <w:rPr>
          <w:rFonts w:ascii="Arial" w:hAnsi="Arial" w:cs="Arial"/>
        </w:rPr>
        <w:t xml:space="preserve">The </w:t>
      </w:r>
      <w:r w:rsidR="00C63217" w:rsidRPr="003364AD">
        <w:rPr>
          <w:rFonts w:ascii="Arial" w:hAnsi="Arial" w:cs="Arial"/>
        </w:rPr>
        <w:t xml:space="preserve">‘High Impact’ </w:t>
      </w:r>
      <w:r w:rsidR="00754158" w:rsidRPr="003364AD">
        <w:rPr>
          <w:rFonts w:ascii="Arial" w:hAnsi="Arial" w:cs="Arial"/>
        </w:rPr>
        <w:t>is a Crewsaver branded version of one of the two buoyancy aids that Crewsaver</w:t>
      </w:r>
      <w:r w:rsidR="00C63217" w:rsidRPr="003364AD">
        <w:rPr>
          <w:rFonts w:ascii="Arial" w:hAnsi="Arial" w:cs="Arial"/>
        </w:rPr>
        <w:t xml:space="preserve"> </w:t>
      </w:r>
      <w:r w:rsidR="009D7889" w:rsidRPr="003364AD">
        <w:rPr>
          <w:rFonts w:ascii="Arial" w:hAnsi="Arial" w:cs="Arial"/>
        </w:rPr>
        <w:t>d</w:t>
      </w:r>
      <w:r w:rsidR="008A3583" w:rsidRPr="003364AD">
        <w:rPr>
          <w:rFonts w:ascii="Arial" w:hAnsi="Arial" w:cs="Arial"/>
        </w:rPr>
        <w:t>esigned exclusively</w:t>
      </w:r>
      <w:r w:rsidR="009D7889" w:rsidRPr="003364AD">
        <w:rPr>
          <w:rFonts w:ascii="Arial" w:hAnsi="Arial" w:cs="Arial"/>
        </w:rPr>
        <w:t xml:space="preserve"> for the Artemis</w:t>
      </w:r>
      <w:r w:rsidR="00D05DF4" w:rsidRPr="003364AD">
        <w:rPr>
          <w:rFonts w:ascii="Arial" w:hAnsi="Arial" w:cs="Arial"/>
        </w:rPr>
        <w:t xml:space="preserve"> Racing team after it</w:t>
      </w:r>
      <w:r w:rsidR="008A3583" w:rsidRPr="003364AD">
        <w:rPr>
          <w:rFonts w:ascii="Arial" w:hAnsi="Arial" w:cs="Arial"/>
        </w:rPr>
        <w:t xml:space="preserve"> was</w:t>
      </w:r>
      <w:r w:rsidR="009D7889" w:rsidRPr="003364AD">
        <w:rPr>
          <w:rFonts w:ascii="Arial" w:hAnsi="Arial" w:cs="Arial"/>
        </w:rPr>
        <w:t xml:space="preserve"> selected to be their official Safety Partner for the 35</w:t>
      </w:r>
      <w:r w:rsidR="009D7889" w:rsidRPr="003364AD">
        <w:rPr>
          <w:rFonts w:ascii="Arial" w:hAnsi="Arial" w:cs="Arial"/>
          <w:vertAlign w:val="superscript"/>
        </w:rPr>
        <w:t>th</w:t>
      </w:r>
      <w:r w:rsidR="009D7889" w:rsidRPr="003364AD">
        <w:rPr>
          <w:rFonts w:ascii="Arial" w:hAnsi="Arial" w:cs="Arial"/>
        </w:rPr>
        <w:t xml:space="preserve"> America’s Cup</w:t>
      </w:r>
      <w:r w:rsidR="00C63217" w:rsidRPr="003364AD">
        <w:rPr>
          <w:rFonts w:ascii="Arial" w:hAnsi="Arial" w:cs="Arial"/>
        </w:rPr>
        <w:t xml:space="preserve">. </w:t>
      </w:r>
    </w:p>
    <w:p w14:paraId="5388C8D6" w14:textId="1A1DBF6F" w:rsidR="001063A6" w:rsidRPr="003364AD" w:rsidRDefault="009D7889" w:rsidP="008A3583">
      <w:pPr>
        <w:tabs>
          <w:tab w:val="left" w:pos="7280"/>
        </w:tabs>
        <w:autoSpaceDE w:val="0"/>
        <w:autoSpaceDN w:val="0"/>
        <w:adjustRightInd w:val="0"/>
        <w:spacing w:after="0"/>
        <w:rPr>
          <w:rFonts w:ascii="Arial" w:eastAsia="Times New Roman" w:hAnsi="Arial" w:cs="Arial"/>
          <w:b/>
        </w:rPr>
      </w:pPr>
      <w:r w:rsidRPr="003364AD">
        <w:rPr>
          <w:rFonts w:ascii="Arial" w:hAnsi="Arial" w:cs="Arial"/>
        </w:rPr>
        <w:br/>
        <w:t>Thr</w:t>
      </w:r>
      <w:r w:rsidR="008A3583" w:rsidRPr="003364AD">
        <w:rPr>
          <w:rFonts w:ascii="Arial" w:hAnsi="Arial" w:cs="Arial"/>
        </w:rPr>
        <w:t>ough the</w:t>
      </w:r>
      <w:r w:rsidR="00D05DF4" w:rsidRPr="003364AD">
        <w:rPr>
          <w:rFonts w:ascii="Arial" w:hAnsi="Arial" w:cs="Arial"/>
        </w:rPr>
        <w:t xml:space="preserve"> partnership with Artemis Racing, Crewsaver was</w:t>
      </w:r>
      <w:r w:rsidRPr="003364AD">
        <w:rPr>
          <w:rFonts w:ascii="Arial" w:hAnsi="Arial" w:cs="Arial"/>
        </w:rPr>
        <w:t xml:space="preserve"> able to develop</w:t>
      </w:r>
      <w:r w:rsidR="00754158" w:rsidRPr="003364AD">
        <w:rPr>
          <w:rFonts w:ascii="Arial" w:hAnsi="Arial" w:cs="Arial"/>
        </w:rPr>
        <w:t xml:space="preserve"> this innovative buoyancy aid</w:t>
      </w:r>
      <w:r w:rsidRPr="003364AD">
        <w:rPr>
          <w:rFonts w:ascii="Arial" w:hAnsi="Arial" w:cs="Arial"/>
        </w:rPr>
        <w:t xml:space="preserve"> and </w:t>
      </w:r>
      <w:r w:rsidR="00754158" w:rsidRPr="003364AD">
        <w:rPr>
          <w:rFonts w:ascii="Arial" w:hAnsi="Arial" w:cs="Arial"/>
        </w:rPr>
        <w:t xml:space="preserve">then make </w:t>
      </w:r>
      <w:r w:rsidRPr="003364AD">
        <w:rPr>
          <w:rFonts w:ascii="Arial" w:hAnsi="Arial" w:cs="Arial"/>
        </w:rPr>
        <w:t xml:space="preserve">the same technology </w:t>
      </w:r>
      <w:r w:rsidR="00754158" w:rsidRPr="003364AD">
        <w:rPr>
          <w:rFonts w:ascii="Arial" w:hAnsi="Arial" w:cs="Arial"/>
        </w:rPr>
        <w:t>available to the consumer</w:t>
      </w:r>
      <w:r w:rsidR="0018422C" w:rsidRPr="003364AD">
        <w:rPr>
          <w:rFonts w:ascii="Arial" w:hAnsi="Arial" w:cs="Arial"/>
        </w:rPr>
        <w:t xml:space="preserve">, giving </w:t>
      </w:r>
      <w:r w:rsidR="002E5715" w:rsidRPr="003364AD">
        <w:rPr>
          <w:rFonts w:ascii="Arial" w:hAnsi="Arial" w:cs="Arial"/>
        </w:rPr>
        <w:t>everybody the</w:t>
      </w:r>
      <w:bookmarkStart w:id="0" w:name="_GoBack"/>
      <w:bookmarkEnd w:id="0"/>
      <w:r w:rsidR="0018422C" w:rsidRPr="003364AD">
        <w:rPr>
          <w:rFonts w:ascii="Arial" w:hAnsi="Arial" w:cs="Arial"/>
        </w:rPr>
        <w:t xml:space="preserve"> opportunity to benefit from the same advanced safety and performance technology as an America</w:t>
      </w:r>
      <w:r w:rsidR="00D05DF4" w:rsidRPr="003364AD">
        <w:rPr>
          <w:rFonts w:ascii="Arial" w:hAnsi="Arial" w:cs="Arial"/>
        </w:rPr>
        <w:t>’</w:t>
      </w:r>
      <w:r w:rsidR="0018422C" w:rsidRPr="003364AD">
        <w:rPr>
          <w:rFonts w:ascii="Arial" w:hAnsi="Arial" w:cs="Arial"/>
        </w:rPr>
        <w:t xml:space="preserve">s Cup sailor!  </w:t>
      </w:r>
    </w:p>
    <w:p w14:paraId="039EC1ED" w14:textId="77777777" w:rsidR="00172B91" w:rsidRPr="003364AD" w:rsidRDefault="00172B91" w:rsidP="008C4CCA">
      <w:pPr>
        <w:spacing w:after="0"/>
        <w:rPr>
          <w:rFonts w:ascii="Arial" w:hAnsi="Arial" w:cs="Arial"/>
        </w:rPr>
      </w:pPr>
    </w:p>
    <w:p w14:paraId="7C824E0D" w14:textId="0CAD3881" w:rsidR="00172B91" w:rsidRPr="003364AD" w:rsidRDefault="00172B91" w:rsidP="008C4CCA">
      <w:pPr>
        <w:spacing w:after="0"/>
        <w:rPr>
          <w:rFonts w:ascii="Arial" w:hAnsi="Arial" w:cs="Arial"/>
        </w:rPr>
      </w:pPr>
      <w:r w:rsidRPr="003364AD">
        <w:rPr>
          <w:rFonts w:ascii="Arial" w:hAnsi="Arial" w:cs="Arial"/>
        </w:rPr>
        <w:t>Ross Wilkinson, Mana</w:t>
      </w:r>
      <w:r w:rsidR="00CD4452" w:rsidRPr="003364AD">
        <w:rPr>
          <w:rFonts w:ascii="Arial" w:hAnsi="Arial" w:cs="Arial"/>
        </w:rPr>
        <w:t>ging Director of Crewsaver says ‘</w:t>
      </w:r>
      <w:r w:rsidRPr="003364AD">
        <w:rPr>
          <w:rFonts w:ascii="Arial" w:hAnsi="Arial" w:cs="Arial"/>
        </w:rPr>
        <w:t xml:space="preserve">We are very proud </w:t>
      </w:r>
      <w:r w:rsidRPr="00EB7A45">
        <w:rPr>
          <w:rFonts w:ascii="Arial" w:hAnsi="Arial" w:cs="Arial"/>
        </w:rPr>
        <w:t xml:space="preserve">to </w:t>
      </w:r>
      <w:r w:rsidR="0059045B" w:rsidRPr="00EB7A45">
        <w:rPr>
          <w:rFonts w:ascii="Arial" w:hAnsi="Arial" w:cs="Arial"/>
        </w:rPr>
        <w:t>have launched</w:t>
      </w:r>
      <w:r w:rsidR="00D05DF4" w:rsidRPr="00EB7A45">
        <w:rPr>
          <w:rFonts w:ascii="Arial" w:hAnsi="Arial" w:cs="Arial"/>
        </w:rPr>
        <w:t xml:space="preserve"> </w:t>
      </w:r>
      <w:r w:rsidRPr="003364AD">
        <w:rPr>
          <w:rFonts w:ascii="Arial" w:hAnsi="Arial" w:cs="Arial"/>
        </w:rPr>
        <w:t xml:space="preserve">the new Crewsaver ‘High Impact’ </w:t>
      </w:r>
      <w:r w:rsidR="00D05DF4" w:rsidRPr="003364AD">
        <w:rPr>
          <w:rFonts w:ascii="Arial" w:hAnsi="Arial" w:cs="Arial"/>
        </w:rPr>
        <w:t>b</w:t>
      </w:r>
      <w:r w:rsidRPr="003364AD">
        <w:rPr>
          <w:rFonts w:ascii="Arial" w:hAnsi="Arial" w:cs="Arial"/>
        </w:rPr>
        <w:t xml:space="preserve">uoyancy </w:t>
      </w:r>
      <w:r w:rsidR="00D05DF4" w:rsidRPr="003364AD">
        <w:rPr>
          <w:rFonts w:ascii="Arial" w:hAnsi="Arial" w:cs="Arial"/>
        </w:rPr>
        <w:t>a</w:t>
      </w:r>
      <w:r w:rsidRPr="003364AD">
        <w:rPr>
          <w:rFonts w:ascii="Arial" w:hAnsi="Arial" w:cs="Arial"/>
        </w:rPr>
        <w:t>id. Through our partnership with Artem</w:t>
      </w:r>
      <w:r w:rsidR="00822D21" w:rsidRPr="003364AD">
        <w:rPr>
          <w:rFonts w:ascii="Arial" w:hAnsi="Arial" w:cs="Arial"/>
        </w:rPr>
        <w:t>is Racing</w:t>
      </w:r>
      <w:r w:rsidR="00D05DF4" w:rsidRPr="003364AD">
        <w:rPr>
          <w:rFonts w:ascii="Arial" w:hAnsi="Arial" w:cs="Arial"/>
        </w:rPr>
        <w:t>,</w:t>
      </w:r>
      <w:r w:rsidR="00822D21" w:rsidRPr="003364AD">
        <w:rPr>
          <w:rFonts w:ascii="Arial" w:hAnsi="Arial" w:cs="Arial"/>
        </w:rPr>
        <w:t xml:space="preserve"> we were able to apply and design a new technological</w:t>
      </w:r>
      <w:r w:rsidR="007C3127" w:rsidRPr="003364AD">
        <w:rPr>
          <w:rFonts w:ascii="Arial" w:hAnsi="Arial" w:cs="Arial"/>
        </w:rPr>
        <w:t>ly</w:t>
      </w:r>
      <w:r w:rsidR="00822D21" w:rsidRPr="003364AD">
        <w:rPr>
          <w:rFonts w:ascii="Arial" w:hAnsi="Arial" w:cs="Arial"/>
        </w:rPr>
        <w:t xml:space="preserve"> advance</w:t>
      </w:r>
      <w:r w:rsidR="00D05DF4" w:rsidRPr="003364AD">
        <w:rPr>
          <w:rFonts w:ascii="Arial" w:hAnsi="Arial" w:cs="Arial"/>
        </w:rPr>
        <w:t>d</w:t>
      </w:r>
      <w:r w:rsidR="00822D21" w:rsidRPr="003364AD">
        <w:rPr>
          <w:rFonts w:ascii="Arial" w:hAnsi="Arial" w:cs="Arial"/>
        </w:rPr>
        <w:t xml:space="preserve"> buoyancy aid that </w:t>
      </w:r>
      <w:r w:rsidRPr="003364AD">
        <w:rPr>
          <w:rFonts w:ascii="Arial" w:hAnsi="Arial" w:cs="Arial"/>
        </w:rPr>
        <w:t>keep</w:t>
      </w:r>
      <w:r w:rsidR="00A62DB7" w:rsidRPr="003364AD">
        <w:rPr>
          <w:rFonts w:ascii="Arial" w:hAnsi="Arial" w:cs="Arial"/>
        </w:rPr>
        <w:t>s</w:t>
      </w:r>
      <w:r w:rsidR="00822D21" w:rsidRPr="003364AD">
        <w:rPr>
          <w:rFonts w:ascii="Arial" w:hAnsi="Arial" w:cs="Arial"/>
        </w:rPr>
        <w:t xml:space="preserve"> </w:t>
      </w:r>
      <w:r w:rsidR="00BA3C6C" w:rsidRPr="003364AD">
        <w:rPr>
          <w:rFonts w:ascii="Arial" w:hAnsi="Arial" w:cs="Arial"/>
        </w:rPr>
        <w:t>sailors safer than ever</w:t>
      </w:r>
      <w:r w:rsidR="00A62DB7" w:rsidRPr="003364AD">
        <w:rPr>
          <w:rFonts w:ascii="Arial" w:hAnsi="Arial" w:cs="Arial"/>
        </w:rPr>
        <w:t xml:space="preserve"> whilst ensuring extreme comfort and functionality</w:t>
      </w:r>
      <w:r w:rsidR="00D05DF4" w:rsidRPr="003364AD">
        <w:rPr>
          <w:rFonts w:ascii="Arial" w:hAnsi="Arial" w:cs="Arial"/>
        </w:rPr>
        <w:t>,</w:t>
      </w:r>
      <w:r w:rsidR="00A62DB7" w:rsidRPr="003364AD">
        <w:rPr>
          <w:rFonts w:ascii="Arial" w:hAnsi="Arial" w:cs="Arial"/>
        </w:rPr>
        <w:t xml:space="preserve"> ideal for a </w:t>
      </w:r>
      <w:r w:rsidR="00822D21" w:rsidRPr="003364AD">
        <w:rPr>
          <w:rFonts w:ascii="Arial" w:hAnsi="Arial" w:cs="Arial"/>
        </w:rPr>
        <w:t>fast moving racing environment.</w:t>
      </w:r>
      <w:r w:rsidR="00CD4452" w:rsidRPr="003364AD">
        <w:rPr>
          <w:rFonts w:ascii="Arial" w:hAnsi="Arial" w:cs="Arial"/>
        </w:rPr>
        <w:t>’</w:t>
      </w:r>
      <w:r w:rsidRPr="003364AD">
        <w:rPr>
          <w:rFonts w:ascii="Arial" w:hAnsi="Arial" w:cs="Arial"/>
        </w:rPr>
        <w:t xml:space="preserve"> </w:t>
      </w:r>
    </w:p>
    <w:p w14:paraId="71719522" w14:textId="77777777" w:rsidR="001063A6" w:rsidRPr="003364AD" w:rsidRDefault="001063A6" w:rsidP="008C4CCA">
      <w:pPr>
        <w:spacing w:after="0"/>
        <w:rPr>
          <w:rFonts w:ascii="Arial" w:hAnsi="Arial" w:cs="Arial"/>
        </w:rPr>
      </w:pPr>
    </w:p>
    <w:p w14:paraId="02F51827" w14:textId="2845CB3B" w:rsidR="00CC3ACC" w:rsidRPr="003364AD" w:rsidRDefault="001063A6" w:rsidP="008C4CCA">
      <w:pPr>
        <w:spacing w:after="0"/>
        <w:rPr>
          <w:rFonts w:ascii="Arial" w:hAnsi="Arial" w:cs="Arial"/>
        </w:rPr>
      </w:pPr>
      <w:r w:rsidRPr="003364AD">
        <w:rPr>
          <w:rFonts w:ascii="Arial" w:hAnsi="Arial" w:cs="Arial"/>
        </w:rPr>
        <w:t>Among the many new features of this buoyancy aid is the motorcycle grade body armour, w</w:t>
      </w:r>
      <w:r w:rsidR="00A62DB7" w:rsidRPr="003364AD">
        <w:rPr>
          <w:rFonts w:ascii="Arial" w:hAnsi="Arial" w:cs="Arial"/>
        </w:rPr>
        <w:t>ith level one impact protection</w:t>
      </w:r>
      <w:r w:rsidR="00D05DF4" w:rsidRPr="003364AD">
        <w:rPr>
          <w:rFonts w:ascii="Arial" w:hAnsi="Arial" w:cs="Arial"/>
        </w:rPr>
        <w:t>. T</w:t>
      </w:r>
      <w:r w:rsidRPr="003364AD">
        <w:rPr>
          <w:rFonts w:ascii="Arial" w:hAnsi="Arial" w:cs="Arial"/>
        </w:rPr>
        <w:t>his unique feature is a fir</w:t>
      </w:r>
      <w:r w:rsidR="006310A2" w:rsidRPr="003364AD">
        <w:rPr>
          <w:rFonts w:ascii="Arial" w:hAnsi="Arial" w:cs="Arial"/>
        </w:rPr>
        <w:t xml:space="preserve">st within the marine industry.  </w:t>
      </w:r>
    </w:p>
    <w:p w14:paraId="5F135DF5" w14:textId="77777777" w:rsidR="00CC3ACC" w:rsidRPr="003364AD" w:rsidRDefault="00CC3ACC" w:rsidP="008C4CCA">
      <w:pPr>
        <w:spacing w:after="0"/>
        <w:rPr>
          <w:rFonts w:ascii="Arial" w:hAnsi="Arial" w:cs="Arial"/>
        </w:rPr>
      </w:pPr>
    </w:p>
    <w:p w14:paraId="60E2E299" w14:textId="62BE9F74" w:rsidR="00622F25" w:rsidRPr="00EB7A45" w:rsidRDefault="00CC3ACC" w:rsidP="005D5E8F">
      <w:pPr>
        <w:rPr>
          <w:rFonts w:ascii="Arial" w:hAnsi="Arial" w:cs="Arial"/>
        </w:rPr>
      </w:pPr>
      <w:r w:rsidRPr="003364AD">
        <w:rPr>
          <w:rFonts w:ascii="Arial" w:hAnsi="Arial" w:cs="Arial"/>
        </w:rPr>
        <w:t>In high performance sailing, entrapment is a real risk; as a result Crewsaver has built-in the facility for a chest mounted spare air canister. The canister’s unique positioning allows for hands</w:t>
      </w:r>
      <w:r w:rsidR="00D05DF4" w:rsidRPr="003364AD">
        <w:rPr>
          <w:rFonts w:ascii="Arial" w:hAnsi="Arial" w:cs="Arial"/>
        </w:rPr>
        <w:t>-</w:t>
      </w:r>
      <w:r w:rsidRPr="003364AD">
        <w:rPr>
          <w:rFonts w:ascii="Arial" w:hAnsi="Arial" w:cs="Arial"/>
        </w:rPr>
        <w:t xml:space="preserve">free use of the device, meaning that, even with arms trapped, the user is able to </w:t>
      </w:r>
      <w:r w:rsidRPr="003364AD">
        <w:rPr>
          <w:rFonts w:ascii="Arial" w:hAnsi="Arial" w:cs="Arial"/>
        </w:rPr>
        <w:lastRenderedPageBreak/>
        <w:t>receive air underwater. In case of entanglement, the buoyancy aid features a readily accessible integrated line cutter, which is easily deployed with a downward motion. The rear pocket allows for storage of a hydration pack to keep the user properly hydrated whilst out on the water.</w:t>
      </w:r>
      <w:r w:rsidRPr="003364AD">
        <w:rPr>
          <w:rFonts w:ascii="Arial" w:hAnsi="Arial" w:cs="Arial"/>
        </w:rPr>
        <w:br/>
      </w:r>
      <w:r w:rsidRPr="003364AD">
        <w:rPr>
          <w:rFonts w:ascii="Arial" w:hAnsi="Arial" w:cs="Arial"/>
        </w:rPr>
        <w:br/>
        <w:t>Alongside high tech safety features, the buoyancy aid has also been developed for comfort. The minimalist anti-snag cover features stretch mesh shoulders and side panels giving the product a sleek silhouette. The spacer mesh lining allows air to circulate and be expelled from the top of the jacket, keeping the user cool even in the hottest of climates. This 50N buoyancy aid is 3D moulded with superlight foam featuring discreet side adjustment that cinches in to eliminate ride up and ensure the best fit and comfort level.</w:t>
      </w:r>
      <w:r w:rsidR="00D716F9" w:rsidRPr="003364AD">
        <w:rPr>
          <w:rFonts w:ascii="Arial" w:hAnsi="Arial" w:cs="Arial"/>
        </w:rPr>
        <w:br/>
      </w:r>
      <w:r w:rsidR="006D4D19" w:rsidRPr="00EB7A45">
        <w:rPr>
          <w:rFonts w:ascii="Arial" w:hAnsi="Arial" w:cs="Arial"/>
        </w:rPr>
        <w:br/>
      </w:r>
      <w:r w:rsidR="00D716F9" w:rsidRPr="00EB7A45">
        <w:rPr>
          <w:rFonts w:ascii="Arial" w:hAnsi="Arial" w:cs="Arial"/>
        </w:rPr>
        <w:t>The Crewsaver ‘High Impact’ Buoyanc</w:t>
      </w:r>
      <w:r w:rsidR="00877738" w:rsidRPr="00EB7A45">
        <w:rPr>
          <w:rFonts w:ascii="Arial" w:hAnsi="Arial" w:cs="Arial"/>
        </w:rPr>
        <w:t>y Aid has a retail price of £119</w:t>
      </w:r>
      <w:r w:rsidR="0059045B" w:rsidRPr="00EB7A45">
        <w:rPr>
          <w:rFonts w:ascii="Arial" w:hAnsi="Arial" w:cs="Arial"/>
        </w:rPr>
        <w:t xml:space="preserve"> </w:t>
      </w:r>
      <w:r w:rsidR="00EB7A45">
        <w:rPr>
          <w:rFonts w:ascii="Arial" w:hAnsi="Arial" w:cs="Arial"/>
        </w:rPr>
        <w:t xml:space="preserve">Inc. </w:t>
      </w:r>
      <w:r w:rsidR="0059045B" w:rsidRPr="00EB7A45">
        <w:rPr>
          <w:rFonts w:ascii="Arial" w:hAnsi="Arial" w:cs="Arial"/>
        </w:rPr>
        <w:t>VAT</w:t>
      </w:r>
      <w:r w:rsidR="008F589B" w:rsidRPr="00EB7A45">
        <w:rPr>
          <w:rFonts w:ascii="Arial" w:hAnsi="Arial" w:cs="Arial"/>
        </w:rPr>
        <w:t xml:space="preserve"> with armour and £8</w:t>
      </w:r>
      <w:r w:rsidR="007E030D" w:rsidRPr="00EB7A45">
        <w:rPr>
          <w:rFonts w:ascii="Arial" w:hAnsi="Arial" w:cs="Arial"/>
        </w:rPr>
        <w:t>9</w:t>
      </w:r>
      <w:r w:rsidR="008F589B" w:rsidRPr="00EB7A45">
        <w:rPr>
          <w:rFonts w:ascii="Arial" w:hAnsi="Arial" w:cs="Arial"/>
        </w:rPr>
        <w:t xml:space="preserve"> </w:t>
      </w:r>
      <w:r w:rsidR="00EB7A45">
        <w:rPr>
          <w:rFonts w:ascii="Arial" w:hAnsi="Arial" w:cs="Arial"/>
        </w:rPr>
        <w:t>Inc.</w:t>
      </w:r>
      <w:r w:rsidR="0059045B" w:rsidRPr="00EB7A45">
        <w:rPr>
          <w:rFonts w:ascii="Arial" w:hAnsi="Arial" w:cs="Arial"/>
        </w:rPr>
        <w:t xml:space="preserve"> VAT </w:t>
      </w:r>
      <w:r w:rsidR="008F589B" w:rsidRPr="00EB7A45">
        <w:rPr>
          <w:rFonts w:ascii="Arial" w:hAnsi="Arial" w:cs="Arial"/>
        </w:rPr>
        <w:t>without</w:t>
      </w:r>
      <w:r w:rsidR="00D716F9" w:rsidRPr="00EB7A45">
        <w:rPr>
          <w:rFonts w:ascii="Arial" w:hAnsi="Arial" w:cs="Arial"/>
        </w:rPr>
        <w:t xml:space="preserve"> and will be available </w:t>
      </w:r>
      <w:r w:rsidR="007C1A39" w:rsidRPr="00EB7A45">
        <w:rPr>
          <w:rFonts w:ascii="Arial" w:hAnsi="Arial" w:cs="Arial"/>
        </w:rPr>
        <w:t>in the shops from</w:t>
      </w:r>
      <w:r w:rsidR="005D5E8F" w:rsidRPr="00EB7A45">
        <w:rPr>
          <w:rFonts w:ascii="Arial" w:hAnsi="Arial" w:cs="Arial"/>
        </w:rPr>
        <w:t xml:space="preserve"> May 2016.  </w:t>
      </w:r>
    </w:p>
    <w:p w14:paraId="3AA96370" w14:textId="7A5F544D" w:rsidR="00754158" w:rsidRDefault="008F589B" w:rsidP="005D5E8F">
      <w:pPr>
        <w:rPr>
          <w:rFonts w:ascii="Arial" w:hAnsi="Arial" w:cs="Arial"/>
        </w:rPr>
      </w:pPr>
      <w:r w:rsidRPr="00EB7A45">
        <w:rPr>
          <w:rFonts w:ascii="Arial" w:hAnsi="Arial" w:cs="Arial"/>
        </w:rPr>
        <w:t xml:space="preserve">ENDS// </w:t>
      </w:r>
      <w:r w:rsidR="00754158" w:rsidRPr="00EB7A45">
        <w:rPr>
          <w:rFonts w:ascii="Arial" w:hAnsi="Arial" w:cs="Arial"/>
        </w:rPr>
        <w:t xml:space="preserve"> </w:t>
      </w:r>
    </w:p>
    <w:p w14:paraId="0052101D" w14:textId="77777777" w:rsidR="00C92D88" w:rsidRDefault="00C92D88" w:rsidP="00C92D88">
      <w:pPr>
        <w:tabs>
          <w:tab w:val="left" w:pos="7280"/>
        </w:tabs>
        <w:autoSpaceDE w:val="0"/>
        <w:autoSpaceDN w:val="0"/>
        <w:adjustRightInd w:val="0"/>
        <w:spacing w:after="0"/>
        <w:rPr>
          <w:rFonts w:ascii="Arial" w:eastAsia="Times New Roman" w:hAnsi="Arial" w:cs="Arial"/>
          <w:b/>
          <w:sz w:val="16"/>
          <w:szCs w:val="16"/>
        </w:rPr>
      </w:pPr>
      <w:r>
        <w:rPr>
          <w:rFonts w:ascii="Arial" w:eastAsia="Times New Roman" w:hAnsi="Arial" w:cs="Arial"/>
          <w:b/>
          <w:sz w:val="16"/>
          <w:szCs w:val="16"/>
        </w:rPr>
        <w:t>For media information, hi-res images or product tests please contact:</w:t>
      </w:r>
    </w:p>
    <w:p w14:paraId="6740DFD5"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3ED7CA2B"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Crewsaver</w:t>
      </w:r>
    </w:p>
    <w:p w14:paraId="7773A909"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 xml:space="preserve">Hannah Burywood, Marketing </w:t>
      </w:r>
      <w:proofErr w:type="spellStart"/>
      <w:r>
        <w:rPr>
          <w:rFonts w:ascii="Arial" w:eastAsia="Times New Roman" w:hAnsi="Arial" w:cs="Arial"/>
          <w:sz w:val="16"/>
          <w:szCs w:val="16"/>
        </w:rPr>
        <w:t>Dept</w:t>
      </w:r>
      <w:proofErr w:type="spellEnd"/>
    </w:p>
    <w:p w14:paraId="2B28C12C"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T +44 (0) 1329 820024</w:t>
      </w:r>
    </w:p>
    <w:p w14:paraId="5587750C"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lang w:val="de-DE"/>
        </w:rPr>
      </w:pPr>
      <w:r>
        <w:rPr>
          <w:rFonts w:ascii="Arial" w:eastAsia="Times New Roman" w:hAnsi="Arial" w:cs="Arial"/>
          <w:sz w:val="16"/>
          <w:szCs w:val="16"/>
          <w:lang w:val="de-DE"/>
        </w:rPr>
        <w:t xml:space="preserve">E </w:t>
      </w:r>
      <w:hyperlink r:id="rId12" w:history="1">
        <w:r>
          <w:rPr>
            <w:rStyle w:val="Hyperlink"/>
            <w:rFonts w:ascii="Arial" w:eastAsia="Times New Roman" w:hAnsi="Arial" w:cs="Arial"/>
            <w:sz w:val="16"/>
            <w:szCs w:val="16"/>
            <w:lang w:val="de-DE"/>
          </w:rPr>
          <w:t>hannah.burywood@survitecgroup.com</w:t>
        </w:r>
      </w:hyperlink>
    </w:p>
    <w:p w14:paraId="48A232D0"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lang w:val="de-DE"/>
        </w:rPr>
      </w:pPr>
    </w:p>
    <w:p w14:paraId="11842D28"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lang w:val="de-DE"/>
        </w:rPr>
      </w:pPr>
      <w:r>
        <w:rPr>
          <w:rFonts w:ascii="Arial" w:eastAsia="Times New Roman" w:hAnsi="Arial" w:cs="Arial"/>
          <w:sz w:val="16"/>
          <w:szCs w:val="16"/>
          <w:lang w:val="de-DE"/>
        </w:rPr>
        <w:t>Or</w:t>
      </w:r>
    </w:p>
    <w:p w14:paraId="16C517F9"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lang w:val="de-DE"/>
        </w:rPr>
      </w:pPr>
    </w:p>
    <w:p w14:paraId="22356707"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Alison Willis – Marine Advertising Agency Ltd</w:t>
      </w:r>
    </w:p>
    <w:p w14:paraId="75BE3A87"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T +44 (0) 23 9252 2044</w:t>
      </w:r>
    </w:p>
    <w:p w14:paraId="1DD835B8"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u w:val="single"/>
        </w:rPr>
      </w:pPr>
      <w:r>
        <w:rPr>
          <w:rFonts w:ascii="Arial" w:eastAsia="Times New Roman" w:hAnsi="Arial" w:cs="Arial"/>
          <w:sz w:val="16"/>
          <w:szCs w:val="16"/>
        </w:rPr>
        <w:t xml:space="preserve">E </w:t>
      </w:r>
      <w:hyperlink r:id="rId13" w:history="1">
        <w:r>
          <w:rPr>
            <w:rStyle w:val="Hyperlink"/>
            <w:rFonts w:ascii="Arial" w:eastAsia="Times New Roman" w:hAnsi="Arial" w:cs="Arial"/>
            <w:sz w:val="16"/>
            <w:szCs w:val="16"/>
          </w:rPr>
          <w:t>Alison@marineadagency.com</w:t>
        </w:r>
      </w:hyperlink>
    </w:p>
    <w:p w14:paraId="0A91A43F"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1056B48B" w14:textId="77777777" w:rsidR="00C92D88" w:rsidRDefault="00C92D88" w:rsidP="00C92D88">
      <w:pPr>
        <w:tabs>
          <w:tab w:val="left" w:pos="7280"/>
        </w:tabs>
        <w:autoSpaceDE w:val="0"/>
        <w:autoSpaceDN w:val="0"/>
        <w:adjustRightInd w:val="0"/>
        <w:spacing w:after="0"/>
        <w:rPr>
          <w:rFonts w:ascii="Arial" w:eastAsia="Times New Roman" w:hAnsi="Arial" w:cs="Arial"/>
          <w:b/>
          <w:sz w:val="16"/>
          <w:szCs w:val="16"/>
        </w:rPr>
      </w:pPr>
    </w:p>
    <w:p w14:paraId="6959000D" w14:textId="77777777" w:rsidR="00C92D88" w:rsidRDefault="00C92D88" w:rsidP="00C92D88">
      <w:pPr>
        <w:tabs>
          <w:tab w:val="left" w:pos="7280"/>
        </w:tabs>
        <w:autoSpaceDE w:val="0"/>
        <w:autoSpaceDN w:val="0"/>
        <w:adjustRightInd w:val="0"/>
        <w:spacing w:after="0"/>
        <w:rPr>
          <w:rFonts w:ascii="Arial" w:eastAsia="Times New Roman" w:hAnsi="Arial" w:cs="Arial"/>
          <w:b/>
          <w:sz w:val="16"/>
          <w:szCs w:val="16"/>
        </w:rPr>
      </w:pPr>
      <w:r>
        <w:rPr>
          <w:rFonts w:ascii="Arial" w:eastAsia="Times New Roman" w:hAnsi="Arial" w:cs="Arial"/>
          <w:b/>
          <w:sz w:val="16"/>
          <w:szCs w:val="16"/>
        </w:rPr>
        <w:t>Notes to Editors</w:t>
      </w:r>
    </w:p>
    <w:p w14:paraId="1663DE79"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105A8314"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b/>
          <w:sz w:val="16"/>
          <w:szCs w:val="16"/>
        </w:rPr>
        <w:t>Crewsaver</w:t>
      </w:r>
      <w:r>
        <w:rPr>
          <w:rFonts w:ascii="Arial" w:eastAsia="Times New Roman" w:hAnsi="Arial" w:cs="Arial"/>
          <w:sz w:val="16"/>
          <w:szCs w:val="16"/>
        </w:rPr>
        <w:t xml:space="preserve"> is a world-leading manufacturer of marine safety equipment and clothing for the commercial and leisure marine industries. Based in Gosport, Hampshire, the company designs and manufactures bespoke safety equipment for several countries’ Special Forces, and the aviation and oil industries. Crewsaver is the only company to hold an exclusive contract to supply lifejackets to the UK government’s Environment Agency and the Royal National Lifeboat Institution (RNLI). They are part of the </w:t>
      </w:r>
      <w:proofErr w:type="spellStart"/>
      <w:r>
        <w:rPr>
          <w:rFonts w:ascii="Arial" w:eastAsia="Times New Roman" w:hAnsi="Arial" w:cs="Arial"/>
          <w:sz w:val="16"/>
          <w:szCs w:val="16"/>
        </w:rPr>
        <w:t>Survitec</w:t>
      </w:r>
      <w:proofErr w:type="spellEnd"/>
      <w:r>
        <w:rPr>
          <w:rFonts w:ascii="Arial" w:eastAsia="Times New Roman" w:hAnsi="Arial" w:cs="Arial"/>
          <w:sz w:val="16"/>
          <w:szCs w:val="16"/>
        </w:rPr>
        <w:t xml:space="preserve"> Group. </w:t>
      </w:r>
    </w:p>
    <w:p w14:paraId="7B6355CD"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2CDF9AE0"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b/>
          <w:sz w:val="16"/>
          <w:szCs w:val="16"/>
        </w:rPr>
        <w:t>www.crewsaver.com</w:t>
      </w:r>
      <w:r>
        <w:rPr>
          <w:rFonts w:ascii="Arial" w:eastAsia="Times New Roman" w:hAnsi="Arial" w:cs="Arial"/>
          <w:sz w:val="16"/>
          <w:szCs w:val="16"/>
        </w:rPr>
        <w:t xml:space="preserve">    </w:t>
      </w:r>
    </w:p>
    <w:p w14:paraId="19455187"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13556CD5"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roofErr w:type="spellStart"/>
      <w:r>
        <w:rPr>
          <w:rFonts w:ascii="Arial" w:eastAsia="Times New Roman" w:hAnsi="Arial" w:cs="Arial"/>
          <w:b/>
          <w:sz w:val="16"/>
          <w:szCs w:val="16"/>
        </w:rPr>
        <w:t>Survitec</w:t>
      </w:r>
      <w:proofErr w:type="spellEnd"/>
      <w:r>
        <w:rPr>
          <w:rFonts w:ascii="Arial" w:eastAsia="Times New Roman" w:hAnsi="Arial" w:cs="Arial"/>
          <w:b/>
          <w:sz w:val="16"/>
          <w:szCs w:val="16"/>
        </w:rPr>
        <w:t xml:space="preserve"> Group</w:t>
      </w:r>
      <w:r>
        <w:rPr>
          <w:rFonts w:ascii="Arial" w:eastAsia="Times New Roman" w:hAnsi="Arial" w:cs="Arial"/>
          <w:sz w:val="16"/>
          <w:szCs w:val="16"/>
        </w:rPr>
        <w:t xml:space="preserve"> holds market-leading positions worldwide in marine, defence and aerospace survival technology. Headquartered in Birkenhead, the company employs 2000 people across 10 manufacturing sites and 50 service centres, operating through a network of a further 550 distributors and agents to bring its best-in-class products and services to a global customer base. With an extensive history spanning over 160 years and a portfolio of some of the most reputable brands in the safety and survival industry, </w:t>
      </w:r>
      <w:proofErr w:type="spellStart"/>
      <w:r>
        <w:rPr>
          <w:rFonts w:ascii="Arial" w:eastAsia="Times New Roman" w:hAnsi="Arial" w:cs="Arial"/>
          <w:sz w:val="16"/>
          <w:szCs w:val="16"/>
        </w:rPr>
        <w:t>Survitec</w:t>
      </w:r>
      <w:proofErr w:type="spellEnd"/>
      <w:r>
        <w:rPr>
          <w:rFonts w:ascii="Arial" w:eastAsia="Times New Roman" w:hAnsi="Arial" w:cs="Arial"/>
          <w:sz w:val="16"/>
          <w:szCs w:val="16"/>
        </w:rPr>
        <w:t xml:space="preserve"> is committed to product innovation, technological advancement and quality assurance.</w:t>
      </w:r>
    </w:p>
    <w:p w14:paraId="4F3CD11D"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r>
        <w:rPr>
          <w:rFonts w:ascii="Arial" w:eastAsia="Times New Roman" w:hAnsi="Arial" w:cs="Arial"/>
          <w:sz w:val="16"/>
          <w:szCs w:val="16"/>
        </w:rPr>
        <w:t xml:space="preserve">Key products within </w:t>
      </w:r>
      <w:proofErr w:type="spellStart"/>
      <w:r>
        <w:rPr>
          <w:rFonts w:ascii="Arial" w:eastAsia="Times New Roman" w:hAnsi="Arial" w:cs="Arial"/>
          <w:sz w:val="16"/>
          <w:szCs w:val="16"/>
        </w:rPr>
        <w:t>Survitec’s</w:t>
      </w:r>
      <w:proofErr w:type="spellEnd"/>
      <w:r>
        <w:rPr>
          <w:rFonts w:ascii="Arial" w:eastAsia="Times New Roman" w:hAnsi="Arial" w:cs="Arial"/>
          <w:sz w:val="16"/>
          <w:szCs w:val="16"/>
        </w:rPr>
        <w:t xml:space="preserve"> portfolio include marine, defence and aviation </w:t>
      </w:r>
      <w:proofErr w:type="spellStart"/>
      <w:r>
        <w:rPr>
          <w:rFonts w:ascii="Arial" w:eastAsia="Times New Roman" w:hAnsi="Arial" w:cs="Arial"/>
          <w:sz w:val="16"/>
          <w:szCs w:val="16"/>
        </w:rPr>
        <w:t>Liferafts</w:t>
      </w:r>
      <w:proofErr w:type="spellEnd"/>
      <w:r>
        <w:rPr>
          <w:rFonts w:ascii="Arial" w:eastAsia="Times New Roman" w:hAnsi="Arial" w:cs="Arial"/>
          <w:sz w:val="16"/>
          <w:szCs w:val="16"/>
        </w:rPr>
        <w:t xml:space="preserve">, world leading submarine escape technology, lifejackets for commercial airlines and the offshore industry as well as pilot flight equipment, including anti-g clothing used for the Eurofighter and JSF programmes. The Group also pioneered marine evacuation technology and today the unique </w:t>
      </w:r>
      <w:proofErr w:type="spellStart"/>
      <w:r>
        <w:rPr>
          <w:rFonts w:ascii="Arial" w:eastAsia="Times New Roman" w:hAnsi="Arial" w:cs="Arial"/>
          <w:sz w:val="16"/>
          <w:szCs w:val="16"/>
        </w:rPr>
        <w:t>MarinArk</w:t>
      </w:r>
      <w:proofErr w:type="spellEnd"/>
      <w:r>
        <w:rPr>
          <w:rFonts w:ascii="Arial" w:eastAsia="Times New Roman" w:hAnsi="Arial" w:cs="Arial"/>
          <w:sz w:val="16"/>
          <w:szCs w:val="16"/>
        </w:rPr>
        <w:t xml:space="preserve"> system is used on many major cruise ships across the globe. </w:t>
      </w:r>
    </w:p>
    <w:p w14:paraId="6B2F260A" w14:textId="77777777" w:rsidR="00C92D88" w:rsidRDefault="00C92D88" w:rsidP="00C92D88">
      <w:pPr>
        <w:tabs>
          <w:tab w:val="left" w:pos="7280"/>
        </w:tabs>
        <w:autoSpaceDE w:val="0"/>
        <w:autoSpaceDN w:val="0"/>
        <w:adjustRightInd w:val="0"/>
        <w:spacing w:after="0"/>
        <w:rPr>
          <w:rFonts w:ascii="Arial" w:eastAsia="Times New Roman" w:hAnsi="Arial" w:cs="Arial"/>
          <w:sz w:val="16"/>
          <w:szCs w:val="16"/>
        </w:rPr>
      </w:pPr>
    </w:p>
    <w:p w14:paraId="0AD34C0A" w14:textId="77777777" w:rsidR="00C92D88" w:rsidRDefault="00C92D88" w:rsidP="00C92D88">
      <w:pPr>
        <w:tabs>
          <w:tab w:val="left" w:pos="7280"/>
        </w:tabs>
        <w:autoSpaceDE w:val="0"/>
        <w:autoSpaceDN w:val="0"/>
        <w:adjustRightInd w:val="0"/>
        <w:spacing w:after="0"/>
        <w:rPr>
          <w:rFonts w:ascii="Arial" w:eastAsia="Times New Roman" w:hAnsi="Arial" w:cs="Arial"/>
          <w:b/>
          <w:sz w:val="16"/>
          <w:szCs w:val="16"/>
        </w:rPr>
      </w:pPr>
      <w:r>
        <w:rPr>
          <w:rFonts w:ascii="Arial" w:eastAsia="Times New Roman" w:hAnsi="Arial" w:cs="Arial"/>
          <w:b/>
          <w:sz w:val="16"/>
          <w:szCs w:val="16"/>
        </w:rPr>
        <w:t xml:space="preserve">www.survitecgroup.com </w:t>
      </w:r>
    </w:p>
    <w:p w14:paraId="6718DF97" w14:textId="77777777" w:rsidR="00C92D88" w:rsidRDefault="00C92D88" w:rsidP="00C92D88">
      <w:pPr>
        <w:tabs>
          <w:tab w:val="left" w:pos="7280"/>
        </w:tabs>
        <w:autoSpaceDE w:val="0"/>
        <w:autoSpaceDN w:val="0"/>
        <w:adjustRightInd w:val="0"/>
        <w:spacing w:after="0"/>
        <w:rPr>
          <w:rFonts w:ascii="Arial" w:eastAsia="Times New Roman" w:hAnsi="Arial" w:cs="Arial"/>
          <w:sz w:val="28"/>
          <w:szCs w:val="28"/>
        </w:rPr>
      </w:pPr>
    </w:p>
    <w:p w14:paraId="40469A64" w14:textId="77777777" w:rsidR="00C92D88" w:rsidRPr="00C71547" w:rsidRDefault="00C92D88" w:rsidP="00C92D88">
      <w:pPr>
        <w:autoSpaceDE w:val="0"/>
        <w:autoSpaceDN w:val="0"/>
        <w:adjustRightInd w:val="0"/>
        <w:spacing w:after="0" w:line="240" w:lineRule="auto"/>
        <w:rPr>
          <w:rFonts w:ascii="Arial" w:hAnsi="Arial" w:cs="Arial"/>
        </w:rPr>
      </w:pPr>
    </w:p>
    <w:p w14:paraId="4F2173F6" w14:textId="36F21666" w:rsidR="00C92D88" w:rsidRPr="00EB7A45" w:rsidRDefault="00C92D88" w:rsidP="005D5E8F">
      <w:pPr>
        <w:rPr>
          <w:rFonts w:ascii="Arial" w:hAnsi="Arial" w:cs="Arial"/>
        </w:rPr>
      </w:pPr>
    </w:p>
    <w:sectPr w:rsidR="00C92D88" w:rsidRPr="00EB7A45" w:rsidSect="00D05DF4">
      <w:headerReference w:type="default" r:id="rId14"/>
      <w:footerReference w:type="default" r:id="rId15"/>
      <w:pgSz w:w="11906" w:h="16838"/>
      <w:pgMar w:top="1440" w:right="1440" w:bottom="993" w:left="1440" w:header="708" w:footer="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0CABCD" w14:textId="77777777" w:rsidR="00E6025B" w:rsidRDefault="00E6025B" w:rsidP="00C9368D">
      <w:pPr>
        <w:spacing w:after="0" w:line="240" w:lineRule="auto"/>
      </w:pPr>
      <w:r>
        <w:separator/>
      </w:r>
    </w:p>
  </w:endnote>
  <w:endnote w:type="continuationSeparator" w:id="0">
    <w:p w14:paraId="2D2CB0E4" w14:textId="77777777" w:rsidR="00E6025B" w:rsidRDefault="00E6025B" w:rsidP="00C936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rial-BoldMT">
    <w:altName w:val="Cambri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CD360" w14:textId="77777777" w:rsidR="000C5D8A" w:rsidRPr="00C9368D" w:rsidRDefault="000C5D8A" w:rsidP="00C9368D">
    <w:pPr>
      <w:autoSpaceDE w:val="0"/>
      <w:autoSpaceDN w:val="0"/>
      <w:adjustRightInd w:val="0"/>
      <w:rPr>
        <w:rFonts w:ascii="Arial-BoldMT" w:hAnsi="Arial-BoldMT" w:cs="Arial-BoldMT"/>
        <w:b/>
        <w:bCs/>
        <w:sz w:val="14"/>
        <w:szCs w:val="14"/>
      </w:rPr>
    </w:pPr>
    <w:r>
      <w:rPr>
        <w:rFonts w:ascii="Arial-BoldMT" w:hAnsi="Arial-BoldMT" w:cs="Arial-BoldMT"/>
        <w:b/>
        <w:bCs/>
        <w:sz w:val="14"/>
        <w:szCs w:val="14"/>
      </w:rPr>
      <w:t xml:space="preserve">Registered Office: </w:t>
    </w:r>
    <w:r>
      <w:rPr>
        <w:rFonts w:ascii="ArialMT" w:hAnsi="ArialMT" w:cs="ArialMT"/>
        <w:sz w:val="14"/>
        <w:szCs w:val="14"/>
      </w:rPr>
      <w:t>1-5 Beaufort Road, Birkenhead, Merseyside, CH41 1HQ, United Kingdom Registered in England No. 553893</w:t>
    </w:r>
  </w:p>
  <w:p w14:paraId="7B25E3C9" w14:textId="77777777" w:rsidR="000C5D8A" w:rsidRDefault="000C5D8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F6208F" w14:textId="77777777" w:rsidR="00E6025B" w:rsidRDefault="00E6025B" w:rsidP="00C9368D">
      <w:pPr>
        <w:spacing w:after="0" w:line="240" w:lineRule="auto"/>
      </w:pPr>
      <w:r>
        <w:separator/>
      </w:r>
    </w:p>
  </w:footnote>
  <w:footnote w:type="continuationSeparator" w:id="0">
    <w:p w14:paraId="5F2865AA" w14:textId="77777777" w:rsidR="00E6025B" w:rsidRDefault="00E6025B" w:rsidP="00C9368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D1179" w14:textId="77777777" w:rsidR="000C5D8A" w:rsidRPr="005D69D5" w:rsidRDefault="000C5D8A" w:rsidP="00C9368D">
    <w:pPr>
      <w:pStyle w:val="BasicParagraph"/>
      <w:jc w:val="right"/>
      <w:rPr>
        <w:rFonts w:ascii="Arial" w:hAnsi="Arial" w:cs="Arial"/>
        <w:b/>
      </w:rPr>
    </w:pPr>
    <w:r>
      <w:rPr>
        <w:rFonts w:ascii="Arial" w:hAnsi="Arial" w:cs="Arial"/>
        <w:noProof/>
        <w:sz w:val="16"/>
        <w:szCs w:val="16"/>
        <w:lang w:val="en-US" w:eastAsia="en-US"/>
      </w:rPr>
      <w:drawing>
        <wp:anchor distT="0" distB="0" distL="114300" distR="114300" simplePos="0" relativeHeight="251659264" behindDoc="0" locked="0" layoutInCell="1" allowOverlap="1" wp14:anchorId="1EF5D653" wp14:editId="582BF93B">
          <wp:simplePos x="0" y="0"/>
          <wp:positionH relativeFrom="column">
            <wp:posOffset>1011555</wp:posOffset>
          </wp:positionH>
          <wp:positionV relativeFrom="paragraph">
            <wp:posOffset>-232410</wp:posOffset>
          </wp:positionV>
          <wp:extent cx="1790700" cy="438150"/>
          <wp:effectExtent l="0" t="0" r="0" b="0"/>
          <wp:wrapSquare wrapText="bothSides"/>
          <wp:docPr id="3" name="Picture 3" descr="Production Volume:Mark Case:Mark C's Current Work:20750 Survitec Group rebrand:&gt;MASTER ARTWORKS:&gt;INTERNAL DOCS:SurvitecGroupletterlogoC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 Volume:Mark Case:Mark C's Current Work:20750 Survitec Group rebrand:&gt;MASTER ARTWORKS:&gt;INTERNAL DOCS:SurvitecGroupletterlogoCO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0700" cy="438150"/>
                  </a:xfrm>
                  <a:prstGeom prst="rect">
                    <a:avLst/>
                  </a:prstGeom>
                  <a:noFill/>
                  <a:ln>
                    <a:noFill/>
                  </a:ln>
                </pic:spPr>
              </pic:pic>
            </a:graphicData>
          </a:graphic>
        </wp:anchor>
      </w:drawing>
    </w:r>
    <w:r>
      <w:rPr>
        <w:rFonts w:ascii="Arial" w:hAnsi="Arial" w:cs="Arial"/>
        <w:noProof/>
        <w:sz w:val="16"/>
        <w:szCs w:val="16"/>
        <w:lang w:val="en-US" w:eastAsia="en-US"/>
      </w:rPr>
      <w:drawing>
        <wp:anchor distT="0" distB="0" distL="114300" distR="114300" simplePos="0" relativeHeight="251660288" behindDoc="0" locked="0" layoutInCell="1" allowOverlap="1" wp14:anchorId="2A05266D" wp14:editId="229FDCD8">
          <wp:simplePos x="0" y="0"/>
          <wp:positionH relativeFrom="column">
            <wp:posOffset>-295275</wp:posOffset>
          </wp:positionH>
          <wp:positionV relativeFrom="paragraph">
            <wp:posOffset>-440055</wp:posOffset>
          </wp:positionV>
          <wp:extent cx="1308100" cy="1552575"/>
          <wp:effectExtent l="19050" t="0" r="6350" b="0"/>
          <wp:wrapSquare wrapText="bothSides"/>
          <wp:docPr id="7" name="Picture 4" descr="Crewsaver_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wsaver_Logo (2).jpg"/>
                  <pic:cNvPicPr/>
                </pic:nvPicPr>
                <pic:blipFill>
                  <a:blip r:embed="rId2"/>
                  <a:stretch>
                    <a:fillRect/>
                  </a:stretch>
                </pic:blipFill>
                <pic:spPr>
                  <a:xfrm>
                    <a:off x="0" y="0"/>
                    <a:ext cx="1308100" cy="1552575"/>
                  </a:xfrm>
                  <a:prstGeom prst="rect">
                    <a:avLst/>
                  </a:prstGeom>
                </pic:spPr>
              </pic:pic>
            </a:graphicData>
          </a:graphic>
        </wp:anchor>
      </w:drawing>
    </w:r>
    <w:r>
      <w:rPr>
        <w:rFonts w:ascii="Arial" w:hAnsi="Arial" w:cs="Arial"/>
        <w:b/>
      </w:rPr>
      <w:tab/>
    </w:r>
    <w:proofErr w:type="spellStart"/>
    <w:r w:rsidRPr="005D69D5">
      <w:rPr>
        <w:rFonts w:ascii="Arial" w:hAnsi="Arial" w:cs="Arial"/>
        <w:b/>
      </w:rPr>
      <w:t>Survitec</w:t>
    </w:r>
    <w:proofErr w:type="spellEnd"/>
    <w:r w:rsidRPr="005D69D5">
      <w:rPr>
        <w:rFonts w:ascii="Arial" w:hAnsi="Arial" w:cs="Arial"/>
        <w:b/>
      </w:rPr>
      <w:t xml:space="preserve"> Group </w:t>
    </w:r>
  </w:p>
  <w:p w14:paraId="11A43443" w14:textId="77777777" w:rsidR="000C5D8A" w:rsidRPr="005D69D5" w:rsidRDefault="000C5D8A" w:rsidP="00C9368D">
    <w:pPr>
      <w:pStyle w:val="BasicParagraph"/>
      <w:jc w:val="right"/>
      <w:rPr>
        <w:rFonts w:ascii="Arial" w:hAnsi="Arial" w:cs="Arial"/>
        <w:sz w:val="16"/>
        <w:szCs w:val="16"/>
      </w:rPr>
    </w:pPr>
    <w:proofErr w:type="spellStart"/>
    <w:r>
      <w:rPr>
        <w:rFonts w:ascii="Arial" w:hAnsi="Arial" w:cs="Arial"/>
        <w:sz w:val="16"/>
        <w:szCs w:val="16"/>
      </w:rPr>
      <w:t>Survitec</w:t>
    </w:r>
    <w:proofErr w:type="spellEnd"/>
    <w:r>
      <w:rPr>
        <w:rFonts w:ascii="Arial" w:hAnsi="Arial" w:cs="Arial"/>
        <w:sz w:val="16"/>
        <w:szCs w:val="16"/>
      </w:rPr>
      <w:t xml:space="preserve"> Service &amp; Distribution Ltd t/a Crewsaver</w:t>
    </w:r>
  </w:p>
  <w:p w14:paraId="6375B7FE" w14:textId="77777777" w:rsidR="000C5D8A" w:rsidRPr="005D69D5" w:rsidRDefault="000C5D8A" w:rsidP="00C9368D">
    <w:pPr>
      <w:pStyle w:val="BasicParagraph"/>
      <w:jc w:val="right"/>
      <w:rPr>
        <w:rFonts w:ascii="Arial" w:hAnsi="Arial" w:cs="Arial"/>
        <w:sz w:val="16"/>
        <w:szCs w:val="16"/>
      </w:rPr>
    </w:pPr>
    <w:proofErr w:type="spellStart"/>
    <w:r>
      <w:rPr>
        <w:rFonts w:ascii="Arial" w:hAnsi="Arial" w:cs="Arial"/>
        <w:sz w:val="16"/>
        <w:szCs w:val="16"/>
      </w:rPr>
      <w:t>Survitec</w:t>
    </w:r>
    <w:proofErr w:type="spellEnd"/>
    <w:r>
      <w:rPr>
        <w:rFonts w:ascii="Arial" w:hAnsi="Arial" w:cs="Arial"/>
        <w:sz w:val="16"/>
        <w:szCs w:val="16"/>
      </w:rPr>
      <w:t xml:space="preserve"> House, </w:t>
    </w:r>
    <w:proofErr w:type="spellStart"/>
    <w:r>
      <w:rPr>
        <w:rFonts w:ascii="Arial" w:hAnsi="Arial" w:cs="Arial"/>
        <w:sz w:val="16"/>
        <w:szCs w:val="16"/>
      </w:rPr>
      <w:t>Lederle</w:t>
    </w:r>
    <w:proofErr w:type="spellEnd"/>
    <w:r>
      <w:rPr>
        <w:rFonts w:ascii="Arial" w:hAnsi="Arial" w:cs="Arial"/>
        <w:sz w:val="16"/>
        <w:szCs w:val="16"/>
      </w:rPr>
      <w:t xml:space="preserve"> Lane, Gosport, Hampshire PO13 0FZ, UK</w:t>
    </w:r>
  </w:p>
  <w:p w14:paraId="36207A51" w14:textId="4FC05060" w:rsidR="000C5D8A" w:rsidRPr="005D69D5" w:rsidRDefault="000C5D8A" w:rsidP="00C9368D">
    <w:pPr>
      <w:pStyle w:val="BasicParagraph"/>
      <w:jc w:val="right"/>
      <w:rPr>
        <w:rFonts w:ascii="Arial" w:hAnsi="Arial" w:cs="Arial"/>
        <w:sz w:val="16"/>
        <w:szCs w:val="16"/>
      </w:rPr>
    </w:pPr>
    <w:r w:rsidRPr="005D69D5">
      <w:rPr>
        <w:rFonts w:ascii="Arial" w:hAnsi="Arial" w:cs="Arial"/>
        <w:sz w:val="16"/>
        <w:szCs w:val="16"/>
      </w:rPr>
      <w:t>Tel: +44 (0)</w:t>
    </w:r>
    <w:r>
      <w:rPr>
        <w:rFonts w:ascii="Arial" w:hAnsi="Arial" w:cs="Arial"/>
        <w:sz w:val="16"/>
        <w:szCs w:val="16"/>
      </w:rPr>
      <w:t xml:space="preserve"> 13 2982 0000 / Fax: +44 (0) 13 2923 6218 / Email: crewsaver.sales</w:t>
    </w:r>
    <w:r w:rsidRPr="005D69D5">
      <w:rPr>
        <w:rFonts w:ascii="Arial" w:hAnsi="Arial" w:cs="Arial"/>
        <w:sz w:val="16"/>
        <w:szCs w:val="16"/>
      </w:rPr>
      <w:t>@survitecgroup.com</w:t>
    </w:r>
  </w:p>
  <w:p w14:paraId="1701569C" w14:textId="77777777" w:rsidR="000C5D8A" w:rsidRDefault="000C5D8A" w:rsidP="00C9368D">
    <w:pPr>
      <w:pStyle w:val="Header"/>
      <w:jc w:val="right"/>
    </w:pPr>
    <w:r>
      <w:rPr>
        <w:rFonts w:ascii="Arial" w:hAnsi="Arial" w:cs="Arial"/>
        <w:b/>
        <w:sz w:val="20"/>
        <w:szCs w:val="20"/>
      </w:rPr>
      <w:t xml:space="preserve">www.crewsaver.com / </w:t>
    </w:r>
    <w:r w:rsidRPr="005D69D5">
      <w:rPr>
        <w:rFonts w:ascii="Arial" w:hAnsi="Arial" w:cs="Arial"/>
        <w:b/>
        <w:sz w:val="20"/>
        <w:szCs w:val="20"/>
      </w:rPr>
      <w:t>www.survitecgroup.com</w:t>
    </w:r>
  </w:p>
  <w:p w14:paraId="296468B4" w14:textId="77777777" w:rsidR="000C5D8A" w:rsidRDefault="000C5D8A">
    <w:pPr>
      <w:pStyle w:val="Header"/>
    </w:pPr>
  </w:p>
  <w:p w14:paraId="0C11868E" w14:textId="77777777" w:rsidR="000C5D8A" w:rsidRDefault="000C5D8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EB2BFB"/>
    <w:multiLevelType w:val="hybridMultilevel"/>
    <w:tmpl w:val="D1BE2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1A03076"/>
    <w:multiLevelType w:val="hybridMultilevel"/>
    <w:tmpl w:val="D78480E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53229AB"/>
    <w:multiLevelType w:val="hybridMultilevel"/>
    <w:tmpl w:val="6D666F3A"/>
    <w:lvl w:ilvl="0" w:tplc="0809000D">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5E74696"/>
    <w:multiLevelType w:val="hybridMultilevel"/>
    <w:tmpl w:val="608A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BBF6783"/>
    <w:multiLevelType w:val="hybridMultilevel"/>
    <w:tmpl w:val="AC1408C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2A936F2"/>
    <w:multiLevelType w:val="hybridMultilevel"/>
    <w:tmpl w:val="305211D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EA449F5"/>
    <w:multiLevelType w:val="hybridMultilevel"/>
    <w:tmpl w:val="22848C9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79A21A2"/>
    <w:multiLevelType w:val="hybridMultilevel"/>
    <w:tmpl w:val="ED9402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91034BD"/>
    <w:multiLevelType w:val="hybridMultilevel"/>
    <w:tmpl w:val="7B24A99E"/>
    <w:lvl w:ilvl="0" w:tplc="41CEFB5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DCA779D"/>
    <w:multiLevelType w:val="hybridMultilevel"/>
    <w:tmpl w:val="1EB45FD4"/>
    <w:lvl w:ilvl="0" w:tplc="5F04710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18511F1"/>
    <w:multiLevelType w:val="hybridMultilevel"/>
    <w:tmpl w:val="E1A61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71B7C11"/>
    <w:multiLevelType w:val="hybridMultilevel"/>
    <w:tmpl w:val="92C055BC"/>
    <w:lvl w:ilvl="0" w:tplc="F5648C9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FC84F1E"/>
    <w:multiLevelType w:val="hybridMultilevel"/>
    <w:tmpl w:val="DC3A3E5E"/>
    <w:lvl w:ilvl="0" w:tplc="E2A0D54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E0802FF"/>
    <w:multiLevelType w:val="hybridMultilevel"/>
    <w:tmpl w:val="9008F7EE"/>
    <w:lvl w:ilvl="0" w:tplc="E2A0D54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EFC7D6D"/>
    <w:multiLevelType w:val="hybridMultilevel"/>
    <w:tmpl w:val="144E4396"/>
    <w:lvl w:ilvl="0" w:tplc="0809000D">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abstractNumId w:val="14"/>
  </w:num>
  <w:num w:numId="2">
    <w:abstractNumId w:val="7"/>
  </w:num>
  <w:num w:numId="3">
    <w:abstractNumId w:val="5"/>
  </w:num>
  <w:num w:numId="4">
    <w:abstractNumId w:val="3"/>
  </w:num>
  <w:num w:numId="5">
    <w:abstractNumId w:val="1"/>
  </w:num>
  <w:num w:numId="6">
    <w:abstractNumId w:val="9"/>
  </w:num>
  <w:num w:numId="7">
    <w:abstractNumId w:val="4"/>
  </w:num>
  <w:num w:numId="8">
    <w:abstractNumId w:val="8"/>
  </w:num>
  <w:num w:numId="9">
    <w:abstractNumId w:val="0"/>
  </w:num>
  <w:num w:numId="10">
    <w:abstractNumId w:val="11"/>
  </w:num>
  <w:num w:numId="11">
    <w:abstractNumId w:val="2"/>
  </w:num>
  <w:num w:numId="12">
    <w:abstractNumId w:val="10"/>
  </w:num>
  <w:num w:numId="13">
    <w:abstractNumId w:val="6"/>
  </w:num>
  <w:num w:numId="14">
    <w:abstractNumId w:val="13"/>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0C9"/>
    <w:rsid w:val="000000A5"/>
    <w:rsid w:val="00003796"/>
    <w:rsid w:val="00006D27"/>
    <w:rsid w:val="00016E36"/>
    <w:rsid w:val="0002209C"/>
    <w:rsid w:val="000302BC"/>
    <w:rsid w:val="000318C5"/>
    <w:rsid w:val="00043784"/>
    <w:rsid w:val="00047BEE"/>
    <w:rsid w:val="00061BC4"/>
    <w:rsid w:val="00084153"/>
    <w:rsid w:val="00085864"/>
    <w:rsid w:val="000B3112"/>
    <w:rsid w:val="000C2A96"/>
    <w:rsid w:val="000C5D8A"/>
    <w:rsid w:val="000C685B"/>
    <w:rsid w:val="000F2778"/>
    <w:rsid w:val="00102A23"/>
    <w:rsid w:val="001063A6"/>
    <w:rsid w:val="00112A7D"/>
    <w:rsid w:val="00117888"/>
    <w:rsid w:val="0012000A"/>
    <w:rsid w:val="001368F8"/>
    <w:rsid w:val="0013778E"/>
    <w:rsid w:val="00141E52"/>
    <w:rsid w:val="001500C9"/>
    <w:rsid w:val="001512F7"/>
    <w:rsid w:val="00153675"/>
    <w:rsid w:val="00172B91"/>
    <w:rsid w:val="00173DDE"/>
    <w:rsid w:val="00174B70"/>
    <w:rsid w:val="00183FBD"/>
    <w:rsid w:val="0018422C"/>
    <w:rsid w:val="00185FCB"/>
    <w:rsid w:val="00191A68"/>
    <w:rsid w:val="0019488C"/>
    <w:rsid w:val="001955F2"/>
    <w:rsid w:val="001A039F"/>
    <w:rsid w:val="001A1156"/>
    <w:rsid w:val="001A1B1A"/>
    <w:rsid w:val="001B3553"/>
    <w:rsid w:val="001D0995"/>
    <w:rsid w:val="001D6D3D"/>
    <w:rsid w:val="001E0600"/>
    <w:rsid w:val="001E1973"/>
    <w:rsid w:val="001F37A5"/>
    <w:rsid w:val="001F7BD8"/>
    <w:rsid w:val="00200710"/>
    <w:rsid w:val="00206853"/>
    <w:rsid w:val="002106CC"/>
    <w:rsid w:val="002118C5"/>
    <w:rsid w:val="0022502C"/>
    <w:rsid w:val="00225AEB"/>
    <w:rsid w:val="00231B23"/>
    <w:rsid w:val="002402CB"/>
    <w:rsid w:val="00255127"/>
    <w:rsid w:val="0026261F"/>
    <w:rsid w:val="0026556D"/>
    <w:rsid w:val="00277047"/>
    <w:rsid w:val="00290C68"/>
    <w:rsid w:val="00294E75"/>
    <w:rsid w:val="00296137"/>
    <w:rsid w:val="002A67E4"/>
    <w:rsid w:val="002B1998"/>
    <w:rsid w:val="002B7111"/>
    <w:rsid w:val="002E2D57"/>
    <w:rsid w:val="002E5715"/>
    <w:rsid w:val="002F454A"/>
    <w:rsid w:val="00304DE1"/>
    <w:rsid w:val="00307026"/>
    <w:rsid w:val="00314410"/>
    <w:rsid w:val="003364AD"/>
    <w:rsid w:val="00340140"/>
    <w:rsid w:val="00351A7F"/>
    <w:rsid w:val="00352688"/>
    <w:rsid w:val="00362766"/>
    <w:rsid w:val="00371043"/>
    <w:rsid w:val="00374819"/>
    <w:rsid w:val="003958F0"/>
    <w:rsid w:val="00396B65"/>
    <w:rsid w:val="003A358A"/>
    <w:rsid w:val="003A418A"/>
    <w:rsid w:val="003B2822"/>
    <w:rsid w:val="003B7099"/>
    <w:rsid w:val="003C4F96"/>
    <w:rsid w:val="003C768F"/>
    <w:rsid w:val="003C7C29"/>
    <w:rsid w:val="003D296D"/>
    <w:rsid w:val="003D2D21"/>
    <w:rsid w:val="00400C3F"/>
    <w:rsid w:val="0040626A"/>
    <w:rsid w:val="00412241"/>
    <w:rsid w:val="00417D5B"/>
    <w:rsid w:val="00420C62"/>
    <w:rsid w:val="00421100"/>
    <w:rsid w:val="00422226"/>
    <w:rsid w:val="0042486A"/>
    <w:rsid w:val="00425102"/>
    <w:rsid w:val="00427A1A"/>
    <w:rsid w:val="004475C7"/>
    <w:rsid w:val="00452E3D"/>
    <w:rsid w:val="00472BA7"/>
    <w:rsid w:val="004776CD"/>
    <w:rsid w:val="004A2901"/>
    <w:rsid w:val="004B05E2"/>
    <w:rsid w:val="004D739E"/>
    <w:rsid w:val="004E383E"/>
    <w:rsid w:val="00500608"/>
    <w:rsid w:val="005300B3"/>
    <w:rsid w:val="00530672"/>
    <w:rsid w:val="00546258"/>
    <w:rsid w:val="005462A5"/>
    <w:rsid w:val="00550A58"/>
    <w:rsid w:val="00557A6D"/>
    <w:rsid w:val="00565BAE"/>
    <w:rsid w:val="00570A88"/>
    <w:rsid w:val="00573DC3"/>
    <w:rsid w:val="00580DB5"/>
    <w:rsid w:val="00581B31"/>
    <w:rsid w:val="00585DDC"/>
    <w:rsid w:val="0059045B"/>
    <w:rsid w:val="005947CB"/>
    <w:rsid w:val="00595ABB"/>
    <w:rsid w:val="005A6561"/>
    <w:rsid w:val="005A7061"/>
    <w:rsid w:val="005C19FD"/>
    <w:rsid w:val="005C2FC5"/>
    <w:rsid w:val="005C45AC"/>
    <w:rsid w:val="005C5B44"/>
    <w:rsid w:val="005D5705"/>
    <w:rsid w:val="005D5E8F"/>
    <w:rsid w:val="005E440D"/>
    <w:rsid w:val="005F0840"/>
    <w:rsid w:val="00600251"/>
    <w:rsid w:val="0060565F"/>
    <w:rsid w:val="00622F25"/>
    <w:rsid w:val="006310A2"/>
    <w:rsid w:val="00633BE0"/>
    <w:rsid w:val="0063653A"/>
    <w:rsid w:val="006461F9"/>
    <w:rsid w:val="0067354E"/>
    <w:rsid w:val="00675110"/>
    <w:rsid w:val="00681F35"/>
    <w:rsid w:val="006954CE"/>
    <w:rsid w:val="006A379B"/>
    <w:rsid w:val="006B1944"/>
    <w:rsid w:val="006C72B8"/>
    <w:rsid w:val="006D0120"/>
    <w:rsid w:val="006D4D19"/>
    <w:rsid w:val="006E0C86"/>
    <w:rsid w:val="006E1095"/>
    <w:rsid w:val="006E1A1E"/>
    <w:rsid w:val="006E3C9C"/>
    <w:rsid w:val="006F077F"/>
    <w:rsid w:val="0070013A"/>
    <w:rsid w:val="00700772"/>
    <w:rsid w:val="007165FF"/>
    <w:rsid w:val="00723B5D"/>
    <w:rsid w:val="00725FEA"/>
    <w:rsid w:val="00731770"/>
    <w:rsid w:val="007334F3"/>
    <w:rsid w:val="007347A0"/>
    <w:rsid w:val="00742D22"/>
    <w:rsid w:val="00754158"/>
    <w:rsid w:val="00754C6A"/>
    <w:rsid w:val="0076239C"/>
    <w:rsid w:val="007704E4"/>
    <w:rsid w:val="00782409"/>
    <w:rsid w:val="007836B6"/>
    <w:rsid w:val="007849CF"/>
    <w:rsid w:val="00796D18"/>
    <w:rsid w:val="0079762C"/>
    <w:rsid w:val="007A28E6"/>
    <w:rsid w:val="007B08E9"/>
    <w:rsid w:val="007B1D61"/>
    <w:rsid w:val="007B7E39"/>
    <w:rsid w:val="007C1A39"/>
    <w:rsid w:val="007C3127"/>
    <w:rsid w:val="007D3430"/>
    <w:rsid w:val="007E030D"/>
    <w:rsid w:val="007E35B2"/>
    <w:rsid w:val="007F20CA"/>
    <w:rsid w:val="008033D6"/>
    <w:rsid w:val="00822D21"/>
    <w:rsid w:val="008265A8"/>
    <w:rsid w:val="00844959"/>
    <w:rsid w:val="00847933"/>
    <w:rsid w:val="008566A8"/>
    <w:rsid w:val="0086031D"/>
    <w:rsid w:val="008621D7"/>
    <w:rsid w:val="00865843"/>
    <w:rsid w:val="0086705F"/>
    <w:rsid w:val="00877738"/>
    <w:rsid w:val="00884565"/>
    <w:rsid w:val="00892003"/>
    <w:rsid w:val="0089375C"/>
    <w:rsid w:val="008A3583"/>
    <w:rsid w:val="008C4098"/>
    <w:rsid w:val="008C4CCA"/>
    <w:rsid w:val="008C663F"/>
    <w:rsid w:val="008F589B"/>
    <w:rsid w:val="0090420A"/>
    <w:rsid w:val="0094559C"/>
    <w:rsid w:val="009617D4"/>
    <w:rsid w:val="009635BD"/>
    <w:rsid w:val="00963EA0"/>
    <w:rsid w:val="009653D0"/>
    <w:rsid w:val="00967512"/>
    <w:rsid w:val="00985D4D"/>
    <w:rsid w:val="009A3FE1"/>
    <w:rsid w:val="009A5ADE"/>
    <w:rsid w:val="009B0FBB"/>
    <w:rsid w:val="009B3524"/>
    <w:rsid w:val="009B7341"/>
    <w:rsid w:val="009D2800"/>
    <w:rsid w:val="009D7889"/>
    <w:rsid w:val="009F568A"/>
    <w:rsid w:val="00A03675"/>
    <w:rsid w:val="00A0409C"/>
    <w:rsid w:val="00A0478C"/>
    <w:rsid w:val="00A059D5"/>
    <w:rsid w:val="00A10BC7"/>
    <w:rsid w:val="00A37B9E"/>
    <w:rsid w:val="00A41798"/>
    <w:rsid w:val="00A62DB7"/>
    <w:rsid w:val="00A65D66"/>
    <w:rsid w:val="00A74B88"/>
    <w:rsid w:val="00A768C0"/>
    <w:rsid w:val="00AB3269"/>
    <w:rsid w:val="00AB708F"/>
    <w:rsid w:val="00AC414F"/>
    <w:rsid w:val="00AC5DCD"/>
    <w:rsid w:val="00AD38B9"/>
    <w:rsid w:val="00AE4016"/>
    <w:rsid w:val="00AE6FEF"/>
    <w:rsid w:val="00AF12F3"/>
    <w:rsid w:val="00AF26CC"/>
    <w:rsid w:val="00B0343C"/>
    <w:rsid w:val="00B07D4B"/>
    <w:rsid w:val="00B11140"/>
    <w:rsid w:val="00B47F81"/>
    <w:rsid w:val="00B55C6A"/>
    <w:rsid w:val="00B565C9"/>
    <w:rsid w:val="00B66A2F"/>
    <w:rsid w:val="00B66E1B"/>
    <w:rsid w:val="00B86C98"/>
    <w:rsid w:val="00B96546"/>
    <w:rsid w:val="00BA3C6C"/>
    <w:rsid w:val="00BB5C8E"/>
    <w:rsid w:val="00BD0230"/>
    <w:rsid w:val="00BE0C58"/>
    <w:rsid w:val="00BE0FF7"/>
    <w:rsid w:val="00BE1F90"/>
    <w:rsid w:val="00BE3F36"/>
    <w:rsid w:val="00BE4475"/>
    <w:rsid w:val="00BF0753"/>
    <w:rsid w:val="00BF0CA5"/>
    <w:rsid w:val="00BF364F"/>
    <w:rsid w:val="00BF7C64"/>
    <w:rsid w:val="00C12D83"/>
    <w:rsid w:val="00C21CFE"/>
    <w:rsid w:val="00C54905"/>
    <w:rsid w:val="00C63217"/>
    <w:rsid w:val="00C735FC"/>
    <w:rsid w:val="00C84A81"/>
    <w:rsid w:val="00C92B20"/>
    <w:rsid w:val="00C92D88"/>
    <w:rsid w:val="00C9368D"/>
    <w:rsid w:val="00C941C9"/>
    <w:rsid w:val="00C9424D"/>
    <w:rsid w:val="00CA3E3D"/>
    <w:rsid w:val="00CA3F5D"/>
    <w:rsid w:val="00CB3B81"/>
    <w:rsid w:val="00CB657D"/>
    <w:rsid w:val="00CC3269"/>
    <w:rsid w:val="00CC3ACC"/>
    <w:rsid w:val="00CC512B"/>
    <w:rsid w:val="00CD12FE"/>
    <w:rsid w:val="00CD357B"/>
    <w:rsid w:val="00CD4452"/>
    <w:rsid w:val="00CE1933"/>
    <w:rsid w:val="00D0192D"/>
    <w:rsid w:val="00D02968"/>
    <w:rsid w:val="00D02BA6"/>
    <w:rsid w:val="00D04BC4"/>
    <w:rsid w:val="00D05DF4"/>
    <w:rsid w:val="00D2671C"/>
    <w:rsid w:val="00D40BB2"/>
    <w:rsid w:val="00D47CA1"/>
    <w:rsid w:val="00D5020A"/>
    <w:rsid w:val="00D716F9"/>
    <w:rsid w:val="00D71AA4"/>
    <w:rsid w:val="00D75658"/>
    <w:rsid w:val="00D81104"/>
    <w:rsid w:val="00D81797"/>
    <w:rsid w:val="00D81AF3"/>
    <w:rsid w:val="00D83F72"/>
    <w:rsid w:val="00DA029D"/>
    <w:rsid w:val="00DA1615"/>
    <w:rsid w:val="00DA5C45"/>
    <w:rsid w:val="00DA6047"/>
    <w:rsid w:val="00DA7667"/>
    <w:rsid w:val="00DB0E54"/>
    <w:rsid w:val="00DB5D2F"/>
    <w:rsid w:val="00DC4C9A"/>
    <w:rsid w:val="00DC7923"/>
    <w:rsid w:val="00DE204A"/>
    <w:rsid w:val="00DF1A74"/>
    <w:rsid w:val="00DF34AB"/>
    <w:rsid w:val="00DF528B"/>
    <w:rsid w:val="00E04356"/>
    <w:rsid w:val="00E063C0"/>
    <w:rsid w:val="00E30AE0"/>
    <w:rsid w:val="00E31F2F"/>
    <w:rsid w:val="00E334EE"/>
    <w:rsid w:val="00E358EC"/>
    <w:rsid w:val="00E41C63"/>
    <w:rsid w:val="00E46048"/>
    <w:rsid w:val="00E46454"/>
    <w:rsid w:val="00E5171D"/>
    <w:rsid w:val="00E6025B"/>
    <w:rsid w:val="00E60F89"/>
    <w:rsid w:val="00E74087"/>
    <w:rsid w:val="00E91AF0"/>
    <w:rsid w:val="00E92AA4"/>
    <w:rsid w:val="00EB048D"/>
    <w:rsid w:val="00EB3B52"/>
    <w:rsid w:val="00EB778D"/>
    <w:rsid w:val="00EB7A45"/>
    <w:rsid w:val="00EC663E"/>
    <w:rsid w:val="00EC797A"/>
    <w:rsid w:val="00ED5D21"/>
    <w:rsid w:val="00F148C0"/>
    <w:rsid w:val="00F272BA"/>
    <w:rsid w:val="00F32CCE"/>
    <w:rsid w:val="00F3524A"/>
    <w:rsid w:val="00F43080"/>
    <w:rsid w:val="00F61C27"/>
    <w:rsid w:val="00F62B34"/>
    <w:rsid w:val="00F62EA0"/>
    <w:rsid w:val="00F65D5A"/>
    <w:rsid w:val="00F7024D"/>
    <w:rsid w:val="00F74D14"/>
    <w:rsid w:val="00F9464C"/>
    <w:rsid w:val="00F96607"/>
    <w:rsid w:val="00FA572B"/>
    <w:rsid w:val="00FB0EC3"/>
    <w:rsid w:val="00FC7C7F"/>
    <w:rsid w:val="00FD4F10"/>
    <w:rsid w:val="00FD75BB"/>
    <w:rsid w:val="00FE183C"/>
    <w:rsid w:val="00FE617C"/>
    <w:rsid w:val="00FF3C2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784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 w:type="paragraph" w:styleId="NoSpacing">
    <w:name w:val="No Spacing"/>
    <w:uiPriority w:val="1"/>
    <w:qFormat/>
    <w:rsid w:val="00DB0E54"/>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 w:type="paragraph" w:styleId="NoSpacing">
    <w:name w:val="No Spacing"/>
    <w:uiPriority w:val="1"/>
    <w:qFormat/>
    <w:rsid w:val="00DB0E5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066884">
      <w:bodyDiv w:val="1"/>
      <w:marLeft w:val="0"/>
      <w:marRight w:val="0"/>
      <w:marTop w:val="0"/>
      <w:marBottom w:val="0"/>
      <w:divBdr>
        <w:top w:val="none" w:sz="0" w:space="0" w:color="auto"/>
        <w:left w:val="none" w:sz="0" w:space="0" w:color="auto"/>
        <w:bottom w:val="none" w:sz="0" w:space="0" w:color="auto"/>
        <w:right w:val="none" w:sz="0" w:space="0" w:color="auto"/>
      </w:divBdr>
    </w:div>
    <w:div w:id="370808578">
      <w:bodyDiv w:val="1"/>
      <w:marLeft w:val="0"/>
      <w:marRight w:val="0"/>
      <w:marTop w:val="0"/>
      <w:marBottom w:val="0"/>
      <w:divBdr>
        <w:top w:val="none" w:sz="0" w:space="0" w:color="auto"/>
        <w:left w:val="none" w:sz="0" w:space="0" w:color="auto"/>
        <w:bottom w:val="none" w:sz="0" w:space="0" w:color="auto"/>
        <w:right w:val="none" w:sz="0" w:space="0" w:color="auto"/>
      </w:divBdr>
    </w:div>
    <w:div w:id="982851041">
      <w:bodyDiv w:val="1"/>
      <w:marLeft w:val="0"/>
      <w:marRight w:val="0"/>
      <w:marTop w:val="0"/>
      <w:marBottom w:val="0"/>
      <w:divBdr>
        <w:top w:val="none" w:sz="0" w:space="0" w:color="auto"/>
        <w:left w:val="none" w:sz="0" w:space="0" w:color="auto"/>
        <w:bottom w:val="none" w:sz="0" w:space="0" w:color="auto"/>
        <w:right w:val="none" w:sz="0" w:space="0" w:color="auto"/>
      </w:divBdr>
    </w:div>
    <w:div w:id="1394738012">
      <w:bodyDiv w:val="1"/>
      <w:marLeft w:val="0"/>
      <w:marRight w:val="0"/>
      <w:marTop w:val="0"/>
      <w:marBottom w:val="0"/>
      <w:divBdr>
        <w:top w:val="none" w:sz="0" w:space="0" w:color="auto"/>
        <w:left w:val="none" w:sz="0" w:space="0" w:color="auto"/>
        <w:bottom w:val="none" w:sz="0" w:space="0" w:color="auto"/>
        <w:right w:val="none" w:sz="0" w:space="0" w:color="auto"/>
      </w:divBdr>
      <w:divsChild>
        <w:div w:id="573469549">
          <w:marLeft w:val="0"/>
          <w:marRight w:val="0"/>
          <w:marTop w:val="0"/>
          <w:marBottom w:val="0"/>
          <w:divBdr>
            <w:top w:val="none" w:sz="0" w:space="0" w:color="auto"/>
            <w:left w:val="none" w:sz="0" w:space="0" w:color="auto"/>
            <w:bottom w:val="none" w:sz="0" w:space="0" w:color="auto"/>
            <w:right w:val="none" w:sz="0" w:space="0" w:color="auto"/>
          </w:divBdr>
        </w:div>
        <w:div w:id="1035034500">
          <w:marLeft w:val="0"/>
          <w:marRight w:val="0"/>
          <w:marTop w:val="0"/>
          <w:marBottom w:val="0"/>
          <w:divBdr>
            <w:top w:val="none" w:sz="0" w:space="0" w:color="auto"/>
            <w:left w:val="none" w:sz="0" w:space="0" w:color="auto"/>
            <w:bottom w:val="none" w:sz="0" w:space="0" w:color="auto"/>
            <w:right w:val="none" w:sz="0" w:space="0" w:color="auto"/>
          </w:divBdr>
        </w:div>
        <w:div w:id="1821653386">
          <w:marLeft w:val="0"/>
          <w:marRight w:val="0"/>
          <w:marTop w:val="0"/>
          <w:marBottom w:val="0"/>
          <w:divBdr>
            <w:top w:val="none" w:sz="0" w:space="0" w:color="auto"/>
            <w:left w:val="none" w:sz="0" w:space="0" w:color="auto"/>
            <w:bottom w:val="none" w:sz="0" w:space="0" w:color="auto"/>
            <w:right w:val="none" w:sz="0" w:space="0" w:color="auto"/>
          </w:divBdr>
        </w:div>
        <w:div w:id="1805342828">
          <w:marLeft w:val="0"/>
          <w:marRight w:val="0"/>
          <w:marTop w:val="0"/>
          <w:marBottom w:val="0"/>
          <w:divBdr>
            <w:top w:val="none" w:sz="0" w:space="0" w:color="auto"/>
            <w:left w:val="none" w:sz="0" w:space="0" w:color="auto"/>
            <w:bottom w:val="none" w:sz="0" w:space="0" w:color="auto"/>
            <w:right w:val="none" w:sz="0" w:space="0" w:color="auto"/>
          </w:divBdr>
        </w:div>
        <w:div w:id="1481464505">
          <w:marLeft w:val="0"/>
          <w:marRight w:val="0"/>
          <w:marTop w:val="0"/>
          <w:marBottom w:val="0"/>
          <w:divBdr>
            <w:top w:val="none" w:sz="0" w:space="0" w:color="auto"/>
            <w:left w:val="none" w:sz="0" w:space="0" w:color="auto"/>
            <w:bottom w:val="none" w:sz="0" w:space="0" w:color="auto"/>
            <w:right w:val="none" w:sz="0" w:space="0" w:color="auto"/>
          </w:divBdr>
        </w:div>
        <w:div w:id="508715083">
          <w:marLeft w:val="0"/>
          <w:marRight w:val="0"/>
          <w:marTop w:val="0"/>
          <w:marBottom w:val="0"/>
          <w:divBdr>
            <w:top w:val="none" w:sz="0" w:space="0" w:color="auto"/>
            <w:left w:val="none" w:sz="0" w:space="0" w:color="auto"/>
            <w:bottom w:val="none" w:sz="0" w:space="0" w:color="auto"/>
            <w:right w:val="none" w:sz="0" w:space="0" w:color="auto"/>
          </w:divBdr>
        </w:div>
        <w:div w:id="794252147">
          <w:marLeft w:val="0"/>
          <w:marRight w:val="0"/>
          <w:marTop w:val="0"/>
          <w:marBottom w:val="0"/>
          <w:divBdr>
            <w:top w:val="none" w:sz="0" w:space="0" w:color="auto"/>
            <w:left w:val="none" w:sz="0" w:space="0" w:color="auto"/>
            <w:bottom w:val="none" w:sz="0" w:space="0" w:color="auto"/>
            <w:right w:val="none" w:sz="0" w:space="0" w:color="auto"/>
          </w:divBdr>
        </w:div>
        <w:div w:id="8413927">
          <w:marLeft w:val="0"/>
          <w:marRight w:val="0"/>
          <w:marTop w:val="0"/>
          <w:marBottom w:val="0"/>
          <w:divBdr>
            <w:top w:val="none" w:sz="0" w:space="0" w:color="auto"/>
            <w:left w:val="none" w:sz="0" w:space="0" w:color="auto"/>
            <w:bottom w:val="none" w:sz="0" w:space="0" w:color="auto"/>
            <w:right w:val="none" w:sz="0" w:space="0" w:color="auto"/>
          </w:divBdr>
        </w:div>
        <w:div w:id="1804732422">
          <w:marLeft w:val="0"/>
          <w:marRight w:val="0"/>
          <w:marTop w:val="0"/>
          <w:marBottom w:val="0"/>
          <w:divBdr>
            <w:top w:val="none" w:sz="0" w:space="0" w:color="auto"/>
            <w:left w:val="none" w:sz="0" w:space="0" w:color="auto"/>
            <w:bottom w:val="none" w:sz="0" w:space="0" w:color="auto"/>
            <w:right w:val="none" w:sz="0" w:space="0" w:color="auto"/>
          </w:divBdr>
        </w:div>
        <w:div w:id="1648044883">
          <w:marLeft w:val="0"/>
          <w:marRight w:val="0"/>
          <w:marTop w:val="0"/>
          <w:marBottom w:val="0"/>
          <w:divBdr>
            <w:top w:val="none" w:sz="0" w:space="0" w:color="auto"/>
            <w:left w:val="none" w:sz="0" w:space="0" w:color="auto"/>
            <w:bottom w:val="none" w:sz="0" w:space="0" w:color="auto"/>
            <w:right w:val="none" w:sz="0" w:space="0" w:color="auto"/>
          </w:divBdr>
        </w:div>
        <w:div w:id="520778018">
          <w:marLeft w:val="0"/>
          <w:marRight w:val="0"/>
          <w:marTop w:val="0"/>
          <w:marBottom w:val="0"/>
          <w:divBdr>
            <w:top w:val="none" w:sz="0" w:space="0" w:color="auto"/>
            <w:left w:val="none" w:sz="0" w:space="0" w:color="auto"/>
            <w:bottom w:val="none" w:sz="0" w:space="0" w:color="auto"/>
            <w:right w:val="none" w:sz="0" w:space="0" w:color="auto"/>
          </w:divBdr>
        </w:div>
        <w:div w:id="1648317770">
          <w:marLeft w:val="0"/>
          <w:marRight w:val="0"/>
          <w:marTop w:val="0"/>
          <w:marBottom w:val="0"/>
          <w:divBdr>
            <w:top w:val="none" w:sz="0" w:space="0" w:color="auto"/>
            <w:left w:val="none" w:sz="0" w:space="0" w:color="auto"/>
            <w:bottom w:val="none" w:sz="0" w:space="0" w:color="auto"/>
            <w:right w:val="none" w:sz="0" w:space="0" w:color="auto"/>
          </w:divBdr>
        </w:div>
        <w:div w:id="613248807">
          <w:marLeft w:val="0"/>
          <w:marRight w:val="0"/>
          <w:marTop w:val="0"/>
          <w:marBottom w:val="0"/>
          <w:divBdr>
            <w:top w:val="none" w:sz="0" w:space="0" w:color="auto"/>
            <w:left w:val="none" w:sz="0" w:space="0" w:color="auto"/>
            <w:bottom w:val="none" w:sz="0" w:space="0" w:color="auto"/>
            <w:right w:val="none" w:sz="0" w:space="0" w:color="auto"/>
          </w:divBdr>
        </w:div>
        <w:div w:id="1248685249">
          <w:marLeft w:val="0"/>
          <w:marRight w:val="0"/>
          <w:marTop w:val="0"/>
          <w:marBottom w:val="0"/>
          <w:divBdr>
            <w:top w:val="none" w:sz="0" w:space="0" w:color="auto"/>
            <w:left w:val="none" w:sz="0" w:space="0" w:color="auto"/>
            <w:bottom w:val="none" w:sz="0" w:space="0" w:color="auto"/>
            <w:right w:val="none" w:sz="0" w:space="0" w:color="auto"/>
          </w:divBdr>
        </w:div>
      </w:divsChild>
    </w:div>
    <w:div w:id="1419139306">
      <w:bodyDiv w:val="1"/>
      <w:marLeft w:val="0"/>
      <w:marRight w:val="0"/>
      <w:marTop w:val="0"/>
      <w:marBottom w:val="0"/>
      <w:divBdr>
        <w:top w:val="none" w:sz="0" w:space="0" w:color="auto"/>
        <w:left w:val="none" w:sz="0" w:space="0" w:color="auto"/>
        <w:bottom w:val="none" w:sz="0" w:space="0" w:color="auto"/>
        <w:right w:val="none" w:sz="0" w:space="0" w:color="auto"/>
      </w:divBdr>
    </w:div>
    <w:div w:id="1661888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hyperlink" Target="mailto:hannah.burywood@survitecgroup.com" TargetMode="External"/><Relationship Id="rId13" Type="http://schemas.openxmlformats.org/officeDocument/2006/relationships/hyperlink" Target="mailto:Alison@marineadagency.com" TargetMode="External"/><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6D4AE9-A5DF-7648-A8BD-2BF225E94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732</Words>
  <Characters>4173</Characters>
  <Application>Microsoft Macintosh Word</Application>
  <DocSecurity>4</DocSecurity>
  <Lines>34</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Survitec</Company>
  <LinksUpToDate>false</LinksUpToDate>
  <CharactersWithSpaces>4896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Burywood</dc:creator>
  <cp:lastModifiedBy>Alison Marine Ad Agency</cp:lastModifiedBy>
  <cp:revision>2</cp:revision>
  <cp:lastPrinted>2014-05-16T08:54:00Z</cp:lastPrinted>
  <dcterms:created xsi:type="dcterms:W3CDTF">2015-11-12T14:14:00Z</dcterms:created>
  <dcterms:modified xsi:type="dcterms:W3CDTF">2015-11-12T14:14:00Z</dcterms:modified>
</cp:coreProperties>
</file>