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85E2A" w14:textId="4FC9EFE5" w:rsidR="00335929" w:rsidRPr="00513525" w:rsidRDefault="00057971" w:rsidP="00D90240">
      <w:pPr>
        <w:rPr>
          <w:rFonts w:ascii="Arial" w:hAnsi="Arial" w:cs="Arial"/>
          <w:color w:val="F79646" w:themeColor="accent6"/>
          <w:sz w:val="28"/>
          <w:szCs w:val="28"/>
        </w:rPr>
      </w:pPr>
      <w:r w:rsidRPr="00513525">
        <w:rPr>
          <w:rFonts w:ascii="Arial" w:hAnsi="Arial" w:cs="Arial"/>
          <w:color w:val="F79646" w:themeColor="accent6"/>
          <w:sz w:val="28"/>
          <w:szCs w:val="28"/>
        </w:rPr>
        <w:t xml:space="preserve">**Press release – </w:t>
      </w:r>
      <w:r w:rsidR="00D90240" w:rsidRPr="00513525">
        <w:rPr>
          <w:rFonts w:ascii="Arial" w:hAnsi="Arial" w:cs="Arial"/>
          <w:color w:val="F79646" w:themeColor="accent6"/>
          <w:sz w:val="28"/>
          <w:szCs w:val="28"/>
        </w:rPr>
        <w:t>I</w:t>
      </w:r>
      <w:r w:rsidRPr="00513525">
        <w:rPr>
          <w:rFonts w:ascii="Arial" w:hAnsi="Arial" w:cs="Arial"/>
          <w:color w:val="F79646" w:themeColor="accent6"/>
          <w:sz w:val="28"/>
          <w:szCs w:val="28"/>
        </w:rPr>
        <w:t>mmediate release</w:t>
      </w:r>
      <w:r w:rsidR="00773EC1" w:rsidRPr="00513525">
        <w:rPr>
          <w:rFonts w:ascii="Arial" w:hAnsi="Arial" w:cs="Arial"/>
          <w:color w:val="F79646" w:themeColor="accent6"/>
          <w:sz w:val="28"/>
          <w:szCs w:val="28"/>
        </w:rPr>
        <w:t>**</w:t>
      </w:r>
    </w:p>
    <w:p w14:paraId="06D5DFAC" w14:textId="748FE314" w:rsidR="00773EC1" w:rsidRPr="00513525" w:rsidRDefault="00EC3BA7" w:rsidP="00D902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C3BA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</w:t>
      </w:r>
      <w:r w:rsidR="007B32D4">
        <w:rPr>
          <w:rFonts w:ascii="Arial" w:hAnsi="Arial" w:cs="Arial"/>
          <w:sz w:val="22"/>
          <w:szCs w:val="22"/>
        </w:rPr>
        <w:t xml:space="preserve"> 2016</w:t>
      </w:r>
    </w:p>
    <w:p w14:paraId="6CA13F2E" w14:textId="77777777" w:rsidR="00057971" w:rsidRPr="00020220" w:rsidRDefault="00057971"/>
    <w:p w14:paraId="3BD533F6" w14:textId="32C34521" w:rsidR="00057971" w:rsidRPr="00D90240" w:rsidRDefault="00E26C08" w:rsidP="00D90240">
      <w:pPr>
        <w:rPr>
          <w:rFonts w:ascii="Arial" w:hAnsi="Arial" w:cs="Arial"/>
          <w:b/>
          <w:u w:val="single"/>
        </w:rPr>
      </w:pPr>
      <w:proofErr w:type="spellStart"/>
      <w:r w:rsidRPr="00D90240">
        <w:rPr>
          <w:rFonts w:ascii="Arial" w:hAnsi="Arial" w:cs="Arial"/>
          <w:b/>
          <w:u w:val="single"/>
        </w:rPr>
        <w:t>Superyacht</w:t>
      </w:r>
      <w:proofErr w:type="spellEnd"/>
      <w:r w:rsidRPr="00D90240">
        <w:rPr>
          <w:rFonts w:ascii="Arial" w:hAnsi="Arial" w:cs="Arial"/>
          <w:b/>
          <w:u w:val="single"/>
        </w:rPr>
        <w:t xml:space="preserve"> T</w:t>
      </w:r>
      <w:r w:rsidR="00500373" w:rsidRPr="00D90240">
        <w:rPr>
          <w:rFonts w:ascii="Arial" w:hAnsi="Arial" w:cs="Arial"/>
          <w:b/>
          <w:u w:val="single"/>
        </w:rPr>
        <w:t>enders and Toys</w:t>
      </w:r>
      <w:r w:rsidR="00AA392B">
        <w:rPr>
          <w:rFonts w:ascii="Arial" w:hAnsi="Arial" w:cs="Arial"/>
          <w:b/>
          <w:u w:val="single"/>
        </w:rPr>
        <w:t xml:space="preserve"> </w:t>
      </w:r>
      <w:r w:rsidR="00704B37">
        <w:rPr>
          <w:rFonts w:ascii="Arial" w:hAnsi="Arial" w:cs="Arial"/>
          <w:b/>
          <w:u w:val="single"/>
        </w:rPr>
        <w:t>supplies world’s most luxurious cruise ship</w:t>
      </w:r>
      <w:r w:rsidR="00AA392B">
        <w:rPr>
          <w:rFonts w:ascii="Arial" w:hAnsi="Arial" w:cs="Arial"/>
          <w:b/>
          <w:u w:val="single"/>
        </w:rPr>
        <w:t xml:space="preserve"> </w:t>
      </w:r>
      <w:r w:rsidR="00704B37">
        <w:rPr>
          <w:rFonts w:ascii="Arial" w:hAnsi="Arial" w:cs="Arial"/>
          <w:b/>
          <w:u w:val="single"/>
        </w:rPr>
        <w:t>with water toys</w:t>
      </w:r>
    </w:p>
    <w:p w14:paraId="4D3A5ECB" w14:textId="1136C37B" w:rsidR="00057971" w:rsidRDefault="00057971"/>
    <w:p w14:paraId="5560CFC7" w14:textId="52385F33" w:rsidR="00061E10" w:rsidRDefault="007B32D4" w:rsidP="008468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Superyacht</w:t>
      </w:r>
      <w:proofErr w:type="spellEnd"/>
      <w:r>
        <w:rPr>
          <w:rFonts w:ascii="Arial" w:hAnsi="Arial" w:cs="Arial"/>
        </w:rPr>
        <w:t xml:space="preserve"> Tenders and Toys</w:t>
      </w:r>
      <w:r w:rsidR="00AA392B">
        <w:rPr>
          <w:rFonts w:ascii="Arial" w:hAnsi="Arial" w:cs="Arial"/>
        </w:rPr>
        <w:t xml:space="preserve"> </w:t>
      </w:r>
      <w:proofErr w:type="gramStart"/>
      <w:r w:rsidR="0084606E">
        <w:rPr>
          <w:rFonts w:ascii="Arial" w:hAnsi="Arial" w:cs="Arial"/>
        </w:rPr>
        <w:t>has</w:t>
      </w:r>
      <w:proofErr w:type="gramEnd"/>
      <w:r w:rsidR="0084606E">
        <w:rPr>
          <w:rFonts w:ascii="Arial" w:hAnsi="Arial" w:cs="Arial"/>
        </w:rPr>
        <w:t xml:space="preserve"> outfitted Crystal Cruises newest most-luxurious ship, the Crystal Esprit, with water toys for the enjoyment of its guests. </w:t>
      </w:r>
      <w:r w:rsidR="00704B37">
        <w:rPr>
          <w:rFonts w:ascii="Arial" w:hAnsi="Arial" w:cs="Arial"/>
        </w:rPr>
        <w:t xml:space="preserve"> </w:t>
      </w:r>
      <w:r w:rsidR="0084606E">
        <w:rPr>
          <w:rFonts w:ascii="Arial" w:hAnsi="Arial" w:cs="Arial"/>
        </w:rPr>
        <w:t xml:space="preserve">The Crystal Esprit debuted in December 2015 in the Seychelles and will be cruising worldwide. It is the latest luxury all-inclusive </w:t>
      </w:r>
      <w:proofErr w:type="spellStart"/>
      <w:r w:rsidR="0084606E">
        <w:rPr>
          <w:rFonts w:ascii="Arial" w:hAnsi="Arial" w:cs="Arial"/>
        </w:rPr>
        <w:t>superyacht</w:t>
      </w:r>
      <w:proofErr w:type="spellEnd"/>
      <w:r w:rsidR="0084606E">
        <w:rPr>
          <w:rFonts w:ascii="Arial" w:hAnsi="Arial" w:cs="Arial"/>
        </w:rPr>
        <w:t xml:space="preserve"> from Crystal Cruises and will welcome no more than 62 guest</w:t>
      </w:r>
      <w:r w:rsidR="00AA392B">
        <w:rPr>
          <w:rFonts w:ascii="Arial" w:hAnsi="Arial" w:cs="Arial"/>
        </w:rPr>
        <w:t>s</w:t>
      </w:r>
      <w:r w:rsidR="0084606E">
        <w:rPr>
          <w:rFonts w:ascii="Arial" w:hAnsi="Arial" w:cs="Arial"/>
        </w:rPr>
        <w:t xml:space="preserve">. </w:t>
      </w:r>
    </w:p>
    <w:p w14:paraId="7A9C9904" w14:textId="57A900FE" w:rsidR="0084606E" w:rsidRDefault="00BA673E" w:rsidP="008468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40C877F" wp14:editId="42DEC9A7">
            <wp:simplePos x="0" y="0"/>
            <wp:positionH relativeFrom="column">
              <wp:posOffset>3200400</wp:posOffset>
            </wp:positionH>
            <wp:positionV relativeFrom="paragraph">
              <wp:posOffset>51435</wp:posOffset>
            </wp:positionV>
            <wp:extent cx="2743200" cy="15424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TT supplied inflatable sea pool and jet ski d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73699" w14:textId="02590A30" w:rsidR="0084606E" w:rsidRDefault="0084606E" w:rsidP="008468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Superyacht</w:t>
      </w:r>
      <w:proofErr w:type="spellEnd"/>
      <w:r>
        <w:rPr>
          <w:rFonts w:ascii="Arial" w:hAnsi="Arial" w:cs="Arial"/>
        </w:rPr>
        <w:t xml:space="preserve"> Tenders and Toys has supplied the </w:t>
      </w:r>
      <w:proofErr w:type="spellStart"/>
      <w:r>
        <w:rPr>
          <w:rFonts w:ascii="Arial" w:hAnsi="Arial" w:cs="Arial"/>
        </w:rPr>
        <w:t>superyacht</w:t>
      </w:r>
      <w:proofErr w:type="spellEnd"/>
      <w:r>
        <w:rPr>
          <w:rFonts w:ascii="Arial" w:hAnsi="Arial" w:cs="Arial"/>
        </w:rPr>
        <w:t xml:space="preserve"> with an inflatable sea pool, </w:t>
      </w:r>
      <w:r w:rsidR="00605BAF">
        <w:rPr>
          <w:rFonts w:ascii="Arial" w:hAnsi="Arial" w:cs="Arial"/>
        </w:rPr>
        <w:t xml:space="preserve">custom design </w:t>
      </w:r>
      <w:r>
        <w:rPr>
          <w:rFonts w:ascii="Arial" w:hAnsi="Arial" w:cs="Arial"/>
        </w:rPr>
        <w:t>jet ski dock and all the watersports equipment onboard</w:t>
      </w:r>
      <w:r w:rsidR="001821BF">
        <w:rPr>
          <w:rFonts w:ascii="Arial" w:hAnsi="Arial" w:cs="Arial"/>
        </w:rPr>
        <w:t xml:space="preserve"> including water skis, wake boards, lifejackets and more</w:t>
      </w:r>
      <w:r>
        <w:rPr>
          <w:rFonts w:ascii="Arial" w:hAnsi="Arial" w:cs="Arial"/>
        </w:rPr>
        <w:t xml:space="preserve">. </w:t>
      </w:r>
      <w:r w:rsidR="008D3254">
        <w:rPr>
          <w:rFonts w:ascii="Arial" w:hAnsi="Arial" w:cs="Arial"/>
        </w:rPr>
        <w:t xml:space="preserve">Crystal Esprit also has a submersible, allowing it to offer something quite unique to its guests.   </w:t>
      </w:r>
    </w:p>
    <w:p w14:paraId="50B174A3" w14:textId="77777777" w:rsidR="00061E10" w:rsidRDefault="00061E10" w:rsidP="008468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54A512" w14:textId="6D20861A" w:rsidR="00D550D6" w:rsidRDefault="00D550D6" w:rsidP="008468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Josh Richardson, Director of </w:t>
      </w:r>
      <w:proofErr w:type="spellStart"/>
      <w:r>
        <w:rPr>
          <w:rFonts w:ascii="Arial" w:hAnsi="Arial" w:cs="Arial"/>
        </w:rPr>
        <w:t>Superyacht</w:t>
      </w:r>
      <w:proofErr w:type="spellEnd"/>
      <w:r>
        <w:rPr>
          <w:rFonts w:ascii="Arial" w:hAnsi="Arial" w:cs="Arial"/>
        </w:rPr>
        <w:t xml:space="preserve"> Tenders and Toys, </w:t>
      </w:r>
      <w:proofErr w:type="gramStart"/>
      <w:r>
        <w:rPr>
          <w:rFonts w:ascii="Arial" w:hAnsi="Arial" w:cs="Arial"/>
        </w:rPr>
        <w:t>said</w:t>
      </w:r>
      <w:proofErr w:type="gramEnd"/>
      <w:r>
        <w:rPr>
          <w:rFonts w:ascii="Arial" w:hAnsi="Arial" w:cs="Arial"/>
        </w:rPr>
        <w:t xml:space="preserve"> “</w:t>
      </w:r>
      <w:r w:rsidR="008D3254">
        <w:rPr>
          <w:rFonts w:ascii="Arial" w:hAnsi="Arial" w:cs="Arial"/>
        </w:rPr>
        <w:t xml:space="preserve">It’s exciting to be expanding our business to include the outfitting of luxury cruise ships as well as </w:t>
      </w:r>
      <w:proofErr w:type="spellStart"/>
      <w:r w:rsidR="008D3254">
        <w:rPr>
          <w:rFonts w:ascii="Arial" w:hAnsi="Arial" w:cs="Arial"/>
        </w:rPr>
        <w:t>superyachts</w:t>
      </w:r>
      <w:proofErr w:type="spellEnd"/>
      <w:r w:rsidR="000919EF">
        <w:rPr>
          <w:rFonts w:ascii="Arial" w:hAnsi="Arial" w:cs="Arial"/>
        </w:rPr>
        <w:t>.</w:t>
      </w:r>
      <w:r w:rsidR="008D3254">
        <w:rPr>
          <w:rFonts w:ascii="Arial" w:hAnsi="Arial" w:cs="Arial"/>
        </w:rPr>
        <w:t xml:space="preserve"> We are proud to have worked with Crystal Cruises to ensure that its exclusive clientele will enjoy some of the best yacht toys available.</w:t>
      </w:r>
      <w:r w:rsidR="000919EF">
        <w:rPr>
          <w:rFonts w:ascii="Arial" w:hAnsi="Arial" w:cs="Arial"/>
        </w:rPr>
        <w:t>”</w:t>
      </w:r>
    </w:p>
    <w:p w14:paraId="3B297F17" w14:textId="77777777" w:rsidR="000919EF" w:rsidRDefault="000919EF" w:rsidP="008468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D755E1" w14:textId="7C25D127" w:rsidR="00513525" w:rsidRDefault="00513525" w:rsidP="00D254CD">
      <w:p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To learn more about Superyacht Tenders and Toys, visit </w:t>
      </w:r>
      <w:hyperlink r:id="rId9" w:history="1">
        <w:r w:rsidRPr="00C44B1C">
          <w:rPr>
            <w:rStyle w:val="Hyperlink"/>
            <w:rFonts w:ascii="Arial" w:hAnsi="Arial" w:cs="Times New Roman"/>
          </w:rPr>
          <w:t>www.superyachttendersandtoys.com</w:t>
        </w:r>
      </w:hyperlink>
      <w:r>
        <w:rPr>
          <w:rFonts w:ascii="Arial" w:hAnsi="Arial" w:cs="Times New Roman"/>
        </w:rPr>
        <w:t xml:space="preserve"> </w:t>
      </w:r>
    </w:p>
    <w:p w14:paraId="3020BE94" w14:textId="77777777" w:rsidR="00513525" w:rsidRDefault="00513525" w:rsidP="00D22B4E">
      <w:pPr>
        <w:jc w:val="both"/>
        <w:rPr>
          <w:rFonts w:ascii="Arial" w:hAnsi="Arial" w:cs="Times New Roman"/>
        </w:rPr>
      </w:pPr>
    </w:p>
    <w:p w14:paraId="77EAEB80" w14:textId="77777777" w:rsidR="00BA673E" w:rsidRDefault="00BA673E" w:rsidP="00D22B4E">
      <w:pPr>
        <w:jc w:val="both"/>
        <w:rPr>
          <w:rFonts w:ascii="Arial" w:hAnsi="Arial" w:cs="Times New Roman"/>
        </w:rPr>
      </w:pPr>
    </w:p>
    <w:p w14:paraId="6FFACAF5" w14:textId="77777777" w:rsidR="00513525" w:rsidRDefault="00513525" w:rsidP="00D22B4E">
      <w:pPr>
        <w:jc w:val="both"/>
        <w:rPr>
          <w:rStyle w:val="Hyperlink"/>
          <w:rFonts w:ascii="Arial" w:hAnsi="Arial" w:cs="Times New Roman"/>
          <w:b/>
          <w:color w:val="auto"/>
          <w:u w:val="none"/>
        </w:rPr>
      </w:pPr>
      <w:r w:rsidRPr="00513525">
        <w:rPr>
          <w:rStyle w:val="Hyperlink"/>
          <w:rFonts w:ascii="Arial" w:hAnsi="Arial" w:cs="Times New Roman"/>
          <w:b/>
          <w:color w:val="auto"/>
          <w:u w:val="none"/>
        </w:rPr>
        <w:t>ENDS</w:t>
      </w:r>
    </w:p>
    <w:p w14:paraId="0AEC0C0D" w14:textId="77777777" w:rsidR="00513525" w:rsidRDefault="00513525" w:rsidP="00513525">
      <w:pPr>
        <w:rPr>
          <w:rFonts w:ascii="Arial" w:hAnsi="Arial" w:cs="Arial"/>
          <w:sz w:val="28"/>
          <w:szCs w:val="28"/>
        </w:rPr>
      </w:pPr>
    </w:p>
    <w:p w14:paraId="0A59738E" w14:textId="77777777" w:rsidR="00BA673E" w:rsidRDefault="00BA673E" w:rsidP="00513525">
      <w:pPr>
        <w:rPr>
          <w:rFonts w:ascii="Arial" w:hAnsi="Arial" w:cs="Arial"/>
          <w:sz w:val="28"/>
          <w:szCs w:val="28"/>
        </w:rPr>
      </w:pPr>
    </w:p>
    <w:p w14:paraId="1C96F457" w14:textId="77777777" w:rsidR="00513525" w:rsidRDefault="00513525" w:rsidP="00513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Media enquiries via Marine Advertising Agency:</w:t>
      </w:r>
    </w:p>
    <w:p w14:paraId="6628681F" w14:textId="77777777" w:rsidR="00513525" w:rsidRDefault="00513525" w:rsidP="00513525">
      <w:pPr>
        <w:rPr>
          <w:rFonts w:ascii="Arial" w:hAnsi="Arial" w:cs="Arial"/>
          <w:b/>
        </w:rPr>
      </w:pPr>
    </w:p>
    <w:p w14:paraId="372F6825" w14:textId="77777777" w:rsidR="00513525" w:rsidRDefault="00513525" w:rsidP="00513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Alison Willis, </w:t>
      </w:r>
      <w:hyperlink r:id="rId10" w:history="1">
        <w:r>
          <w:rPr>
            <w:rStyle w:val="Hyperlink"/>
            <w:rFonts w:ascii="Arial" w:hAnsi="Arial" w:cs="Arial"/>
          </w:rPr>
          <w:t>alison@marineadagency.com</w:t>
        </w:r>
      </w:hyperlink>
    </w:p>
    <w:p w14:paraId="30BB2916" w14:textId="77777777" w:rsidR="00513525" w:rsidRDefault="00513525" w:rsidP="00513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Emma </w:t>
      </w:r>
      <w:proofErr w:type="spellStart"/>
      <w:r>
        <w:rPr>
          <w:rFonts w:ascii="Arial" w:hAnsi="Arial" w:cs="Arial"/>
        </w:rPr>
        <w:t>Stanbury</w:t>
      </w:r>
      <w:proofErr w:type="spellEnd"/>
      <w:r>
        <w:rPr>
          <w:rFonts w:ascii="Arial" w:hAnsi="Arial" w:cs="Arial"/>
        </w:rPr>
        <w:t xml:space="preserve">, </w:t>
      </w:r>
      <w:hyperlink r:id="rId11" w:history="1">
        <w:r>
          <w:rPr>
            <w:rStyle w:val="Hyperlink"/>
            <w:rFonts w:ascii="Arial" w:hAnsi="Arial" w:cs="Arial"/>
          </w:rPr>
          <w:t>emma@marineadagency.com</w:t>
        </w:r>
      </w:hyperlink>
      <w:r>
        <w:rPr>
          <w:rFonts w:ascii="Arial" w:hAnsi="Arial" w:cs="Arial"/>
        </w:rPr>
        <w:t xml:space="preserve"> </w:t>
      </w:r>
    </w:p>
    <w:p w14:paraId="1723FC13" w14:textId="77777777" w:rsidR="00513525" w:rsidRDefault="00513525" w:rsidP="00513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T: 023 9252 2044 </w:t>
      </w:r>
    </w:p>
    <w:p w14:paraId="0B1882A8" w14:textId="77777777" w:rsidR="00641787" w:rsidRDefault="00641787" w:rsidP="00513525">
      <w:pPr>
        <w:rPr>
          <w:rFonts w:ascii="Arial" w:hAnsi="Arial" w:cs="Arial"/>
        </w:rPr>
      </w:pPr>
    </w:p>
    <w:p w14:paraId="24B2D159" w14:textId="77777777" w:rsidR="00BA673E" w:rsidRDefault="00BA673E" w:rsidP="00513525">
      <w:pPr>
        <w:rPr>
          <w:rFonts w:ascii="Arial" w:hAnsi="Arial" w:cs="Arial"/>
        </w:rPr>
      </w:pPr>
    </w:p>
    <w:p w14:paraId="7B161719" w14:textId="77777777" w:rsidR="00BA673E" w:rsidRDefault="00BA673E" w:rsidP="00513525">
      <w:pPr>
        <w:rPr>
          <w:rFonts w:ascii="Arial" w:hAnsi="Arial" w:cs="Arial"/>
        </w:rPr>
      </w:pPr>
      <w:bookmarkStart w:id="0" w:name="_GoBack"/>
      <w:bookmarkEnd w:id="0"/>
    </w:p>
    <w:p w14:paraId="3E418382" w14:textId="090410CE" w:rsidR="007B397E" w:rsidRDefault="00F36836" w:rsidP="00513525">
      <w:pPr>
        <w:rPr>
          <w:rFonts w:ascii="Arial" w:hAnsi="Arial" w:cs="Arial"/>
        </w:rPr>
      </w:pPr>
      <w:r>
        <w:rPr>
          <w:rFonts w:ascii="Arial" w:hAnsi="Arial" w:cs="Arial"/>
        </w:rPr>
        <w:t>Continues over//</w:t>
      </w:r>
    </w:p>
    <w:p w14:paraId="46592020" w14:textId="77777777" w:rsidR="00641787" w:rsidRDefault="00641787" w:rsidP="007B397E">
      <w:pPr>
        <w:rPr>
          <w:rFonts w:ascii="Arial" w:hAnsi="Arial" w:cs="Arial"/>
        </w:rPr>
      </w:pPr>
    </w:p>
    <w:p w14:paraId="2D8F6E52" w14:textId="77777777" w:rsidR="00605BAF" w:rsidRDefault="00605BAF" w:rsidP="007B397E">
      <w:pPr>
        <w:rPr>
          <w:rFonts w:ascii="Arial" w:hAnsi="Arial" w:cs="Arial"/>
        </w:rPr>
      </w:pPr>
    </w:p>
    <w:p w14:paraId="72880B77" w14:textId="77777777" w:rsidR="00605BAF" w:rsidRDefault="00605BAF" w:rsidP="007B397E">
      <w:pPr>
        <w:rPr>
          <w:rFonts w:ascii="Arial" w:hAnsi="Arial" w:cs="Arial"/>
        </w:rPr>
      </w:pPr>
    </w:p>
    <w:p w14:paraId="682CBF9A" w14:textId="77777777" w:rsidR="00605BAF" w:rsidRDefault="00605BAF" w:rsidP="007B397E">
      <w:pPr>
        <w:rPr>
          <w:rFonts w:ascii="Arial" w:hAnsi="Arial" w:cs="Arial"/>
        </w:rPr>
      </w:pPr>
    </w:p>
    <w:p w14:paraId="17BF5C07" w14:textId="77777777" w:rsidR="00605BAF" w:rsidRDefault="00605BAF" w:rsidP="007B397E">
      <w:pPr>
        <w:rPr>
          <w:rFonts w:ascii="Arial" w:hAnsi="Arial" w:cs="Arial"/>
        </w:rPr>
      </w:pPr>
    </w:p>
    <w:p w14:paraId="233A2D4B" w14:textId="77777777" w:rsidR="00605BAF" w:rsidRDefault="00605BAF" w:rsidP="007B397E">
      <w:pPr>
        <w:rPr>
          <w:rFonts w:ascii="Arial" w:hAnsi="Arial" w:cs="Arial"/>
        </w:rPr>
      </w:pPr>
    </w:p>
    <w:p w14:paraId="09E86B4B" w14:textId="77777777" w:rsidR="00605BAF" w:rsidRDefault="00605BAF" w:rsidP="007B397E">
      <w:pPr>
        <w:rPr>
          <w:rFonts w:ascii="Arial" w:hAnsi="Arial" w:cs="Arial"/>
        </w:rPr>
      </w:pPr>
    </w:p>
    <w:p w14:paraId="7C0570B2" w14:textId="38488DE9" w:rsidR="00F36836" w:rsidRDefault="00F36836" w:rsidP="007B39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</w:p>
    <w:p w14:paraId="5278FC82" w14:textId="77777777" w:rsidR="00F36836" w:rsidRDefault="00F36836" w:rsidP="007B397E">
      <w:pPr>
        <w:rPr>
          <w:rFonts w:ascii="Arial" w:hAnsi="Arial" w:cs="Arial"/>
        </w:rPr>
      </w:pPr>
    </w:p>
    <w:p w14:paraId="43E2DE47" w14:textId="450BA6A7" w:rsidR="007B397E" w:rsidRDefault="007B397E" w:rsidP="007B397E">
      <w:pPr>
        <w:rPr>
          <w:rFonts w:ascii="Arial" w:hAnsi="Arial" w:cs="Arial"/>
        </w:rPr>
      </w:pPr>
      <w:r>
        <w:rPr>
          <w:rFonts w:ascii="Arial" w:hAnsi="Arial" w:cs="Arial"/>
        </w:rPr>
        <w:t>Josh Richardson, Superyacht Tenders and Toys</w:t>
      </w:r>
    </w:p>
    <w:p w14:paraId="5D9D9FE0" w14:textId="77777777" w:rsidR="007B397E" w:rsidRDefault="007B397E" w:rsidP="007B397E">
      <w:pPr>
        <w:rPr>
          <w:rFonts w:ascii="Arial" w:hAnsi="Arial" w:cs="Arial"/>
        </w:rPr>
      </w:pPr>
      <w:r>
        <w:rPr>
          <w:rFonts w:ascii="Arial" w:hAnsi="Arial" w:cs="Arial"/>
        </w:rPr>
        <w:t>T: UK +442380016363</w:t>
      </w:r>
    </w:p>
    <w:p w14:paraId="030B2DEB" w14:textId="77777777" w:rsidR="007B397E" w:rsidRDefault="007B397E" w:rsidP="007B397E">
      <w:pPr>
        <w:rPr>
          <w:rFonts w:ascii="Arial" w:hAnsi="Arial" w:cs="Arial"/>
        </w:rPr>
      </w:pPr>
      <w:r>
        <w:rPr>
          <w:rFonts w:ascii="Arial" w:hAnsi="Arial" w:cs="Arial"/>
        </w:rPr>
        <w:t>T: France +33489733347</w:t>
      </w:r>
    </w:p>
    <w:p w14:paraId="5EED462B" w14:textId="77777777" w:rsidR="007B397E" w:rsidRDefault="007B397E" w:rsidP="007B397E">
      <w:pPr>
        <w:rPr>
          <w:rFonts w:ascii="Arial" w:hAnsi="Arial" w:cs="Arial"/>
        </w:rPr>
      </w:pPr>
      <w:r>
        <w:rPr>
          <w:rFonts w:ascii="Arial" w:hAnsi="Arial" w:cs="Arial"/>
        </w:rPr>
        <w:t>T: US +19643029066</w:t>
      </w:r>
    </w:p>
    <w:p w14:paraId="4FA9C97F" w14:textId="77777777" w:rsidR="007B397E" w:rsidRDefault="007B397E" w:rsidP="007B39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hyperlink r:id="rId12" w:history="1">
        <w:r w:rsidRPr="00810CA4">
          <w:rPr>
            <w:rStyle w:val="Hyperlink"/>
            <w:rFonts w:ascii="Arial" w:hAnsi="Arial" w:cs="Arial"/>
          </w:rPr>
          <w:t>info@superyachttendersandtoys.com</w:t>
        </w:r>
      </w:hyperlink>
    </w:p>
    <w:p w14:paraId="24C565E6" w14:textId="77777777" w:rsidR="007B397E" w:rsidRDefault="007B397E" w:rsidP="00513525">
      <w:pPr>
        <w:rPr>
          <w:rFonts w:ascii="Arial" w:hAnsi="Arial" w:cs="Arial"/>
        </w:rPr>
      </w:pPr>
    </w:p>
    <w:p w14:paraId="234EF001" w14:textId="77777777" w:rsidR="00150906" w:rsidRDefault="00150906" w:rsidP="007B397E">
      <w:pPr>
        <w:rPr>
          <w:rFonts w:ascii="Arial" w:hAnsi="Arial" w:cs="Arial"/>
          <w:b/>
          <w:bCs/>
          <w:color w:val="5A1B81"/>
          <w:lang w:eastAsia="ja-JP"/>
        </w:rPr>
      </w:pPr>
    </w:p>
    <w:p w14:paraId="5C299B16" w14:textId="12B831FB" w:rsidR="007B397E" w:rsidRPr="007B397E" w:rsidRDefault="007B397E" w:rsidP="007B397E">
      <w:pPr>
        <w:rPr>
          <w:rFonts w:ascii="Arial" w:hAnsi="Arial" w:cs="Arial"/>
          <w:b/>
          <w:bCs/>
          <w:lang w:eastAsia="ja-JP"/>
        </w:rPr>
      </w:pPr>
      <w:r w:rsidRPr="007B397E">
        <w:rPr>
          <w:rFonts w:ascii="Arial" w:hAnsi="Arial" w:cs="Arial"/>
          <w:b/>
          <w:bCs/>
          <w:lang w:eastAsia="ja-JP"/>
        </w:rPr>
        <w:t>Notes to Editors:</w:t>
      </w:r>
    </w:p>
    <w:p w14:paraId="432F901B" w14:textId="77777777" w:rsidR="007B397E" w:rsidRPr="007B397E" w:rsidRDefault="007B397E" w:rsidP="007B397E">
      <w:pPr>
        <w:rPr>
          <w:rFonts w:ascii="Arial" w:hAnsi="Arial" w:cs="Arial"/>
          <w:b/>
          <w:bCs/>
          <w:lang w:eastAsia="ja-JP"/>
        </w:rPr>
      </w:pPr>
    </w:p>
    <w:p w14:paraId="796FD899" w14:textId="1DDE32A8" w:rsidR="000138D2" w:rsidRPr="000138D2" w:rsidRDefault="007B397E" w:rsidP="00513525">
      <w:pPr>
        <w:rPr>
          <w:rFonts w:ascii="Arial" w:hAnsi="Arial" w:cs="Arial"/>
        </w:rPr>
      </w:pPr>
      <w:r w:rsidRPr="007B397E">
        <w:rPr>
          <w:rFonts w:ascii="Arial" w:hAnsi="Arial" w:cs="Arial"/>
          <w:b/>
          <w:bCs/>
          <w:lang w:eastAsia="ja-JP"/>
        </w:rPr>
        <w:t xml:space="preserve">Superyacht Tenders and Toys </w:t>
      </w:r>
      <w:r w:rsidRPr="003C0C4F">
        <w:rPr>
          <w:rFonts w:ascii="Arial" w:hAnsi="Arial" w:cs="Arial"/>
          <w:lang w:eastAsia="ja-JP"/>
        </w:rPr>
        <w:t xml:space="preserve">is the leading independent consultancy and management company </w:t>
      </w:r>
      <w:proofErr w:type="spellStart"/>
      <w:r w:rsidRPr="003C0C4F">
        <w:rPr>
          <w:rFonts w:ascii="Arial" w:hAnsi="Arial" w:cs="Arial"/>
          <w:lang w:eastAsia="ja-JP"/>
        </w:rPr>
        <w:t>specialising</w:t>
      </w:r>
      <w:proofErr w:type="spellEnd"/>
      <w:r w:rsidRPr="003C0C4F">
        <w:rPr>
          <w:rFonts w:ascii="Arial" w:hAnsi="Arial" w:cs="Arial"/>
          <w:lang w:eastAsia="ja-JP"/>
        </w:rPr>
        <w:t xml:space="preserve"> in all superyacht tender and toy needs </w:t>
      </w:r>
      <w:r>
        <w:rPr>
          <w:rFonts w:ascii="Arial" w:hAnsi="Arial" w:cs="Arial"/>
          <w:lang w:eastAsia="ja-JP"/>
        </w:rPr>
        <w:t xml:space="preserve">and </w:t>
      </w:r>
      <w:r w:rsidRPr="003C0C4F">
        <w:rPr>
          <w:rFonts w:ascii="Arial" w:hAnsi="Arial" w:cs="Arial"/>
          <w:lang w:eastAsia="ja-JP"/>
        </w:rPr>
        <w:t xml:space="preserve">provides </w:t>
      </w:r>
      <w:r>
        <w:rPr>
          <w:rFonts w:ascii="Arial" w:hAnsi="Arial" w:cs="Arial"/>
          <w:lang w:eastAsia="ja-JP"/>
        </w:rPr>
        <w:t xml:space="preserve">practical </w:t>
      </w:r>
      <w:r w:rsidRPr="003C0C4F">
        <w:rPr>
          <w:rFonts w:ascii="Arial" w:hAnsi="Arial" w:cs="Arial"/>
          <w:lang w:eastAsia="ja-JP"/>
        </w:rPr>
        <w:t xml:space="preserve">solutions </w:t>
      </w:r>
      <w:r>
        <w:rPr>
          <w:rFonts w:ascii="Arial" w:hAnsi="Arial" w:cs="Arial"/>
          <w:lang w:eastAsia="ja-JP"/>
        </w:rPr>
        <w:t>for</w:t>
      </w:r>
      <w:r w:rsidRPr="003C0C4F">
        <w:rPr>
          <w:rFonts w:ascii="Arial" w:hAnsi="Arial" w:cs="Arial"/>
          <w:lang w:eastAsia="ja-JP"/>
        </w:rPr>
        <w:t xml:space="preserve"> the </w:t>
      </w:r>
      <w:r>
        <w:rPr>
          <w:rFonts w:ascii="Arial" w:hAnsi="Arial" w:cs="Arial"/>
          <w:lang w:eastAsia="ja-JP"/>
        </w:rPr>
        <w:t>W</w:t>
      </w:r>
      <w:r w:rsidRPr="003C0C4F">
        <w:rPr>
          <w:rFonts w:ascii="Arial" w:hAnsi="Arial" w:cs="Arial"/>
          <w:lang w:eastAsia="ja-JP"/>
        </w:rPr>
        <w:t>orld</w:t>
      </w:r>
      <w:r>
        <w:rPr>
          <w:rFonts w:ascii="Arial" w:hAnsi="Arial" w:cs="Arial"/>
          <w:lang w:eastAsia="ja-JP"/>
        </w:rPr>
        <w:t xml:space="preserve">’s finest yachts. </w:t>
      </w:r>
    </w:p>
    <w:sectPr w:rsidR="000138D2" w:rsidRPr="000138D2" w:rsidSect="00BA673E">
      <w:headerReference w:type="default" r:id="rId13"/>
      <w:footerReference w:type="default" r:id="rId14"/>
      <w:pgSz w:w="11900" w:h="16840"/>
      <w:pgMar w:top="2835" w:right="1694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A451B" w14:textId="77777777" w:rsidR="001821BF" w:rsidRDefault="001821BF" w:rsidP="00C54F57">
      <w:r>
        <w:separator/>
      </w:r>
    </w:p>
  </w:endnote>
  <w:endnote w:type="continuationSeparator" w:id="0">
    <w:p w14:paraId="2F3BFF50" w14:textId="77777777" w:rsidR="001821BF" w:rsidRDefault="001821BF" w:rsidP="00C5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BAE2E" w14:textId="77777777" w:rsidR="001821BF" w:rsidRDefault="001821B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6336AD" wp14:editId="4A35502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1079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t lhead H&amp;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765B4" w14:textId="77777777" w:rsidR="001821BF" w:rsidRDefault="001821BF" w:rsidP="00C54F57">
      <w:r>
        <w:separator/>
      </w:r>
    </w:p>
  </w:footnote>
  <w:footnote w:type="continuationSeparator" w:id="0">
    <w:p w14:paraId="5E3ADF6F" w14:textId="77777777" w:rsidR="001821BF" w:rsidRDefault="001821BF" w:rsidP="00C54F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024BF" w14:textId="77777777" w:rsidR="001821BF" w:rsidRDefault="001821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1FD725" wp14:editId="778D5E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80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t lhead H&amp;F 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0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709"/>
    <w:multiLevelType w:val="hybridMultilevel"/>
    <w:tmpl w:val="8A78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00F0"/>
    <w:multiLevelType w:val="multilevel"/>
    <w:tmpl w:val="2C5C5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F48AD"/>
    <w:multiLevelType w:val="hybridMultilevel"/>
    <w:tmpl w:val="A5B81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3349"/>
    <w:multiLevelType w:val="multilevel"/>
    <w:tmpl w:val="6CD22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3638F"/>
    <w:multiLevelType w:val="multilevel"/>
    <w:tmpl w:val="41B8B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71"/>
    <w:rsid w:val="000037E3"/>
    <w:rsid w:val="000138D2"/>
    <w:rsid w:val="00020220"/>
    <w:rsid w:val="00057971"/>
    <w:rsid w:val="00061E10"/>
    <w:rsid w:val="000919EF"/>
    <w:rsid w:val="00150906"/>
    <w:rsid w:val="001821BF"/>
    <w:rsid w:val="001C2A55"/>
    <w:rsid w:val="00214008"/>
    <w:rsid w:val="00335929"/>
    <w:rsid w:val="0036277A"/>
    <w:rsid w:val="004022E6"/>
    <w:rsid w:val="00415B8A"/>
    <w:rsid w:val="0048510A"/>
    <w:rsid w:val="004D7FCA"/>
    <w:rsid w:val="00500373"/>
    <w:rsid w:val="00513525"/>
    <w:rsid w:val="0059568E"/>
    <w:rsid w:val="00605BAF"/>
    <w:rsid w:val="00641787"/>
    <w:rsid w:val="006665FD"/>
    <w:rsid w:val="00696B60"/>
    <w:rsid w:val="00704B37"/>
    <w:rsid w:val="00773EC1"/>
    <w:rsid w:val="007B32D4"/>
    <w:rsid w:val="007B397E"/>
    <w:rsid w:val="007B6EF6"/>
    <w:rsid w:val="007D5A00"/>
    <w:rsid w:val="0084606E"/>
    <w:rsid w:val="0084689B"/>
    <w:rsid w:val="008C15E6"/>
    <w:rsid w:val="008D3254"/>
    <w:rsid w:val="008F5334"/>
    <w:rsid w:val="009D0B21"/>
    <w:rsid w:val="009D2FF3"/>
    <w:rsid w:val="009E2D31"/>
    <w:rsid w:val="009F2C22"/>
    <w:rsid w:val="00A31381"/>
    <w:rsid w:val="00A37838"/>
    <w:rsid w:val="00A756FE"/>
    <w:rsid w:val="00AA392B"/>
    <w:rsid w:val="00AC71A3"/>
    <w:rsid w:val="00BA673E"/>
    <w:rsid w:val="00C54F57"/>
    <w:rsid w:val="00CF4A7F"/>
    <w:rsid w:val="00D175CC"/>
    <w:rsid w:val="00D22B4E"/>
    <w:rsid w:val="00D254CD"/>
    <w:rsid w:val="00D3026F"/>
    <w:rsid w:val="00D32804"/>
    <w:rsid w:val="00D550D6"/>
    <w:rsid w:val="00D90240"/>
    <w:rsid w:val="00DE0C1B"/>
    <w:rsid w:val="00E11ADF"/>
    <w:rsid w:val="00E26C08"/>
    <w:rsid w:val="00E304CE"/>
    <w:rsid w:val="00EA571A"/>
    <w:rsid w:val="00EB3687"/>
    <w:rsid w:val="00EC3BA7"/>
    <w:rsid w:val="00EC7733"/>
    <w:rsid w:val="00F264B0"/>
    <w:rsid w:val="00F36836"/>
    <w:rsid w:val="00F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093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57"/>
  </w:style>
  <w:style w:type="paragraph" w:styleId="Footer">
    <w:name w:val="footer"/>
    <w:basedOn w:val="Normal"/>
    <w:link w:val="Foot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57"/>
  </w:style>
  <w:style w:type="paragraph" w:styleId="BalloonText">
    <w:name w:val="Balloon Text"/>
    <w:basedOn w:val="Normal"/>
    <w:link w:val="BalloonTextChar"/>
    <w:uiPriority w:val="99"/>
    <w:semiHidden/>
    <w:unhideWhenUsed/>
    <w:rsid w:val="00C54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971"/>
    <w:pPr>
      <w:ind w:left="720"/>
      <w:contextualSpacing/>
    </w:pPr>
  </w:style>
  <w:style w:type="table" w:styleId="TableGrid">
    <w:name w:val="Table Grid"/>
    <w:basedOn w:val="TableNormal"/>
    <w:uiPriority w:val="59"/>
    <w:rsid w:val="0050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65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7838"/>
    <w:pPr>
      <w:spacing w:after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57"/>
  </w:style>
  <w:style w:type="paragraph" w:styleId="Footer">
    <w:name w:val="footer"/>
    <w:basedOn w:val="Normal"/>
    <w:link w:val="FooterChar"/>
    <w:uiPriority w:val="99"/>
    <w:unhideWhenUsed/>
    <w:rsid w:val="00C54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57"/>
  </w:style>
  <w:style w:type="paragraph" w:styleId="BalloonText">
    <w:name w:val="Balloon Text"/>
    <w:basedOn w:val="Normal"/>
    <w:link w:val="BalloonTextChar"/>
    <w:uiPriority w:val="99"/>
    <w:semiHidden/>
    <w:unhideWhenUsed/>
    <w:rsid w:val="00C54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971"/>
    <w:pPr>
      <w:ind w:left="720"/>
      <w:contextualSpacing/>
    </w:pPr>
  </w:style>
  <w:style w:type="table" w:styleId="TableGrid">
    <w:name w:val="Table Grid"/>
    <w:basedOn w:val="TableNormal"/>
    <w:uiPriority w:val="59"/>
    <w:rsid w:val="0050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65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7838"/>
    <w:pPr>
      <w:spacing w:after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ma@marineadagency.com" TargetMode="External"/><Relationship Id="rId12" Type="http://schemas.openxmlformats.org/officeDocument/2006/relationships/hyperlink" Target="mailto:info@superyachttendersandtoys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superyachttendersandtoys.com" TargetMode="External"/><Relationship Id="rId10" Type="http://schemas.openxmlformats.org/officeDocument/2006/relationships/hyperlink" Target="mailto:alison@marineadagenc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1651</Characters>
  <Application>Microsoft Macintosh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Advertising Agency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Willis</dc:creator>
  <cp:lastModifiedBy>Alison Willis</cp:lastModifiedBy>
  <cp:revision>4</cp:revision>
  <cp:lastPrinted>2016-01-11T12:23:00Z</cp:lastPrinted>
  <dcterms:created xsi:type="dcterms:W3CDTF">2016-02-04T14:15:00Z</dcterms:created>
  <dcterms:modified xsi:type="dcterms:W3CDTF">2016-02-04T14:25:00Z</dcterms:modified>
</cp:coreProperties>
</file>