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E808" w14:textId="68486D83" w:rsidR="002355C5" w:rsidRDefault="00677EC4">
      <w:pPr>
        <w:rPr>
          <w:rFonts w:asciiTheme="majorHAnsi" w:hAnsiTheme="majorHAnsi" w:cs="Arial"/>
          <w:b/>
          <w:bCs/>
          <w:spacing w:val="160"/>
          <w:sz w:val="32"/>
          <w:szCs w:val="32"/>
        </w:rPr>
      </w:pPr>
      <w:r w:rsidRPr="00D7459D">
        <w:rPr>
          <w:rFonts w:asciiTheme="majorHAnsi" w:hAnsiTheme="majorHAnsi" w:cs="Arial"/>
          <w:noProof/>
          <w:lang w:val="en-US"/>
        </w:rPr>
        <w:drawing>
          <wp:anchor distT="0" distB="0" distL="114300" distR="114300" simplePos="0" relativeHeight="251658240" behindDoc="0" locked="0" layoutInCell="1" allowOverlap="1" wp14:anchorId="7B1336F7" wp14:editId="03DC0EB9">
            <wp:simplePos x="0" y="0"/>
            <wp:positionH relativeFrom="column">
              <wp:posOffset>-228600</wp:posOffset>
            </wp:positionH>
            <wp:positionV relativeFrom="paragraph">
              <wp:posOffset>-1681480</wp:posOffset>
            </wp:positionV>
            <wp:extent cx="1943100"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9" cstate="print">
                      <a:extLst>
                        <a:ext uri="{28A0092B-C50C-407E-A947-70E740481C1C}">
                          <a14:useLocalDpi xmlns:a14="http://schemas.microsoft.com/office/drawing/2010/main"/>
                        </a:ext>
                      </a:extLst>
                    </a:blip>
                    <a:stretch>
                      <a:fillRect/>
                    </a:stretch>
                  </pic:blipFill>
                  <pic:spPr>
                    <a:xfrm>
                      <a:off x="0" y="0"/>
                      <a:ext cx="1943100" cy="1906905"/>
                    </a:xfrm>
                    <a:prstGeom prst="rect">
                      <a:avLst/>
                    </a:prstGeom>
                  </pic:spPr>
                </pic:pic>
              </a:graphicData>
            </a:graphic>
            <wp14:sizeRelH relativeFrom="page">
              <wp14:pctWidth>0</wp14:pctWidth>
            </wp14:sizeRelH>
            <wp14:sizeRelV relativeFrom="page">
              <wp14:pctHeight>0</wp14:pctHeight>
            </wp14:sizeRelV>
          </wp:anchor>
        </w:drawing>
      </w:r>
      <w:r w:rsidR="00A62A67" w:rsidRPr="00D7459D">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00D690BB" w14:textId="3B009324" w:rsidR="00167583" w:rsidRDefault="00167583">
      <w:pPr>
        <w:rPr>
          <w:rFonts w:asciiTheme="majorHAnsi" w:hAnsiTheme="majorHAnsi" w:cs="Arial"/>
          <w:b/>
          <w:bCs/>
        </w:rPr>
      </w:pPr>
      <w:r>
        <w:rPr>
          <w:rFonts w:asciiTheme="majorHAnsi" w:hAnsiTheme="majorHAnsi" w:cs="Arial"/>
          <w:b/>
          <w:bCs/>
        </w:rPr>
        <w:t>For immediate release</w:t>
      </w:r>
    </w:p>
    <w:p w14:paraId="790977D9" w14:textId="6DDF6037" w:rsidR="00976EA1" w:rsidRPr="00D7459D" w:rsidRDefault="000934BF">
      <w:pPr>
        <w:rPr>
          <w:rFonts w:asciiTheme="majorHAnsi" w:hAnsiTheme="majorHAnsi" w:cs="Arial"/>
          <w:b/>
          <w:bCs/>
        </w:rPr>
      </w:pPr>
      <w:r>
        <w:rPr>
          <w:rFonts w:asciiTheme="majorHAnsi" w:hAnsiTheme="majorHAnsi" w:cs="Arial"/>
          <w:b/>
          <w:bCs/>
        </w:rPr>
        <w:t>1</w:t>
      </w:r>
      <w:r w:rsidR="00636C4A">
        <w:rPr>
          <w:rFonts w:asciiTheme="majorHAnsi" w:hAnsiTheme="majorHAnsi" w:cs="Arial"/>
          <w:b/>
          <w:bCs/>
        </w:rPr>
        <w:t>2</w:t>
      </w:r>
      <w:r w:rsidRPr="000934BF">
        <w:rPr>
          <w:rFonts w:asciiTheme="majorHAnsi" w:hAnsiTheme="majorHAnsi" w:cs="Arial"/>
          <w:b/>
          <w:bCs/>
          <w:vertAlign w:val="superscript"/>
        </w:rPr>
        <w:t>th</w:t>
      </w:r>
      <w:r>
        <w:rPr>
          <w:rFonts w:asciiTheme="majorHAnsi" w:hAnsiTheme="majorHAnsi" w:cs="Arial"/>
          <w:b/>
          <w:bCs/>
        </w:rPr>
        <w:t xml:space="preserve"> </w:t>
      </w:r>
      <w:r w:rsidR="00636C4A">
        <w:rPr>
          <w:rFonts w:asciiTheme="majorHAnsi" w:hAnsiTheme="majorHAnsi" w:cs="Arial"/>
          <w:b/>
          <w:bCs/>
        </w:rPr>
        <w:t xml:space="preserve">April 2016 </w:t>
      </w:r>
      <w:r w:rsidR="003F4667">
        <w:rPr>
          <w:rFonts w:asciiTheme="majorHAnsi" w:hAnsiTheme="majorHAnsi" w:cs="Arial"/>
          <w:b/>
          <w:bCs/>
        </w:rPr>
        <w:t xml:space="preserve"> </w:t>
      </w:r>
    </w:p>
    <w:p w14:paraId="21AB09FD" w14:textId="4AD35DF8" w:rsidR="00B870C2" w:rsidRDefault="00B870C2" w:rsidP="003F4667">
      <w:pPr>
        <w:spacing w:line="300" w:lineRule="atLeast"/>
        <w:rPr>
          <w:rFonts w:ascii="Calibri" w:eastAsia="Times New Roman" w:hAnsi="Calibri" w:cs="Arial"/>
          <w:b/>
          <w:bCs/>
          <w:shd w:val="clear" w:color="auto" w:fill="FFFFFF"/>
          <w:lang w:val="en-US"/>
        </w:rPr>
      </w:pPr>
    </w:p>
    <w:p w14:paraId="044BC53D" w14:textId="528EF442" w:rsidR="003F4667" w:rsidRPr="00001737" w:rsidRDefault="00854D65" w:rsidP="003F4667">
      <w:pPr>
        <w:spacing w:line="300" w:lineRule="atLeast"/>
        <w:rPr>
          <w:rFonts w:ascii="Calibri" w:eastAsia="Times New Roman" w:hAnsi="Calibri" w:cs="Times New Roman"/>
          <w:sz w:val="28"/>
          <w:szCs w:val="28"/>
          <w:shd w:val="clear" w:color="auto" w:fill="FFFFFF"/>
          <w:lang w:val="en-US"/>
        </w:rPr>
      </w:pPr>
      <w:r>
        <w:rPr>
          <w:rFonts w:ascii="Calibri" w:eastAsia="Times New Roman" w:hAnsi="Calibri" w:cs="Arial"/>
          <w:b/>
          <w:bCs/>
          <w:sz w:val="28"/>
          <w:szCs w:val="28"/>
          <w:shd w:val="clear" w:color="auto" w:fill="FFFFFF"/>
          <w:lang w:val="en-US"/>
        </w:rPr>
        <w:t xml:space="preserve">Ancasta </w:t>
      </w:r>
      <w:r w:rsidR="00636C4A">
        <w:rPr>
          <w:rFonts w:ascii="Calibri" w:eastAsia="Times New Roman" w:hAnsi="Calibri" w:cs="Arial"/>
          <w:b/>
          <w:bCs/>
          <w:sz w:val="28"/>
          <w:szCs w:val="28"/>
          <w:shd w:val="clear" w:color="auto" w:fill="FFFFFF"/>
          <w:lang w:val="en-US"/>
        </w:rPr>
        <w:t xml:space="preserve">confirms big presence at Palma Boat Show </w:t>
      </w:r>
    </w:p>
    <w:p w14:paraId="69DA7260" w14:textId="12F07EAB" w:rsidR="003F4667" w:rsidRPr="00DA1AA4" w:rsidRDefault="003F4667" w:rsidP="003F4667">
      <w:pPr>
        <w:shd w:val="clear" w:color="auto" w:fill="FFFFFF"/>
        <w:rPr>
          <w:rFonts w:ascii="Calibri" w:eastAsia="Times New Roman" w:hAnsi="Calibri" w:cs="Times New Roman"/>
          <w:sz w:val="16"/>
          <w:szCs w:val="16"/>
          <w:lang w:val="en-US"/>
        </w:rPr>
      </w:pPr>
    </w:p>
    <w:p w14:paraId="3B73D9E0" w14:textId="3B6A4539" w:rsidR="00636C4A" w:rsidRDefault="00636C4A" w:rsidP="00DA1AA4">
      <w:pPr>
        <w:spacing w:line="0" w:lineRule="atLeast"/>
        <w:rPr>
          <w:rFonts w:ascii="Calibri" w:eastAsia="Times New Roman" w:hAnsi="Calibri" w:cs="Arial"/>
          <w:b/>
          <w:shd w:val="clear" w:color="auto" w:fill="FFFFFF"/>
          <w:lang w:val="en-US"/>
        </w:rPr>
      </w:pPr>
      <w:r>
        <w:rPr>
          <w:rFonts w:ascii="Calibri" w:eastAsia="Times New Roman" w:hAnsi="Calibri" w:cs="Arial"/>
          <w:b/>
          <w:shd w:val="clear" w:color="auto" w:fill="FFFFFF"/>
          <w:lang w:val="en-US"/>
        </w:rPr>
        <w:t>The Ancasta Group will be all over the Palma Boat Show 2016, which runs from 28</w:t>
      </w:r>
      <w:r w:rsidRPr="00636C4A">
        <w:rPr>
          <w:rFonts w:ascii="Calibri" w:eastAsia="Times New Roman" w:hAnsi="Calibri" w:cs="Arial"/>
          <w:b/>
          <w:shd w:val="clear" w:color="auto" w:fill="FFFFFF"/>
          <w:vertAlign w:val="superscript"/>
          <w:lang w:val="en-US"/>
        </w:rPr>
        <w:t>th</w:t>
      </w:r>
      <w:r>
        <w:rPr>
          <w:rFonts w:ascii="Calibri" w:eastAsia="Times New Roman" w:hAnsi="Calibri" w:cs="Arial"/>
          <w:b/>
          <w:shd w:val="clear" w:color="auto" w:fill="FFFFFF"/>
          <w:lang w:val="en-US"/>
        </w:rPr>
        <w:t xml:space="preserve"> April to 2</w:t>
      </w:r>
      <w:r w:rsidRPr="00636C4A">
        <w:rPr>
          <w:rFonts w:ascii="Calibri" w:eastAsia="Times New Roman" w:hAnsi="Calibri" w:cs="Arial"/>
          <w:b/>
          <w:shd w:val="clear" w:color="auto" w:fill="FFFFFF"/>
          <w:vertAlign w:val="superscript"/>
          <w:lang w:val="en-US"/>
        </w:rPr>
        <w:t>nd</w:t>
      </w:r>
      <w:r>
        <w:rPr>
          <w:rFonts w:ascii="Calibri" w:eastAsia="Times New Roman" w:hAnsi="Calibri" w:cs="Arial"/>
          <w:b/>
          <w:shd w:val="clear" w:color="auto" w:fill="FFFFFF"/>
          <w:lang w:val="en-US"/>
        </w:rPr>
        <w:t xml:space="preserve"> May 2016, w</w:t>
      </w:r>
      <w:r w:rsidR="0019041E">
        <w:rPr>
          <w:rFonts w:ascii="Calibri" w:eastAsia="Times New Roman" w:hAnsi="Calibri" w:cs="Arial"/>
          <w:b/>
          <w:shd w:val="clear" w:color="auto" w:fill="FFFFFF"/>
          <w:lang w:val="en-US"/>
        </w:rPr>
        <w:t>ith</w:t>
      </w:r>
      <w:r>
        <w:rPr>
          <w:rFonts w:ascii="Calibri" w:eastAsia="Times New Roman" w:hAnsi="Calibri" w:cs="Arial"/>
          <w:b/>
          <w:shd w:val="clear" w:color="auto" w:fill="FFFFFF"/>
          <w:lang w:val="en-US"/>
        </w:rPr>
        <w:t xml:space="preserve"> three different parts of the group represented at the show. </w:t>
      </w:r>
    </w:p>
    <w:p w14:paraId="778EB739" w14:textId="75055EDB" w:rsidR="00636C4A" w:rsidRDefault="00636C4A" w:rsidP="00DA1AA4">
      <w:pPr>
        <w:spacing w:line="0" w:lineRule="atLeast"/>
        <w:rPr>
          <w:rFonts w:ascii="Calibri" w:eastAsia="Times New Roman" w:hAnsi="Calibri" w:cs="Arial"/>
          <w:b/>
          <w:shd w:val="clear" w:color="auto" w:fill="FFFFFF"/>
          <w:lang w:val="en-US"/>
        </w:rPr>
      </w:pPr>
    </w:p>
    <w:p w14:paraId="1D013334" w14:textId="3F7D2607" w:rsidR="003E2161" w:rsidRPr="0019041E" w:rsidRDefault="008B6405" w:rsidP="00DA1AA4">
      <w:pPr>
        <w:spacing w:line="0" w:lineRule="atLeast"/>
        <w:rPr>
          <w:rFonts w:ascii="Calibri" w:eastAsia="Times New Roman" w:hAnsi="Calibri" w:cs="Arial"/>
          <w:shd w:val="clear" w:color="auto" w:fill="FFFFFF"/>
          <w:lang w:val="en-US"/>
        </w:rPr>
      </w:pPr>
      <w:r>
        <w:rPr>
          <w:rFonts w:ascii="Calibri" w:eastAsia="Times New Roman" w:hAnsi="Calibri" w:cs="Arial"/>
          <w:noProof/>
          <w:lang w:val="en-US"/>
        </w:rPr>
        <mc:AlternateContent>
          <mc:Choice Requires="wps">
            <w:drawing>
              <wp:anchor distT="0" distB="0" distL="114300" distR="114300" simplePos="0" relativeHeight="251660288" behindDoc="0" locked="0" layoutInCell="1" allowOverlap="1" wp14:anchorId="622A46E9" wp14:editId="58E65E3A">
                <wp:simplePos x="0" y="0"/>
                <wp:positionH relativeFrom="column">
                  <wp:posOffset>4457700</wp:posOffset>
                </wp:positionH>
                <wp:positionV relativeFrom="paragraph">
                  <wp:posOffset>1147445</wp:posOffset>
                </wp:positionV>
                <wp:extent cx="20574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0564FB" w14:textId="3EC00957" w:rsidR="00DF5440" w:rsidRPr="008B4DDD" w:rsidRDefault="008B6405" w:rsidP="008B6405">
                            <w:pPr>
                              <w:rPr>
                                <w:rFonts w:asciiTheme="majorHAnsi" w:hAnsiTheme="majorHAnsi"/>
                                <w:sz w:val="16"/>
                                <w:szCs w:val="16"/>
                              </w:rPr>
                            </w:pPr>
                            <w:r w:rsidRPr="008B4DDD">
                              <w:rPr>
                                <w:rFonts w:asciiTheme="majorHAnsi" w:hAnsiTheme="majorHAnsi"/>
                                <w:sz w:val="16"/>
                                <w:szCs w:val="16"/>
                              </w:rPr>
                              <w:t xml:space="preserve">Gentileschi a </w:t>
                            </w:r>
                            <w:r w:rsidR="00DF5440" w:rsidRPr="008B4DDD">
                              <w:rPr>
                                <w:rFonts w:asciiTheme="majorHAnsi" w:hAnsiTheme="majorHAnsi"/>
                                <w:sz w:val="16"/>
                                <w:szCs w:val="16"/>
                              </w:rPr>
                              <w:t xml:space="preserve">Prestige 550 </w:t>
                            </w:r>
                            <w:r w:rsidRPr="008B4DDD">
                              <w:rPr>
                                <w:rFonts w:asciiTheme="majorHAnsi" w:hAnsiTheme="majorHAnsi"/>
                                <w:sz w:val="16"/>
                                <w:szCs w:val="16"/>
                              </w:rPr>
                              <w:t xml:space="preserve">for </w:t>
                            </w:r>
                            <w:proofErr w:type="gramStart"/>
                            <w:r w:rsidRPr="008B4DDD">
                              <w:rPr>
                                <w:rFonts w:asciiTheme="majorHAnsi" w:hAnsiTheme="majorHAnsi"/>
                                <w:sz w:val="16"/>
                                <w:szCs w:val="16"/>
                              </w:rPr>
                              <w:t>sale  through</w:t>
                            </w:r>
                            <w:proofErr w:type="gramEnd"/>
                            <w:r w:rsidRPr="008B4DDD">
                              <w:rPr>
                                <w:rFonts w:asciiTheme="majorHAnsi" w:hAnsiTheme="majorHAnsi"/>
                                <w:sz w:val="16"/>
                                <w:szCs w:val="16"/>
                              </w:rPr>
                              <w:t xml:space="preserve"> Ancasta Yachts at the Palma Boat Show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51pt;margin-top:90.35pt;width:16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Uhes0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Acp5OzPAUTBduH&#10;fDwFGdwnz7eNdf4j0xIFocQWahcpJdsb5zvoAAmPKb1ohIj1E+qFAnx2GhYboLtNCogExIAMMcXi&#10;/JhPzsbV2WQ6Oq0m2SjP0vNRVaXj0fWiSqs0X8yn+dVPiEKSLC920CYGmiwQBEQsBFn1JQnmv6uJ&#10;JPRFB2dZEnunyw8cR0qGUJPAfsdylPxesJCAUJ8Zh6pFsoMizgubC4u2BDqdUMqUj3WKZAA6oDgQ&#10;9paLPT5SFql8y+WO/OFlrfzhsmyUtrG0r8Kuvw4h8w4PZBzlHUTfLlvgKohLXe+hKa3uhtoZumig&#10;c26I8/fEwhRDs8Fm8nfw4ULvSqx7CaO1tt//pA94KCRYMQrlLrH7tiGWYSQ+KRi7aZbnYY3EQw7N&#10;Awd7bFkeW9RGzjWUI4MdaGgUA96LQeRWyydYYFV4FUxEUXi7xH4Q577bVbAAKauqCILFYYi/UQ+G&#10;BtehOmEuHtsnYk0/PB466FYP+4MUr2aow4abSlcbr3kTB+yZ1Z54WDqxH/sFGbba8Tmintf47BcA&#10;AAD//wMAUEsDBBQABgAIAAAAIQARDPp53wAAAAwBAAAPAAAAZHJzL2Rvd25yZXYueG1sTI/BTsMw&#10;EETvSPyDtUjcqE0oTZvGqRCIK1ULVOrNjbdJRLyOYrcJf9/tCY47M5p9k69G14oz9qHxpOFxokAg&#10;ld42VGn4+nx/mIMI0ZA1rSfU8IsBVsXtTW4y6wfa4HkbK8ElFDKjoY6xy6QMZY3OhInvkNg7+t6Z&#10;yGdfSdubgctdKxOlZtKZhvhDbTp8rbH82Z6chu+P4343VevqzT13gx+VJLeQWt/fjS9LEBHH+BeG&#10;Kz6jQ8FMB38iG0SrIVUJb4lszFUK4ppQyYylg4bkaZqCLHL5f0RxAQAA//8DAFBLAQItABQABgAI&#10;AAAAIQDkmcPA+wAAAOEBAAATAAAAAAAAAAAAAAAAAAAAAABbQ29udGVudF9UeXBlc10ueG1sUEsB&#10;Ai0AFAAGAAgAAAAhACOyauHXAAAAlAEAAAsAAAAAAAAAAAAAAAAALAEAAF9yZWxzLy5yZWxzUEsB&#10;Ai0AFAAGAAgAAAAhAF6VIXrNAgAADgYAAA4AAAAAAAAAAAAAAAAALAIAAGRycy9lMm9Eb2MueG1s&#10;UEsBAi0AFAAGAAgAAAAhABEM+nnfAAAADAEAAA8AAAAAAAAAAAAAAAAAJQUAAGRycy9kb3ducmV2&#10;LnhtbFBLBQYAAAAABAAEAPMAAAAxBgAAAAA=&#10;" filled="f" stroked="f">
                <v:textbox>
                  <w:txbxContent>
                    <w:p w14:paraId="270564FB" w14:textId="3EC00957" w:rsidR="00DF5440" w:rsidRPr="008B4DDD" w:rsidRDefault="008B6405" w:rsidP="008B6405">
                      <w:pPr>
                        <w:rPr>
                          <w:rFonts w:asciiTheme="majorHAnsi" w:hAnsiTheme="majorHAnsi"/>
                          <w:sz w:val="16"/>
                          <w:szCs w:val="16"/>
                        </w:rPr>
                      </w:pPr>
                      <w:r w:rsidRPr="008B4DDD">
                        <w:rPr>
                          <w:rFonts w:asciiTheme="majorHAnsi" w:hAnsiTheme="majorHAnsi"/>
                          <w:sz w:val="16"/>
                          <w:szCs w:val="16"/>
                        </w:rPr>
                        <w:t xml:space="preserve">Gentileschi a </w:t>
                      </w:r>
                      <w:r w:rsidR="00DF5440" w:rsidRPr="008B4DDD">
                        <w:rPr>
                          <w:rFonts w:asciiTheme="majorHAnsi" w:hAnsiTheme="majorHAnsi"/>
                          <w:sz w:val="16"/>
                          <w:szCs w:val="16"/>
                        </w:rPr>
                        <w:t xml:space="preserve">Prestige 550 </w:t>
                      </w:r>
                      <w:r w:rsidRPr="008B4DDD">
                        <w:rPr>
                          <w:rFonts w:asciiTheme="majorHAnsi" w:hAnsiTheme="majorHAnsi"/>
                          <w:sz w:val="16"/>
                          <w:szCs w:val="16"/>
                        </w:rPr>
                        <w:t xml:space="preserve">for </w:t>
                      </w:r>
                      <w:proofErr w:type="gramStart"/>
                      <w:r w:rsidRPr="008B4DDD">
                        <w:rPr>
                          <w:rFonts w:asciiTheme="majorHAnsi" w:hAnsiTheme="majorHAnsi"/>
                          <w:sz w:val="16"/>
                          <w:szCs w:val="16"/>
                        </w:rPr>
                        <w:t>sale  through</w:t>
                      </w:r>
                      <w:proofErr w:type="gramEnd"/>
                      <w:r w:rsidRPr="008B4DDD">
                        <w:rPr>
                          <w:rFonts w:asciiTheme="majorHAnsi" w:hAnsiTheme="majorHAnsi"/>
                          <w:sz w:val="16"/>
                          <w:szCs w:val="16"/>
                        </w:rPr>
                        <w:t xml:space="preserve"> Ancasta Yachts at the Palma Boat Show 2016</w:t>
                      </w:r>
                    </w:p>
                  </w:txbxContent>
                </v:textbox>
                <w10:wrap type="square"/>
              </v:shape>
            </w:pict>
          </mc:Fallback>
        </mc:AlternateContent>
      </w:r>
      <w:r w:rsidR="008324E7">
        <w:rPr>
          <w:rFonts w:ascii="Calibri" w:eastAsia="Times New Roman" w:hAnsi="Calibri" w:cs="Arial"/>
          <w:b/>
          <w:noProof/>
          <w:sz w:val="20"/>
          <w:szCs w:val="20"/>
          <w:shd w:val="clear" w:color="auto" w:fill="FFFFFF"/>
          <w:lang w:val="en-US"/>
        </w:rPr>
        <w:drawing>
          <wp:anchor distT="0" distB="0" distL="114300" distR="114300" simplePos="0" relativeHeight="251661312" behindDoc="0" locked="0" layoutInCell="1" allowOverlap="1" wp14:anchorId="65143E18" wp14:editId="6DA7746F">
            <wp:simplePos x="0" y="0"/>
            <wp:positionH relativeFrom="column">
              <wp:posOffset>4334510</wp:posOffset>
            </wp:positionH>
            <wp:positionV relativeFrom="paragraph">
              <wp:posOffset>1718945</wp:posOffset>
            </wp:positionV>
            <wp:extent cx="2179955" cy="1257300"/>
            <wp:effectExtent l="0" t="0" r="4445"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s, Catana 50 on sale at Palma Boat Show 2016 from Ancasta Yachts.jpg"/>
                    <pic:cNvPicPr/>
                  </pic:nvPicPr>
                  <pic:blipFill>
                    <a:blip r:embed="rId10" cstate="print">
                      <a:extLst>
                        <a:ext uri="{28A0092B-C50C-407E-A947-70E740481C1C}">
                          <a14:useLocalDpi xmlns:a14="http://schemas.microsoft.com/office/drawing/2010/main"/>
                        </a:ext>
                      </a:extLst>
                    </a:blip>
                    <a:stretch>
                      <a:fillRect/>
                    </a:stretch>
                  </pic:blipFill>
                  <pic:spPr>
                    <a:xfrm>
                      <a:off x="0" y="0"/>
                      <a:ext cx="2179955" cy="1257300"/>
                    </a:xfrm>
                    <a:prstGeom prst="rect">
                      <a:avLst/>
                    </a:prstGeom>
                  </pic:spPr>
                </pic:pic>
              </a:graphicData>
            </a:graphic>
            <wp14:sizeRelH relativeFrom="page">
              <wp14:pctWidth>0</wp14:pctWidth>
            </wp14:sizeRelH>
            <wp14:sizeRelV relativeFrom="page">
              <wp14:pctHeight>0</wp14:pctHeight>
            </wp14:sizeRelV>
          </wp:anchor>
        </w:drawing>
      </w:r>
      <w:r w:rsidR="008324E7">
        <w:rPr>
          <w:rFonts w:ascii="Calibri" w:eastAsia="Times New Roman" w:hAnsi="Calibri" w:cs="Arial"/>
          <w:noProof/>
          <w:shd w:val="clear" w:color="auto" w:fill="FFFFFF"/>
          <w:lang w:val="en-US"/>
        </w:rPr>
        <w:drawing>
          <wp:anchor distT="0" distB="0" distL="114300" distR="114300" simplePos="0" relativeHeight="251659264" behindDoc="0" locked="0" layoutInCell="1" allowOverlap="1" wp14:anchorId="55596889" wp14:editId="458701CA">
            <wp:simplePos x="0" y="0"/>
            <wp:positionH relativeFrom="column">
              <wp:posOffset>4457700</wp:posOffset>
            </wp:positionH>
            <wp:positionV relativeFrom="paragraph">
              <wp:posOffset>4445</wp:posOffset>
            </wp:positionV>
            <wp:extent cx="2058035" cy="1157605"/>
            <wp:effectExtent l="0" t="0" r="0"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ige-550 on sale at Palma Boat Show 2016 from Ancasta.jpg"/>
                    <pic:cNvPicPr/>
                  </pic:nvPicPr>
                  <pic:blipFill>
                    <a:blip r:embed="rId11" cstate="print">
                      <a:extLst>
                        <a:ext uri="{28A0092B-C50C-407E-A947-70E740481C1C}">
                          <a14:useLocalDpi xmlns:a14="http://schemas.microsoft.com/office/drawing/2010/main"/>
                        </a:ext>
                      </a:extLst>
                    </a:blip>
                    <a:stretch>
                      <a:fillRect/>
                    </a:stretch>
                  </pic:blipFill>
                  <pic:spPr>
                    <a:xfrm>
                      <a:off x="0" y="0"/>
                      <a:ext cx="2058035" cy="1157605"/>
                    </a:xfrm>
                    <a:prstGeom prst="rect">
                      <a:avLst/>
                    </a:prstGeom>
                  </pic:spPr>
                </pic:pic>
              </a:graphicData>
            </a:graphic>
            <wp14:sizeRelH relativeFrom="page">
              <wp14:pctWidth>0</wp14:pctWidth>
            </wp14:sizeRelH>
            <wp14:sizeRelV relativeFrom="page">
              <wp14:pctHeight>0</wp14:pctHeight>
            </wp14:sizeRelV>
          </wp:anchor>
        </w:drawing>
      </w:r>
      <w:r w:rsidR="00636C4A" w:rsidRPr="0019041E">
        <w:rPr>
          <w:rFonts w:ascii="Calibri" w:eastAsia="Times New Roman" w:hAnsi="Calibri" w:cs="Arial"/>
          <w:shd w:val="clear" w:color="auto" w:fill="FFFFFF"/>
          <w:lang w:val="en-US"/>
        </w:rPr>
        <w:t>As Prestige Yachts</w:t>
      </w:r>
      <w:r w:rsidR="00636C4A" w:rsidRPr="008B6405">
        <w:rPr>
          <w:rFonts w:ascii="Calibri" w:eastAsia="Times New Roman" w:hAnsi="Calibri" w:cs="Arial"/>
          <w:color w:val="FF0000"/>
          <w:shd w:val="clear" w:color="auto" w:fill="FFFFFF"/>
          <w:lang w:val="en-US"/>
        </w:rPr>
        <w:t xml:space="preserve"> </w:t>
      </w:r>
      <w:r w:rsidRPr="008B4DDD">
        <w:rPr>
          <w:rFonts w:ascii="Calibri" w:eastAsia="Times New Roman" w:hAnsi="Calibri" w:cs="Arial"/>
          <w:shd w:val="clear" w:color="auto" w:fill="FFFFFF"/>
          <w:lang w:val="en-US"/>
        </w:rPr>
        <w:t xml:space="preserve">main </w:t>
      </w:r>
      <w:r w:rsidR="00636C4A" w:rsidRPr="0019041E">
        <w:rPr>
          <w:rFonts w:ascii="Calibri" w:eastAsia="Times New Roman" w:hAnsi="Calibri" w:cs="Arial"/>
          <w:shd w:val="clear" w:color="auto" w:fill="FFFFFF"/>
          <w:lang w:val="en-US"/>
        </w:rPr>
        <w:t>dealers for the Balearics, Ancasta will be welcoming UK visitors to the Prestige stand (no</w:t>
      </w:r>
      <w:r w:rsidR="0019041E">
        <w:rPr>
          <w:rFonts w:ascii="Calibri" w:eastAsia="Times New Roman" w:hAnsi="Calibri" w:cs="Arial"/>
          <w:shd w:val="clear" w:color="auto" w:fill="FFFFFF"/>
          <w:lang w:val="en-US"/>
        </w:rPr>
        <w:t>s</w:t>
      </w:r>
      <w:r w:rsidR="00636C4A" w:rsidRPr="0019041E">
        <w:rPr>
          <w:rFonts w:ascii="Calibri" w:eastAsia="Times New Roman" w:hAnsi="Calibri" w:cs="Arial"/>
          <w:shd w:val="clear" w:color="auto" w:fill="FFFFFF"/>
          <w:lang w:val="en-US"/>
        </w:rPr>
        <w:t xml:space="preserve">. 104, 105 and 106). </w:t>
      </w:r>
      <w:r w:rsidR="003F4667" w:rsidRPr="0019041E">
        <w:rPr>
          <w:rFonts w:ascii="Calibri" w:eastAsia="Times New Roman" w:hAnsi="Calibri" w:cs="Arial"/>
          <w:shd w:val="clear" w:color="auto" w:fill="FFFFFF"/>
          <w:lang w:val="en-US"/>
        </w:rPr>
        <w:t xml:space="preserve">Ancasta </w:t>
      </w:r>
      <w:r w:rsidR="00636C4A" w:rsidRPr="0019041E">
        <w:rPr>
          <w:rFonts w:ascii="Calibri" w:eastAsia="Times New Roman" w:hAnsi="Calibri" w:cs="Arial"/>
          <w:shd w:val="clear" w:color="auto" w:fill="FFFFFF"/>
          <w:lang w:val="en-US"/>
        </w:rPr>
        <w:t xml:space="preserve">Yachts will be presenting two brokerage boats in the marina, a Prestige 550 on berth 237, and </w:t>
      </w:r>
      <w:r w:rsidR="0019041E" w:rsidRPr="0019041E">
        <w:rPr>
          <w:rFonts w:ascii="Calibri" w:eastAsia="Times New Roman" w:hAnsi="Calibri" w:cs="Arial"/>
          <w:shd w:val="clear" w:color="auto" w:fill="FFFFFF"/>
          <w:lang w:val="en-US"/>
        </w:rPr>
        <w:t xml:space="preserve">a </w:t>
      </w:r>
      <w:proofErr w:type="spellStart"/>
      <w:r w:rsidR="0019041E" w:rsidRPr="0019041E">
        <w:rPr>
          <w:rFonts w:ascii="Calibri" w:eastAsia="Times New Roman" w:hAnsi="Calibri" w:cs="Arial"/>
          <w:shd w:val="clear" w:color="auto" w:fill="FFFFFF"/>
          <w:lang w:val="en-US"/>
        </w:rPr>
        <w:t>Catana</w:t>
      </w:r>
      <w:proofErr w:type="spellEnd"/>
      <w:r w:rsidR="0019041E" w:rsidRPr="0019041E">
        <w:rPr>
          <w:rFonts w:ascii="Calibri" w:eastAsia="Times New Roman" w:hAnsi="Calibri" w:cs="Arial"/>
          <w:shd w:val="clear" w:color="auto" w:fill="FFFFFF"/>
          <w:lang w:val="en-US"/>
        </w:rPr>
        <w:t xml:space="preserve"> 50 on berth 239. For those looking to buy, or sell their boats, Ancasta </w:t>
      </w:r>
      <w:r w:rsidR="003F4667" w:rsidRPr="0019041E">
        <w:rPr>
          <w:rFonts w:ascii="Calibri" w:eastAsia="Times New Roman" w:hAnsi="Calibri" w:cs="Arial"/>
          <w:shd w:val="clear" w:color="auto" w:fill="FFFFFF"/>
          <w:lang w:val="en-US"/>
        </w:rPr>
        <w:t>International Boat Sales</w:t>
      </w:r>
      <w:r w:rsidR="0019041E" w:rsidRPr="0019041E">
        <w:rPr>
          <w:rFonts w:ascii="Calibri" w:eastAsia="Times New Roman" w:hAnsi="Calibri" w:cs="Arial"/>
          <w:shd w:val="clear" w:color="auto" w:fill="FFFFFF"/>
          <w:lang w:val="en-US"/>
        </w:rPr>
        <w:t xml:space="preserve"> Palma will be present on the quay (stand M-21a). As well as having details available for over 600 used boats, the team can advise on finance, insurance etc. This complete offering means that the Ancasta Group can help visitors to the show explore all options for boat ownership in 2016. </w:t>
      </w:r>
      <w:r w:rsidR="003E2161" w:rsidRPr="0019041E">
        <w:rPr>
          <w:rFonts w:ascii="Calibri" w:eastAsia="Times New Roman" w:hAnsi="Calibri" w:cs="Arial"/>
          <w:shd w:val="clear" w:color="auto" w:fill="FFFFFF"/>
          <w:lang w:val="en-US"/>
        </w:rPr>
        <w:t xml:space="preserve"> </w:t>
      </w:r>
    </w:p>
    <w:p w14:paraId="31C499BA" w14:textId="4BF54A52" w:rsidR="003E2161" w:rsidRPr="00DA1AA4" w:rsidRDefault="003E2161" w:rsidP="00DA1AA4">
      <w:pPr>
        <w:spacing w:line="0" w:lineRule="atLeast"/>
        <w:rPr>
          <w:rFonts w:ascii="Calibri" w:eastAsia="Times New Roman" w:hAnsi="Calibri" w:cs="Arial"/>
          <w:b/>
          <w:sz w:val="20"/>
          <w:szCs w:val="20"/>
          <w:shd w:val="clear" w:color="auto" w:fill="FFFFFF"/>
          <w:lang w:val="en-US"/>
        </w:rPr>
      </w:pPr>
    </w:p>
    <w:p w14:paraId="09C75767" w14:textId="10B3D2CA" w:rsidR="0019041E" w:rsidRPr="00FA5CF8" w:rsidRDefault="00DF5440" w:rsidP="0019041E">
      <w:pPr>
        <w:spacing w:line="300" w:lineRule="atLeast"/>
        <w:rPr>
          <w:rFonts w:ascii="Calibri" w:eastAsia="Times New Roman" w:hAnsi="Calibri" w:cs="Arial"/>
          <w:shd w:val="clear" w:color="auto" w:fill="FFFFFF"/>
          <w:lang w:val="en-US"/>
        </w:rPr>
      </w:pPr>
      <w:r>
        <w:rPr>
          <w:rFonts w:ascii="Calibri" w:eastAsia="Times New Roman" w:hAnsi="Calibri" w:cs="Arial"/>
          <w:noProof/>
          <w:lang w:val="en-US"/>
        </w:rPr>
        <mc:AlternateContent>
          <mc:Choice Requires="wps">
            <w:drawing>
              <wp:anchor distT="0" distB="0" distL="114300" distR="114300" simplePos="0" relativeHeight="251662336" behindDoc="0" locked="0" layoutInCell="1" allowOverlap="1" wp14:anchorId="5DAA4CBF" wp14:editId="214F27F8">
                <wp:simplePos x="0" y="0"/>
                <wp:positionH relativeFrom="column">
                  <wp:posOffset>4343400</wp:posOffset>
                </wp:positionH>
                <wp:positionV relativeFrom="paragraph">
                  <wp:posOffset>961390</wp:posOffset>
                </wp:positionV>
                <wp:extent cx="21717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69C4A9" w14:textId="74BD1AD9" w:rsidR="00DF5440" w:rsidRPr="00DF5440" w:rsidRDefault="00DF5440" w:rsidP="008B6405">
                            <w:pPr>
                              <w:rPr>
                                <w:rFonts w:asciiTheme="majorHAnsi" w:hAnsiTheme="majorHAnsi"/>
                                <w:sz w:val="16"/>
                                <w:szCs w:val="16"/>
                              </w:rPr>
                            </w:pPr>
                            <w:proofErr w:type="gramStart"/>
                            <w:r w:rsidRPr="00DF5440">
                              <w:rPr>
                                <w:rFonts w:asciiTheme="majorHAnsi" w:hAnsiTheme="majorHAnsi"/>
                                <w:sz w:val="16"/>
                                <w:szCs w:val="16"/>
                              </w:rPr>
                              <w:t xml:space="preserve">Fins, a </w:t>
                            </w:r>
                            <w:proofErr w:type="spellStart"/>
                            <w:r w:rsidRPr="00DF5440">
                              <w:rPr>
                                <w:rFonts w:asciiTheme="majorHAnsi" w:hAnsiTheme="majorHAnsi"/>
                                <w:sz w:val="16"/>
                                <w:szCs w:val="16"/>
                              </w:rPr>
                              <w:t>Catana</w:t>
                            </w:r>
                            <w:proofErr w:type="spellEnd"/>
                            <w:r w:rsidRPr="00DF5440">
                              <w:rPr>
                                <w:rFonts w:asciiTheme="majorHAnsi" w:hAnsiTheme="majorHAnsi"/>
                                <w:sz w:val="16"/>
                                <w:szCs w:val="16"/>
                              </w:rPr>
                              <w:t xml:space="preserve"> 50, available for sale</w:t>
                            </w:r>
                            <w:r>
                              <w:t xml:space="preserve"> </w:t>
                            </w:r>
                            <w:r w:rsidRPr="00DF5440">
                              <w:rPr>
                                <w:rFonts w:asciiTheme="majorHAnsi" w:hAnsiTheme="majorHAnsi"/>
                                <w:sz w:val="16"/>
                                <w:szCs w:val="16"/>
                              </w:rPr>
                              <w:t xml:space="preserve">through Ancasta Yachts at the </w:t>
                            </w:r>
                            <w:r w:rsidRPr="008324E7">
                              <w:rPr>
                                <w:rFonts w:asciiTheme="majorHAnsi" w:hAnsiTheme="majorHAnsi"/>
                                <w:sz w:val="16"/>
                                <w:szCs w:val="16"/>
                              </w:rPr>
                              <w:t xml:space="preserve">Palma </w:t>
                            </w:r>
                            <w:r w:rsidR="008324E7" w:rsidRPr="008324E7">
                              <w:rPr>
                                <w:rFonts w:asciiTheme="majorHAnsi" w:hAnsiTheme="majorHAnsi"/>
                                <w:sz w:val="16"/>
                                <w:szCs w:val="16"/>
                              </w:rPr>
                              <w:t>Boat S</w:t>
                            </w:r>
                            <w:r w:rsidRPr="008324E7">
                              <w:rPr>
                                <w:rFonts w:asciiTheme="majorHAnsi" w:hAnsiTheme="majorHAnsi"/>
                                <w:sz w:val="16"/>
                                <w:szCs w:val="16"/>
                              </w:rPr>
                              <w:t>how</w:t>
                            </w:r>
                            <w:r w:rsidR="008B6405">
                              <w:rPr>
                                <w:rFonts w:asciiTheme="majorHAnsi" w:hAnsiTheme="majorHAnsi"/>
                                <w:sz w:val="16"/>
                                <w:szCs w:val="16"/>
                              </w:rPr>
                              <w:t xml:space="preserve"> 2016</w:t>
                            </w:r>
                            <w:r w:rsidRPr="00DF5440">
                              <w:rPr>
                                <w:rFonts w:asciiTheme="majorHAnsi" w:hAnsiTheme="majorHAnsi"/>
                                <w:sz w:val="16"/>
                                <w:szCs w:val="16"/>
                              </w:rPr>
                              <w:t>.</w:t>
                            </w:r>
                            <w:proofErr w:type="gramEnd"/>
                            <w:r w:rsidRPr="00DF5440">
                              <w:rPr>
                                <w:rFonts w:asciiTheme="majorHAnsi" w:hAnsiTheme="majorHAns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42pt;margin-top:75.7pt;width:17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oURs4CAAAVBgAADgAAAGRycy9lMm9Eb2MueG1srFRNb9swDL0P2H8QdE9tB27TGnUKN0WGAUVX&#10;rB16VmQpMaavSUrsbNh/HyXbadrtsA67yDRJUeR7JC+vOinQjlnXaFXi7CTFiCmq60atS/zlcTk5&#10;x8h5omoitGIl3jOHr+bv3122pmBTvdGiZhZBEOWK1pR4470pksTRDZPEnWjDFBi5tpJ4+LXrpLak&#10;hehSJNM0PUtabWtjNWXOgfamN+J5jM85o/4T5455JEoMufl42niuwpnML0mxtsRsGjqkQf4hC0ka&#10;BY8eQt0QT9DWNr+Fkg212mnuT6iWiea8oSzWANVk6atqHjbEsFgLgOPMASb3/8LSu929RU1d4hlG&#10;ikig6JF1Hl3rDs0COq1xBTg9GHDzHaiB5VHvQBmK7riV4QvlILADzvsDtiEYBeU0m2WzFEwUbPnp&#10;DMgLYZLn28Y6/4FpiYJQYgvcRUjJ7tb53nV0CY8pvWyEiPwJ9UIBMXsNiw3Q3yYFZAJi8Aw5RXJ+&#10;LCCRanZ6MTmrTrNJnqXnk6pKp5ObZZVWab5cXOTXPyELSbK8aKFNDDRZAAiAWAqyHigJ5r/jRBL6&#10;ooOzLIm909cHgSMkY6pJQL9HOUp+L1goQKjPjANrEeygiPPCFsKiHYFOJ5Qy5SNPEQzwDl4cAHvL&#10;xcE/QhahfMvlHvzxZa384bJslLaR2ldp11/HlHnvD2Ac1R1E36262K6HJlzpeg+9aXU/287QZQMN&#10;dEucvycWhhl6DhaU/wQHF7otsR4kjDbafv+TPvgDn2DFKLBeYvdtSyzDSHxUMH0XWZ6HbRJ/YjNj&#10;ZI8tq2OL2sqFBlYyWIWGRhEuWy9GkVstn2CPVeFVMBFF4e0S+1Fc+H5lwR6krKqiE+wPQ/ytejA0&#10;hA4khfF47J6INcMMeWikOz2uEVK8GqXeN9xUutp6zZs4ZwHnHtUBf9g9sS2HPRmW2/F/9Hre5vNf&#10;AAAA//8DAFBLAwQUAAYACAAAACEAO+qXCt8AAAAMAQAADwAAAGRycy9kb3ducmV2LnhtbEyPwU7D&#10;MBBE70j8g7VI3KjdkEYljVMhEFcQbUHi5sbbJGq8jmK3CX/P9kSPOzOafVOsJ9eJMw6h9aRhPlMg&#10;kCpvW6o17LZvD0sQIRqypvOEGn4xwLq8vSlMbv1In3jexFpwCYXcaGhi7HMpQ9WgM2HmeyT2Dn5w&#10;JvI51NIOZuRy18lEqUw60xJ/aEyPLw1Wx83Jafh6P/x8p+qjfnWLfvSTkuSepNb3d9PzCkTEKf6H&#10;4YLP6FAy096fyAbRaciWKW+JbCzmKYhLQiUZS3sNSfKYgiwLeT2i/AMAAP//AwBQSwECLQAUAAYA&#10;CAAAACEA5JnDwPsAAADhAQAAEwAAAAAAAAAAAAAAAAAAAAAAW0NvbnRlbnRfVHlwZXNdLnhtbFBL&#10;AQItABQABgAIAAAAIQAjsmrh1wAAAJQBAAALAAAAAAAAAAAAAAAAACwBAABfcmVscy8ucmVsc1BL&#10;AQItABQABgAIAAAAIQCbihRGzgIAABUGAAAOAAAAAAAAAAAAAAAAACwCAABkcnMvZTJvRG9jLnht&#10;bFBLAQItABQABgAIAAAAIQA76pcK3wAAAAwBAAAPAAAAAAAAAAAAAAAAACYFAABkcnMvZG93bnJl&#10;di54bWxQSwUGAAAAAAQABADzAAAAMgYAAAAA&#10;" filled="f" stroked="f">
                <v:textbox>
                  <w:txbxContent>
                    <w:p w14:paraId="4D69C4A9" w14:textId="74BD1AD9" w:rsidR="00DF5440" w:rsidRPr="00DF5440" w:rsidRDefault="00DF5440" w:rsidP="008B6405">
                      <w:pPr>
                        <w:rPr>
                          <w:rFonts w:asciiTheme="majorHAnsi" w:hAnsiTheme="majorHAnsi"/>
                          <w:sz w:val="16"/>
                          <w:szCs w:val="16"/>
                        </w:rPr>
                      </w:pPr>
                      <w:proofErr w:type="gramStart"/>
                      <w:r w:rsidRPr="00DF5440">
                        <w:rPr>
                          <w:rFonts w:asciiTheme="majorHAnsi" w:hAnsiTheme="majorHAnsi"/>
                          <w:sz w:val="16"/>
                          <w:szCs w:val="16"/>
                        </w:rPr>
                        <w:t xml:space="preserve">Fins, a </w:t>
                      </w:r>
                      <w:proofErr w:type="spellStart"/>
                      <w:r w:rsidRPr="00DF5440">
                        <w:rPr>
                          <w:rFonts w:asciiTheme="majorHAnsi" w:hAnsiTheme="majorHAnsi"/>
                          <w:sz w:val="16"/>
                          <w:szCs w:val="16"/>
                        </w:rPr>
                        <w:t>Catana</w:t>
                      </w:r>
                      <w:proofErr w:type="spellEnd"/>
                      <w:r w:rsidRPr="00DF5440">
                        <w:rPr>
                          <w:rFonts w:asciiTheme="majorHAnsi" w:hAnsiTheme="majorHAnsi"/>
                          <w:sz w:val="16"/>
                          <w:szCs w:val="16"/>
                        </w:rPr>
                        <w:t xml:space="preserve"> 50, available for sale</w:t>
                      </w:r>
                      <w:r>
                        <w:t xml:space="preserve"> </w:t>
                      </w:r>
                      <w:r w:rsidRPr="00DF5440">
                        <w:rPr>
                          <w:rFonts w:asciiTheme="majorHAnsi" w:hAnsiTheme="majorHAnsi"/>
                          <w:sz w:val="16"/>
                          <w:szCs w:val="16"/>
                        </w:rPr>
                        <w:t xml:space="preserve">through Ancasta Yachts at the </w:t>
                      </w:r>
                      <w:r w:rsidRPr="008324E7">
                        <w:rPr>
                          <w:rFonts w:asciiTheme="majorHAnsi" w:hAnsiTheme="majorHAnsi"/>
                          <w:sz w:val="16"/>
                          <w:szCs w:val="16"/>
                        </w:rPr>
                        <w:t xml:space="preserve">Palma </w:t>
                      </w:r>
                      <w:r w:rsidR="008324E7" w:rsidRPr="008324E7">
                        <w:rPr>
                          <w:rFonts w:asciiTheme="majorHAnsi" w:hAnsiTheme="majorHAnsi"/>
                          <w:sz w:val="16"/>
                          <w:szCs w:val="16"/>
                        </w:rPr>
                        <w:t>Boat S</w:t>
                      </w:r>
                      <w:r w:rsidRPr="008324E7">
                        <w:rPr>
                          <w:rFonts w:asciiTheme="majorHAnsi" w:hAnsiTheme="majorHAnsi"/>
                          <w:sz w:val="16"/>
                          <w:szCs w:val="16"/>
                        </w:rPr>
                        <w:t>how</w:t>
                      </w:r>
                      <w:r w:rsidR="008B6405">
                        <w:rPr>
                          <w:rFonts w:asciiTheme="majorHAnsi" w:hAnsiTheme="majorHAnsi"/>
                          <w:sz w:val="16"/>
                          <w:szCs w:val="16"/>
                        </w:rPr>
                        <w:t xml:space="preserve"> 2016</w:t>
                      </w:r>
                      <w:r w:rsidRPr="00DF5440">
                        <w:rPr>
                          <w:rFonts w:asciiTheme="majorHAnsi" w:hAnsiTheme="majorHAnsi"/>
                          <w:sz w:val="16"/>
                          <w:szCs w:val="16"/>
                        </w:rPr>
                        <w:t>.</w:t>
                      </w:r>
                      <w:proofErr w:type="gramEnd"/>
                      <w:r w:rsidRPr="00DF5440">
                        <w:rPr>
                          <w:rFonts w:asciiTheme="majorHAnsi" w:hAnsiTheme="majorHAnsi"/>
                          <w:sz w:val="16"/>
                          <w:szCs w:val="16"/>
                        </w:rPr>
                        <w:t xml:space="preserve"> </w:t>
                      </w:r>
                    </w:p>
                  </w:txbxContent>
                </v:textbox>
                <w10:wrap type="square"/>
              </v:shape>
            </w:pict>
          </mc:Fallback>
        </mc:AlternateContent>
      </w:r>
      <w:r w:rsidR="0019041E">
        <w:rPr>
          <w:rFonts w:ascii="Calibri" w:eastAsia="Times New Roman" w:hAnsi="Calibri" w:cs="Arial"/>
          <w:shd w:val="clear" w:color="auto" w:fill="FFFFFF"/>
          <w:lang w:val="en-US"/>
        </w:rPr>
        <w:t xml:space="preserve">Ancasta is now a dealer for Prestige Motor Yachts in the Balearics region. Prestige Yachts sales and servicing is available in the region through </w:t>
      </w:r>
      <w:proofErr w:type="spellStart"/>
      <w:r w:rsidR="0019041E">
        <w:rPr>
          <w:rFonts w:ascii="Calibri" w:eastAsia="Times New Roman" w:hAnsi="Calibri" w:cs="Arial"/>
          <w:shd w:val="clear" w:color="auto" w:fill="FFFFFF"/>
          <w:lang w:val="en-US"/>
        </w:rPr>
        <w:t>Ancasta’s</w:t>
      </w:r>
      <w:proofErr w:type="spellEnd"/>
      <w:r w:rsidR="0019041E">
        <w:rPr>
          <w:rFonts w:ascii="Calibri" w:eastAsia="Times New Roman" w:hAnsi="Calibri" w:cs="Arial"/>
          <w:shd w:val="clear" w:color="auto" w:fill="FFFFFF"/>
          <w:lang w:val="en-US"/>
        </w:rPr>
        <w:t xml:space="preserve"> Palma de Mallorca office</w:t>
      </w:r>
      <w:r w:rsidR="007061EF">
        <w:rPr>
          <w:rFonts w:ascii="Calibri" w:eastAsia="Times New Roman" w:hAnsi="Calibri" w:cs="Arial"/>
          <w:shd w:val="clear" w:color="auto" w:fill="FFFFFF"/>
          <w:lang w:val="en-US"/>
        </w:rPr>
        <w:t xml:space="preserve">, which </w:t>
      </w:r>
      <w:r w:rsidR="00B6179C">
        <w:rPr>
          <w:rFonts w:ascii="Calibri" w:eastAsia="Times New Roman" w:hAnsi="Calibri" w:cs="Arial"/>
          <w:shd w:val="clear" w:color="auto" w:fill="FFFFFF"/>
          <w:lang w:val="en-US"/>
        </w:rPr>
        <w:t>b</w:t>
      </w:r>
      <w:r w:rsidR="0019041E" w:rsidRPr="00FA5CF8">
        <w:rPr>
          <w:rFonts w:ascii="Calibri" w:eastAsia="Times New Roman" w:hAnsi="Calibri" w:cs="Arial"/>
          <w:shd w:val="clear" w:color="auto" w:fill="FFFFFF"/>
          <w:lang w:val="en-US"/>
        </w:rPr>
        <w:t>enefit</w:t>
      </w:r>
      <w:r w:rsidR="00B6179C">
        <w:rPr>
          <w:rFonts w:ascii="Calibri" w:eastAsia="Times New Roman" w:hAnsi="Calibri" w:cs="Arial"/>
          <w:shd w:val="clear" w:color="auto" w:fill="FFFFFF"/>
          <w:lang w:val="en-US"/>
        </w:rPr>
        <w:t>s</w:t>
      </w:r>
      <w:r w:rsidR="0019041E" w:rsidRPr="00FA5CF8">
        <w:rPr>
          <w:rFonts w:ascii="Calibri" w:eastAsia="Times New Roman" w:hAnsi="Calibri" w:cs="Arial"/>
          <w:shd w:val="clear" w:color="auto" w:fill="FFFFFF"/>
          <w:lang w:val="en-US"/>
        </w:rPr>
        <w:t xml:space="preserve"> both international clients and locals of all nationalities living in the Balearics. Dealing with </w:t>
      </w:r>
      <w:proofErr w:type="spellStart"/>
      <w:r w:rsidR="0019041E" w:rsidRPr="00FA5CF8">
        <w:rPr>
          <w:rFonts w:ascii="Calibri" w:eastAsia="Times New Roman" w:hAnsi="Calibri" w:cs="Arial"/>
          <w:shd w:val="clear" w:color="auto" w:fill="FFFFFF"/>
          <w:lang w:val="en-US"/>
        </w:rPr>
        <w:t>Ancasta’s</w:t>
      </w:r>
      <w:proofErr w:type="spellEnd"/>
      <w:r w:rsidR="0019041E" w:rsidRPr="00FA5CF8">
        <w:rPr>
          <w:rFonts w:ascii="Calibri" w:eastAsia="Times New Roman" w:hAnsi="Calibri" w:cs="Arial"/>
          <w:shd w:val="clear" w:color="auto" w:fill="FFFFFF"/>
          <w:lang w:val="en-US"/>
        </w:rPr>
        <w:t xml:space="preserve"> Palma office is made even easier by the multilingual team in place and, as part of the Ancasta Group, the team has the </w:t>
      </w:r>
      <w:r w:rsidR="0019041E">
        <w:rPr>
          <w:rFonts w:ascii="Calibri" w:eastAsia="Times New Roman" w:hAnsi="Calibri" w:cs="Arial"/>
          <w:shd w:val="clear" w:color="auto" w:fill="FFFFFF"/>
          <w:lang w:val="en-US"/>
        </w:rPr>
        <w:t xml:space="preserve">support and backing of the </w:t>
      </w:r>
      <w:r w:rsidR="0019041E" w:rsidRPr="00FA5CF8">
        <w:rPr>
          <w:rFonts w:ascii="Calibri" w:eastAsia="Times New Roman" w:hAnsi="Calibri" w:cs="Arial"/>
          <w:shd w:val="clear" w:color="auto" w:fill="FFFFFF"/>
          <w:lang w:val="en-US"/>
        </w:rPr>
        <w:t xml:space="preserve">established network. </w:t>
      </w:r>
    </w:p>
    <w:p w14:paraId="4D96D3FF" w14:textId="6E0444A3" w:rsidR="006F7665" w:rsidRDefault="006F7665" w:rsidP="00DA1AA4">
      <w:pPr>
        <w:spacing w:line="0" w:lineRule="atLeast"/>
        <w:rPr>
          <w:rFonts w:ascii="Calibri" w:eastAsia="Times New Roman" w:hAnsi="Calibri" w:cs="Arial"/>
          <w:shd w:val="clear" w:color="auto" w:fill="FFFFFF"/>
          <w:lang w:val="en-US"/>
        </w:rPr>
      </w:pPr>
    </w:p>
    <w:p w14:paraId="01A17F64" w14:textId="5F72A720" w:rsidR="00886E17" w:rsidRPr="00FA5CF8" w:rsidRDefault="00886E17" w:rsidP="00886E17">
      <w:p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 xml:space="preserve">Ancasta looks forward to welcoming visitors to Palma Boat Show 2016. </w:t>
      </w:r>
      <w:r w:rsidRPr="00FA5CF8">
        <w:rPr>
          <w:rFonts w:ascii="Calibri" w:eastAsia="Times New Roman" w:hAnsi="Calibri" w:cs="Arial"/>
          <w:shd w:val="clear" w:color="auto" w:fill="FFFFFF"/>
          <w:lang w:val="en-US"/>
        </w:rPr>
        <w:t xml:space="preserve">Contact Ancasta Palma on </w:t>
      </w:r>
      <w:r w:rsidRPr="00FA5CF8">
        <w:rPr>
          <w:rFonts w:asciiTheme="majorHAnsi" w:hAnsiTheme="majorHAnsi" w:cs="Helvetica Neue"/>
          <w:lang w:val="en-US"/>
        </w:rPr>
        <w:t>+34 971 719678</w:t>
      </w:r>
      <w:r w:rsidRPr="00FA5CF8">
        <w:rPr>
          <w:rFonts w:asciiTheme="majorHAnsi" w:hAnsiTheme="majorHAnsi" w:cs="Helvetica Neue"/>
          <w:bCs/>
          <w:lang w:val="en-US"/>
        </w:rPr>
        <w:t xml:space="preserve"> or email </w:t>
      </w:r>
      <w:hyperlink r:id="rId12" w:history="1">
        <w:r w:rsidRPr="00EC3619">
          <w:rPr>
            <w:rStyle w:val="Hyperlink"/>
            <w:rFonts w:asciiTheme="majorHAnsi" w:hAnsiTheme="majorHAnsi" w:cs="Helvetica Neue"/>
            <w:lang w:val="en-US"/>
          </w:rPr>
          <w:t>palma@ancasta.com</w:t>
        </w:r>
      </w:hyperlink>
      <w:r>
        <w:rPr>
          <w:rFonts w:asciiTheme="majorHAnsi" w:hAnsiTheme="majorHAnsi" w:cs="Helvetica Neue"/>
          <w:lang w:val="en-US"/>
        </w:rPr>
        <w:t xml:space="preserve"> to arrange viewing appointments. </w:t>
      </w:r>
    </w:p>
    <w:p w14:paraId="2BA0CFCF" w14:textId="77777777" w:rsidR="00886E17" w:rsidRPr="00FA5CF8" w:rsidRDefault="00886E17" w:rsidP="00886E17">
      <w:pPr>
        <w:spacing w:line="300" w:lineRule="atLeast"/>
        <w:rPr>
          <w:rFonts w:ascii="Calibri" w:eastAsia="Times New Roman" w:hAnsi="Calibri" w:cs="Arial"/>
          <w:shd w:val="clear" w:color="auto" w:fill="FFFFFF"/>
          <w:lang w:val="en-US"/>
        </w:rPr>
      </w:pPr>
    </w:p>
    <w:p w14:paraId="5350FFAE" w14:textId="77777777" w:rsidR="00886E17" w:rsidRPr="00FA5CF8" w:rsidRDefault="00886E17" w:rsidP="00886E17">
      <w:pPr>
        <w:spacing w:line="300" w:lineRule="atLeast"/>
        <w:rPr>
          <w:rFonts w:ascii="Calibri" w:eastAsia="Times New Roman" w:hAnsi="Calibri" w:cs="Arial"/>
          <w:shd w:val="clear" w:color="auto" w:fill="FFFFFF"/>
          <w:lang w:val="en-US"/>
        </w:rPr>
      </w:pPr>
      <w:r w:rsidRPr="00FA5CF8">
        <w:rPr>
          <w:rFonts w:ascii="Calibri" w:eastAsia="Times New Roman" w:hAnsi="Calibri" w:cs="Arial"/>
          <w:shd w:val="clear" w:color="auto" w:fill="FFFFFF"/>
          <w:lang w:val="en-US"/>
        </w:rPr>
        <w:t xml:space="preserve">For more information on Ancasta visit </w:t>
      </w:r>
      <w:hyperlink r:id="rId13" w:history="1">
        <w:r w:rsidRPr="00FA5CF8">
          <w:rPr>
            <w:rStyle w:val="Hyperlink"/>
            <w:rFonts w:ascii="Calibri" w:eastAsia="Times New Roman" w:hAnsi="Calibri" w:cs="Arial"/>
            <w:shd w:val="clear" w:color="auto" w:fill="FFFFFF"/>
            <w:lang w:val="en-US"/>
          </w:rPr>
          <w:t>www.ancasta.com</w:t>
        </w:r>
      </w:hyperlink>
      <w:r w:rsidRPr="00FA5CF8">
        <w:rPr>
          <w:rFonts w:ascii="Calibri" w:eastAsia="Times New Roman" w:hAnsi="Calibri" w:cs="Arial"/>
          <w:shd w:val="clear" w:color="auto" w:fill="FFFFFF"/>
          <w:lang w:val="en-US"/>
        </w:rPr>
        <w:t xml:space="preserve"> </w:t>
      </w:r>
    </w:p>
    <w:p w14:paraId="7260B65A" w14:textId="4C824F90" w:rsidR="00E56D06" w:rsidRPr="00DA1AA4" w:rsidRDefault="00E56D06" w:rsidP="00DA1AA4">
      <w:pPr>
        <w:spacing w:line="0" w:lineRule="atLeast"/>
        <w:rPr>
          <w:rFonts w:ascii="Calibri" w:eastAsia="Times New Roman" w:hAnsi="Calibri" w:cs="Arial"/>
          <w:sz w:val="16"/>
          <w:szCs w:val="16"/>
          <w:shd w:val="clear" w:color="auto" w:fill="FFFFFF"/>
          <w:lang w:val="en-US"/>
        </w:rPr>
      </w:pPr>
    </w:p>
    <w:p w14:paraId="4413ABEA" w14:textId="77777777" w:rsidR="00D56511" w:rsidRDefault="00D56511" w:rsidP="003F4667">
      <w:pPr>
        <w:rPr>
          <w:rFonts w:ascii="Calibri" w:eastAsia="Times New Roman" w:hAnsi="Calibri" w:cs="Arial"/>
          <w:b/>
          <w:iCs/>
          <w:shd w:val="clear" w:color="auto" w:fill="FFFFFF"/>
          <w:lang w:val="en-US"/>
        </w:rPr>
      </w:pPr>
    </w:p>
    <w:p w14:paraId="5AF765A4" w14:textId="77777777" w:rsidR="003F4667" w:rsidRDefault="003F4667" w:rsidP="003F4667">
      <w:pPr>
        <w:rPr>
          <w:rFonts w:ascii="Calibri" w:eastAsia="Times New Roman" w:hAnsi="Calibri" w:cs="Arial"/>
          <w:b/>
          <w:iCs/>
          <w:shd w:val="clear" w:color="auto" w:fill="FFFFFF"/>
          <w:lang w:val="en-US"/>
        </w:rPr>
      </w:pPr>
      <w:r w:rsidRPr="003F4667">
        <w:rPr>
          <w:rFonts w:ascii="Calibri" w:eastAsia="Times New Roman" w:hAnsi="Calibri" w:cs="Arial"/>
          <w:b/>
          <w:iCs/>
          <w:shd w:val="clear" w:color="auto" w:fill="FFFFFF"/>
          <w:lang w:val="en-US"/>
        </w:rPr>
        <w:t>ENDS</w:t>
      </w:r>
    </w:p>
    <w:p w14:paraId="362C8C53" w14:textId="77777777" w:rsidR="00472167" w:rsidRPr="00DA1AA4" w:rsidRDefault="00472167" w:rsidP="003F4667">
      <w:pPr>
        <w:rPr>
          <w:rFonts w:ascii="Calibri" w:eastAsia="Times New Roman" w:hAnsi="Calibri" w:cs="Arial"/>
          <w:b/>
          <w:iCs/>
          <w:sz w:val="16"/>
          <w:szCs w:val="16"/>
          <w:shd w:val="clear" w:color="auto" w:fill="FFFFFF"/>
          <w:lang w:val="en-US"/>
        </w:rPr>
      </w:pPr>
    </w:p>
    <w:p w14:paraId="3CA77389" w14:textId="6138B144" w:rsidR="00BC2954" w:rsidRPr="00D7459D" w:rsidRDefault="00BC2954" w:rsidP="00BC2954">
      <w:pPr>
        <w:widowControl w:val="0"/>
        <w:autoSpaceDE w:val="0"/>
        <w:autoSpaceDN w:val="0"/>
        <w:adjustRightInd w:val="0"/>
        <w:rPr>
          <w:rFonts w:asciiTheme="majorHAnsi" w:hAnsiTheme="majorHAnsi" w:cs="Arial"/>
          <w:b/>
          <w:lang w:val="en-US"/>
        </w:rPr>
      </w:pPr>
      <w:r w:rsidRPr="00D7459D">
        <w:rPr>
          <w:rFonts w:asciiTheme="majorHAnsi" w:hAnsiTheme="majorHAnsi" w:cs="Arial"/>
          <w:b/>
          <w:lang w:val="en-US"/>
        </w:rPr>
        <w:t>Notes to editors</w:t>
      </w:r>
    </w:p>
    <w:p w14:paraId="788BE903" w14:textId="77777777" w:rsidR="00BC2954" w:rsidRPr="00D7459D"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Ancasta International Boat Sales has 15 offices across Europe</w:t>
      </w:r>
    </w:p>
    <w:p w14:paraId="2A7708B5" w14:textId="76BBA88A" w:rsidR="00BC2954"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 xml:space="preserve">Ancasta is the UK’s largest </w:t>
      </w:r>
      <w:r w:rsidR="00556CC8">
        <w:rPr>
          <w:rFonts w:asciiTheme="majorHAnsi" w:hAnsiTheme="majorHAnsi" w:cs="Arial"/>
          <w:sz w:val="20"/>
          <w:szCs w:val="20"/>
        </w:rPr>
        <w:t xml:space="preserve">Prestige Luxury Motor Yachts dealer, the UK’s largest </w:t>
      </w:r>
      <w:r w:rsidRPr="00D7459D">
        <w:rPr>
          <w:rFonts w:asciiTheme="majorHAnsi" w:hAnsiTheme="majorHAnsi" w:cs="Arial"/>
          <w:sz w:val="20"/>
          <w:szCs w:val="20"/>
        </w:rPr>
        <w:t xml:space="preserve">Beneteau </w:t>
      </w:r>
      <w:r w:rsidR="00D76256">
        <w:rPr>
          <w:rFonts w:asciiTheme="majorHAnsi" w:hAnsiTheme="majorHAnsi" w:cs="Arial"/>
          <w:sz w:val="20"/>
          <w:szCs w:val="20"/>
        </w:rPr>
        <w:t>Power and the UK’s largest Beneteau Sail</w:t>
      </w:r>
      <w:r w:rsidRPr="00D7459D">
        <w:rPr>
          <w:rFonts w:asciiTheme="majorHAnsi" w:hAnsiTheme="majorHAnsi" w:cs="Arial"/>
          <w:sz w:val="20"/>
          <w:szCs w:val="20"/>
        </w:rPr>
        <w:t xml:space="preserve"> dealer </w:t>
      </w:r>
    </w:p>
    <w:p w14:paraId="15BBFB29" w14:textId="679EFEFA" w:rsidR="008B6405" w:rsidRPr="008B4DDD" w:rsidRDefault="008B6405" w:rsidP="00BC2954">
      <w:pPr>
        <w:pStyle w:val="ListParagraph"/>
        <w:numPr>
          <w:ilvl w:val="0"/>
          <w:numId w:val="1"/>
        </w:numPr>
        <w:rPr>
          <w:rFonts w:asciiTheme="majorHAnsi" w:hAnsiTheme="majorHAnsi" w:cs="Arial"/>
          <w:sz w:val="20"/>
          <w:szCs w:val="20"/>
        </w:rPr>
      </w:pPr>
      <w:r w:rsidRPr="008B4DDD">
        <w:rPr>
          <w:rFonts w:asciiTheme="majorHAnsi" w:hAnsiTheme="majorHAnsi" w:cs="Arial"/>
          <w:sz w:val="20"/>
          <w:szCs w:val="20"/>
        </w:rPr>
        <w:t>Ancasta is the main dealer for Prestige Yachts in the Balearic region</w:t>
      </w:r>
    </w:p>
    <w:p w14:paraId="3395E1E5" w14:textId="77777777" w:rsidR="00BC2954" w:rsidRPr="00D7459D"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Ancasta is exclusive UK dealer for Lagoon Catamarans</w:t>
      </w:r>
    </w:p>
    <w:p w14:paraId="1807D560" w14:textId="63861D05" w:rsidR="00BC2954" w:rsidRPr="00D7459D"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 xml:space="preserve">In addition Ancasta is a new boat dealer for </w:t>
      </w:r>
      <w:r w:rsidR="004C756B">
        <w:rPr>
          <w:rFonts w:asciiTheme="majorHAnsi" w:hAnsiTheme="majorHAnsi" w:cs="Arial"/>
          <w:sz w:val="20"/>
          <w:szCs w:val="20"/>
        </w:rPr>
        <w:t>CNB Yacht Builders</w:t>
      </w:r>
      <w:r w:rsidRPr="00D7459D">
        <w:rPr>
          <w:rFonts w:asciiTheme="majorHAnsi" w:hAnsiTheme="majorHAnsi" w:cs="Arial"/>
          <w:sz w:val="20"/>
          <w:szCs w:val="20"/>
        </w:rPr>
        <w:t xml:space="preserve"> and McConaghy Yachts </w:t>
      </w:r>
    </w:p>
    <w:p w14:paraId="7F918CC7" w14:textId="0678713E" w:rsidR="00BC2954" w:rsidRPr="00D7459D"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The Ancasta Group incorporates Hamble Yacht Services</w:t>
      </w:r>
      <w:r w:rsidR="00556CC8">
        <w:rPr>
          <w:rFonts w:asciiTheme="majorHAnsi" w:hAnsiTheme="majorHAnsi" w:cs="Arial"/>
          <w:sz w:val="20"/>
          <w:szCs w:val="20"/>
        </w:rPr>
        <w:t xml:space="preserve"> Refit &amp; Repair and Advanced Rigging and Hydraulics, both</w:t>
      </w:r>
      <w:r w:rsidRPr="00D7459D">
        <w:rPr>
          <w:rFonts w:asciiTheme="majorHAnsi" w:hAnsiTheme="majorHAnsi" w:cs="Arial"/>
          <w:sz w:val="20"/>
          <w:szCs w:val="20"/>
        </w:rPr>
        <w:t xml:space="preserve"> operating from Port Hamble. </w:t>
      </w:r>
    </w:p>
    <w:p w14:paraId="0DD2A462" w14:textId="77777777" w:rsidR="00BC2954" w:rsidRPr="00D7459D"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For more information on Ancasta visit www.ancasta.com</w:t>
      </w:r>
    </w:p>
    <w:p w14:paraId="41B6FA90" w14:textId="77777777" w:rsidR="00D56511" w:rsidRPr="00D7459D" w:rsidRDefault="00D56511" w:rsidP="004B1AEB">
      <w:pPr>
        <w:ind w:left="-426"/>
        <w:rPr>
          <w:rFonts w:asciiTheme="majorHAnsi" w:hAnsiTheme="majorHAnsi" w:cs="Arial"/>
          <w:sz w:val="16"/>
          <w:szCs w:val="16"/>
        </w:rPr>
      </w:pPr>
    </w:p>
    <w:p w14:paraId="03DAC03C" w14:textId="77777777" w:rsidR="00D56511" w:rsidRDefault="00BC2954" w:rsidP="00BC2954">
      <w:pPr>
        <w:rPr>
          <w:rFonts w:asciiTheme="majorHAnsi" w:hAnsiTheme="majorHAnsi" w:cs="Times-Roman"/>
          <w:sz w:val="20"/>
          <w:szCs w:val="20"/>
          <w:lang w:val="en-US"/>
        </w:rPr>
      </w:pPr>
      <w:proofErr w:type="gramStart"/>
      <w:r w:rsidRPr="00D7459D">
        <w:rPr>
          <w:rFonts w:asciiTheme="majorHAnsi" w:hAnsiTheme="majorHAnsi" w:cs="Times-Roman"/>
          <w:sz w:val="20"/>
          <w:szCs w:val="20"/>
          <w:lang w:val="en-US"/>
        </w:rPr>
        <w:t xml:space="preserve">Media enquiries via </w:t>
      </w:r>
      <w:r w:rsidR="00D56511">
        <w:rPr>
          <w:rFonts w:asciiTheme="majorHAnsi" w:hAnsiTheme="majorHAnsi" w:cs="Times-Roman"/>
          <w:sz w:val="20"/>
          <w:szCs w:val="20"/>
          <w:lang w:val="en-US"/>
        </w:rPr>
        <w:t>Ancasta International Boat Sales.</w:t>
      </w:r>
      <w:proofErr w:type="gramEnd"/>
    </w:p>
    <w:p w14:paraId="1FCA3C88" w14:textId="720D78E2" w:rsidR="00D609AE" w:rsidRPr="003F4667" w:rsidRDefault="00D56511" w:rsidP="00F63C77">
      <w:pPr>
        <w:rPr>
          <w:rFonts w:ascii="Calibri" w:hAnsi="Calibri" w:cs="Arial"/>
          <w:sz w:val="22"/>
          <w:szCs w:val="22"/>
        </w:rPr>
      </w:pPr>
      <w:r>
        <w:rPr>
          <w:rFonts w:asciiTheme="majorHAnsi" w:hAnsiTheme="majorHAnsi" w:cs="Times-Roman"/>
          <w:sz w:val="20"/>
          <w:szCs w:val="20"/>
          <w:lang w:val="en-US"/>
        </w:rPr>
        <w:t>Will Blair, Group Marketing Director. Tel: +44 (</w:t>
      </w:r>
      <w:proofErr w:type="gramStart"/>
      <w:r>
        <w:rPr>
          <w:rFonts w:asciiTheme="majorHAnsi" w:hAnsiTheme="majorHAnsi" w:cs="Times-Roman"/>
          <w:sz w:val="20"/>
          <w:szCs w:val="20"/>
          <w:lang w:val="en-US"/>
        </w:rPr>
        <w:t>0)2380</w:t>
      </w:r>
      <w:proofErr w:type="gramEnd"/>
      <w:r>
        <w:rPr>
          <w:rFonts w:asciiTheme="majorHAnsi" w:hAnsiTheme="majorHAnsi" w:cs="Times-Roman"/>
          <w:sz w:val="20"/>
          <w:szCs w:val="20"/>
          <w:lang w:val="en-US"/>
        </w:rPr>
        <w:t xml:space="preserve"> 450 000</w:t>
      </w:r>
      <w:bookmarkStart w:id="0" w:name="_GoBack"/>
      <w:bookmarkEnd w:id="0"/>
    </w:p>
    <w:sectPr w:rsidR="00D609AE" w:rsidRPr="003F4667" w:rsidSect="00F63C77">
      <w:headerReference w:type="even" r:id="rId14"/>
      <w:headerReference w:type="default" r:id="rId15"/>
      <w:footerReference w:type="even" r:id="rId16"/>
      <w:pgSz w:w="11900" w:h="16840"/>
      <w:pgMar w:top="1701" w:right="843" w:bottom="709"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6EFED" w14:textId="77777777" w:rsidR="00DF5440" w:rsidRDefault="00DF5440" w:rsidP="00615E26">
      <w:r>
        <w:separator/>
      </w:r>
    </w:p>
  </w:endnote>
  <w:endnote w:type="continuationSeparator" w:id="0">
    <w:p w14:paraId="54CD51B0" w14:textId="77777777" w:rsidR="00DF5440" w:rsidRDefault="00DF5440"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DF5440" w:rsidRDefault="00DF5440">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503C86BE">
              <wp:simplePos x="0" y="0"/>
              <wp:positionH relativeFrom="column">
                <wp:posOffset>4800600</wp:posOffset>
              </wp:positionH>
              <wp:positionV relativeFrom="paragraph">
                <wp:posOffset>19050</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DF5440" w:rsidRDefault="00DF5440"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DF5440" w:rsidRPr="00635BCC" w:rsidRDefault="00DF5440"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DF5440" w:rsidRPr="00635BCC" w:rsidRDefault="00DF5440"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DF5440" w:rsidRPr="00635BCC" w:rsidRDefault="00DF5440"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78pt;margin-top:1.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J6R71TcAAAACQEAAA8AAABkcnMvZG93bnJldi54bWxMj8tOwzAQ&#10;RfdI/IM1SOyo3UJLm2ZSIRBbEOUhsXPjaRI1Hkex24S/Z7qC1Tzu6M65+Wb0rTpRH5vACNOJAUVc&#10;BtdwhfDx/nyzBBWTZWfbwITwQxE2xeVFbjMXBn6j0zZVSkw4ZhahTqnLtI5lTd7GSeiIRduH3tsk&#10;Y19p19tBzH2rZ8YstLcNy4fadvRYU3nYHj3C58v+++vOvFZPft4NYTSa/UojXl+ND2tQicb0dwxn&#10;fEGHQph24cguqhbhfr6QLAnhVspZN2Yp3Q5hJRtd5Pp/guIXAAD//wMAUEsBAi0AFAAGAAgAAAAh&#10;AOSZw8D7AAAA4QEAABMAAAAAAAAAAAAAAAAAAAAAAFtDb250ZW50X1R5cGVzXS54bWxQSwECLQAU&#10;AAYACAAAACEAI7Jq4dcAAACUAQAACwAAAAAAAAAAAAAAAAAsAQAAX3JlbHMvLnJlbHNQSwECLQAU&#10;AAYACAAAACEAXwINgMwCAAAQBgAADgAAAAAAAAAAAAAAAAAsAgAAZHJzL2Uyb0RvYy54bWxQSwEC&#10;LQAUAAYACAAAACEAnpHvVNwAAAAJAQAADwAAAAAAAAAAAAAAAAAkBQAAZHJzL2Rvd25yZXYueG1s&#10;UEsFBgAAAAAEAAQA8wAAAC0GAAAAAA==&#10;" filled="f" stroked="f">
              <v:textbox>
                <w:txbxContent>
                  <w:p w14:paraId="2CC02386" w14:textId="77777777" w:rsidR="000F7EAB" w:rsidRDefault="000F7EAB"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15 Haslar Marina</w:t>
                    </w:r>
                  </w:p>
                  <w:p w14:paraId="72239C3D"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7FD498EC" w14:textId="4606E697" w:rsidR="00DF5440" w:rsidRDefault="00DF5440">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r>
      <w:rPr>
        <w:rFonts w:asciiTheme="majorHAnsi" w:hAnsiTheme="majorHAnsi"/>
        <w:sz w:val="16"/>
        <w:szCs w:val="16"/>
      </w:rPr>
      <w:t xml:space="preserve"> </w:t>
    </w:r>
  </w:p>
  <w:p w14:paraId="50331196" w14:textId="19FB8C33" w:rsidR="00DF5440" w:rsidRDefault="00DF5440">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63392" w14:textId="77777777" w:rsidR="00DF5440" w:rsidRDefault="00DF5440" w:rsidP="00615E26">
      <w:r>
        <w:separator/>
      </w:r>
    </w:p>
  </w:footnote>
  <w:footnote w:type="continuationSeparator" w:id="0">
    <w:p w14:paraId="101B2A7F" w14:textId="77777777" w:rsidR="00DF5440" w:rsidRDefault="00DF5440"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DF5440" w:rsidRDefault="00DF5440">
    <w:pPr>
      <w:pStyle w:val="Header"/>
    </w:pPr>
    <w:r>
      <w:rPr>
        <w:noProof/>
        <w:lang w:val="en-US"/>
      </w:rPr>
      <w:drawing>
        <wp:anchor distT="0" distB="0" distL="114300" distR="114300" simplePos="0" relativeHeight="251664384" behindDoc="0" locked="0" layoutInCell="1" allowOverlap="1" wp14:anchorId="1964E68D" wp14:editId="6104BEA2">
          <wp:simplePos x="0" y="0"/>
          <wp:positionH relativeFrom="column">
            <wp:posOffset>5600700</wp:posOffset>
          </wp:positionH>
          <wp:positionV relativeFrom="paragraph">
            <wp:posOffset>-283845</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DF5440" w:rsidRDefault="00DF54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4DE766F8" w:rsidR="00DF5440" w:rsidRDefault="00DF5440">
    <w:pPr>
      <w:pStyle w:val="Header"/>
    </w:pPr>
    <w:r>
      <w:ptab w:relativeTo="margin" w:alignment="center" w:leader="none"/>
    </w:r>
    <w:r w:rsidR="00D83A04">
      <w:tab/>
      <w:t xml:space="preserve">     </w:t>
    </w:r>
    <w:r w:rsidR="00D83A04" w:rsidRPr="00D83A04">
      <w:rPr>
        <w:rFonts w:asciiTheme="majorHAnsi" w:hAnsiTheme="majorHAnsi" w:cs="Arial"/>
        <w:b/>
        <w:bCs/>
        <w:spacing w:val="160"/>
        <w:sz w:val="32"/>
        <w:szCs w:val="32"/>
      </w:rPr>
      <w:t xml:space="preserve"> </w:t>
    </w:r>
    <w:r w:rsidR="00D83A04">
      <w:rPr>
        <w:rFonts w:asciiTheme="majorHAnsi" w:hAnsiTheme="majorHAnsi" w:cs="Arial"/>
        <w:b/>
        <w:bCs/>
        <w:spacing w:val="160"/>
        <w:sz w:val="32"/>
        <w:szCs w:val="32"/>
      </w:rPr>
      <w:t xml:space="preserve">       </w:t>
    </w:r>
    <w:r w:rsidR="00D83A04" w:rsidRPr="00D83A04">
      <w:rPr>
        <w:rFonts w:asciiTheme="majorHAnsi" w:hAnsiTheme="majorHAnsi" w:cs="Arial"/>
        <w:b/>
        <w:bCs/>
        <w:noProof/>
        <w:spacing w:val="160"/>
        <w:sz w:val="32"/>
        <w:szCs w:val="32"/>
        <w:lang w:val="en-US"/>
      </w:rPr>
      <w:drawing>
        <wp:inline distT="0" distB="0" distL="0" distR="0" wp14:anchorId="1B500124" wp14:editId="67488F7A">
          <wp:extent cx="1778000" cy="762000"/>
          <wp:effectExtent l="0" t="0" r="0" b="0"/>
          <wp:docPr id="3" name="Picture 3" descr="Macintosh HD:Users:marketing:Desktop:Useful logos:Ancasta Yachts:ancasta-yachts-logo-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Desktop:Useful logos:Ancasta Yachts:ancasta-yachts-logo-small[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762000"/>
                  </a:xfrm>
                  <a:prstGeom prst="rect">
                    <a:avLst/>
                  </a:prstGeom>
                  <a:noFill/>
                  <a:ln>
                    <a:noFill/>
                  </a:ln>
                </pic:spPr>
              </pic:pic>
            </a:graphicData>
          </a:graphic>
        </wp:inline>
      </w:drawing>
    </w:r>
    <w:r>
      <w:ptab w:relativeTo="margin" w:alignment="right" w:leader="none"/>
    </w:r>
  </w:p>
  <w:p w14:paraId="46D6AC01" w14:textId="77777777" w:rsidR="00DF5440" w:rsidRDefault="00DF54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71706"/>
    <w:multiLevelType w:val="hybridMultilevel"/>
    <w:tmpl w:val="F7C8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1737"/>
    <w:rsid w:val="00002245"/>
    <w:rsid w:val="0004719B"/>
    <w:rsid w:val="00066ED2"/>
    <w:rsid w:val="00067661"/>
    <w:rsid w:val="00074B31"/>
    <w:rsid w:val="000934BF"/>
    <w:rsid w:val="00093888"/>
    <w:rsid w:val="000958C1"/>
    <w:rsid w:val="000A0D5F"/>
    <w:rsid w:val="000D37BB"/>
    <w:rsid w:val="000D44C5"/>
    <w:rsid w:val="000E28E7"/>
    <w:rsid w:val="000F7EAB"/>
    <w:rsid w:val="001126C1"/>
    <w:rsid w:val="001273D7"/>
    <w:rsid w:val="0015327A"/>
    <w:rsid w:val="0015622D"/>
    <w:rsid w:val="00167583"/>
    <w:rsid w:val="00171248"/>
    <w:rsid w:val="00176899"/>
    <w:rsid w:val="00181C0C"/>
    <w:rsid w:val="0019041E"/>
    <w:rsid w:val="001976F6"/>
    <w:rsid w:val="001A4F21"/>
    <w:rsid w:val="001E3192"/>
    <w:rsid w:val="001F64D6"/>
    <w:rsid w:val="001F6C4C"/>
    <w:rsid w:val="00221FBF"/>
    <w:rsid w:val="002355C5"/>
    <w:rsid w:val="00256322"/>
    <w:rsid w:val="00262FE7"/>
    <w:rsid w:val="00267CA9"/>
    <w:rsid w:val="002933BB"/>
    <w:rsid w:val="002964E1"/>
    <w:rsid w:val="002C1953"/>
    <w:rsid w:val="002D7158"/>
    <w:rsid w:val="002F0761"/>
    <w:rsid w:val="00377042"/>
    <w:rsid w:val="003817A8"/>
    <w:rsid w:val="003962BC"/>
    <w:rsid w:val="003A4688"/>
    <w:rsid w:val="003B6F4B"/>
    <w:rsid w:val="003C329B"/>
    <w:rsid w:val="003C4F48"/>
    <w:rsid w:val="003D39F7"/>
    <w:rsid w:val="003E2161"/>
    <w:rsid w:val="003E76A4"/>
    <w:rsid w:val="003F4667"/>
    <w:rsid w:val="00406B03"/>
    <w:rsid w:val="004136F2"/>
    <w:rsid w:val="00422BBE"/>
    <w:rsid w:val="00445239"/>
    <w:rsid w:val="00472167"/>
    <w:rsid w:val="0047489F"/>
    <w:rsid w:val="00486466"/>
    <w:rsid w:val="004A78DB"/>
    <w:rsid w:val="004B1AEB"/>
    <w:rsid w:val="004C1814"/>
    <w:rsid w:val="004C756B"/>
    <w:rsid w:val="004E4CA9"/>
    <w:rsid w:val="00514704"/>
    <w:rsid w:val="00521276"/>
    <w:rsid w:val="00524C59"/>
    <w:rsid w:val="005454AA"/>
    <w:rsid w:val="00554835"/>
    <w:rsid w:val="00555CF9"/>
    <w:rsid w:val="00556CC8"/>
    <w:rsid w:val="005649E4"/>
    <w:rsid w:val="00571FEE"/>
    <w:rsid w:val="00582B61"/>
    <w:rsid w:val="0059005F"/>
    <w:rsid w:val="005A51BB"/>
    <w:rsid w:val="005A7518"/>
    <w:rsid w:val="005C0C0F"/>
    <w:rsid w:val="005E78D8"/>
    <w:rsid w:val="005F69B4"/>
    <w:rsid w:val="00603FDE"/>
    <w:rsid w:val="00615E26"/>
    <w:rsid w:val="0063133B"/>
    <w:rsid w:val="00635BCC"/>
    <w:rsid w:val="00636C4A"/>
    <w:rsid w:val="00660027"/>
    <w:rsid w:val="00672DD4"/>
    <w:rsid w:val="00677EC4"/>
    <w:rsid w:val="00691B71"/>
    <w:rsid w:val="00697785"/>
    <w:rsid w:val="006C1D42"/>
    <w:rsid w:val="006F09B0"/>
    <w:rsid w:val="006F6B08"/>
    <w:rsid w:val="006F7665"/>
    <w:rsid w:val="007061EF"/>
    <w:rsid w:val="007654A6"/>
    <w:rsid w:val="00767AB9"/>
    <w:rsid w:val="00774546"/>
    <w:rsid w:val="007A28AE"/>
    <w:rsid w:val="007E7690"/>
    <w:rsid w:val="007F67CC"/>
    <w:rsid w:val="00804AD0"/>
    <w:rsid w:val="00830A19"/>
    <w:rsid w:val="008324E7"/>
    <w:rsid w:val="008330F5"/>
    <w:rsid w:val="00854D65"/>
    <w:rsid w:val="00860086"/>
    <w:rsid w:val="00871C9D"/>
    <w:rsid w:val="008827F1"/>
    <w:rsid w:val="00886E17"/>
    <w:rsid w:val="00894BEC"/>
    <w:rsid w:val="00894FF8"/>
    <w:rsid w:val="008A0D6A"/>
    <w:rsid w:val="008B4DDD"/>
    <w:rsid w:val="008B6405"/>
    <w:rsid w:val="008D5AEA"/>
    <w:rsid w:val="008F6B92"/>
    <w:rsid w:val="009328E2"/>
    <w:rsid w:val="009438B7"/>
    <w:rsid w:val="00976EA1"/>
    <w:rsid w:val="009802D3"/>
    <w:rsid w:val="009B07F9"/>
    <w:rsid w:val="009C5919"/>
    <w:rsid w:val="009E30B8"/>
    <w:rsid w:val="009F4577"/>
    <w:rsid w:val="00A07B93"/>
    <w:rsid w:val="00A126C8"/>
    <w:rsid w:val="00A62A67"/>
    <w:rsid w:val="00AA4E3C"/>
    <w:rsid w:val="00AA6A5F"/>
    <w:rsid w:val="00AB606D"/>
    <w:rsid w:val="00AB7764"/>
    <w:rsid w:val="00AC7D0A"/>
    <w:rsid w:val="00AD771C"/>
    <w:rsid w:val="00AE67E1"/>
    <w:rsid w:val="00B31198"/>
    <w:rsid w:val="00B34588"/>
    <w:rsid w:val="00B6179C"/>
    <w:rsid w:val="00B673C8"/>
    <w:rsid w:val="00B870C2"/>
    <w:rsid w:val="00B97232"/>
    <w:rsid w:val="00BC2954"/>
    <w:rsid w:val="00BD4D91"/>
    <w:rsid w:val="00C160E5"/>
    <w:rsid w:val="00C22EB6"/>
    <w:rsid w:val="00C3615A"/>
    <w:rsid w:val="00C81FAB"/>
    <w:rsid w:val="00C936F1"/>
    <w:rsid w:val="00D1101D"/>
    <w:rsid w:val="00D56511"/>
    <w:rsid w:val="00D609AE"/>
    <w:rsid w:val="00D72263"/>
    <w:rsid w:val="00D7459D"/>
    <w:rsid w:val="00D76256"/>
    <w:rsid w:val="00D83A04"/>
    <w:rsid w:val="00D92930"/>
    <w:rsid w:val="00DA1AA4"/>
    <w:rsid w:val="00DA2462"/>
    <w:rsid w:val="00DA2E41"/>
    <w:rsid w:val="00DA6362"/>
    <w:rsid w:val="00DC2D60"/>
    <w:rsid w:val="00DF5440"/>
    <w:rsid w:val="00E11C70"/>
    <w:rsid w:val="00E1305B"/>
    <w:rsid w:val="00E1535E"/>
    <w:rsid w:val="00E206DB"/>
    <w:rsid w:val="00E43362"/>
    <w:rsid w:val="00E56D06"/>
    <w:rsid w:val="00E74614"/>
    <w:rsid w:val="00EA24BD"/>
    <w:rsid w:val="00EA4411"/>
    <w:rsid w:val="00EB3FFE"/>
    <w:rsid w:val="00ED1589"/>
    <w:rsid w:val="00F16C46"/>
    <w:rsid w:val="00F219A8"/>
    <w:rsid w:val="00F21A4D"/>
    <w:rsid w:val="00F30AFA"/>
    <w:rsid w:val="00F63C77"/>
    <w:rsid w:val="00F92058"/>
    <w:rsid w:val="00F95250"/>
    <w:rsid w:val="00FA23C9"/>
    <w:rsid w:val="00FA623F"/>
    <w:rsid w:val="00FA7032"/>
    <w:rsid w:val="00FB690B"/>
    <w:rsid w:val="00FC36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character" w:styleId="Strong">
    <w:name w:val="Strong"/>
    <w:basedOn w:val="DefaultParagraphFont"/>
    <w:uiPriority w:val="22"/>
    <w:qFormat/>
    <w:rsid w:val="00AA4E3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character" w:styleId="Strong">
    <w:name w:val="Strong"/>
    <w:basedOn w:val="DefaultParagraphFont"/>
    <w:uiPriority w:val="22"/>
    <w:qFormat/>
    <w:rsid w:val="00AA4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99441">
      <w:bodyDiv w:val="1"/>
      <w:marLeft w:val="0"/>
      <w:marRight w:val="0"/>
      <w:marTop w:val="0"/>
      <w:marBottom w:val="0"/>
      <w:divBdr>
        <w:top w:val="none" w:sz="0" w:space="0" w:color="auto"/>
        <w:left w:val="none" w:sz="0" w:space="0" w:color="auto"/>
        <w:bottom w:val="none" w:sz="0" w:space="0" w:color="auto"/>
        <w:right w:val="none" w:sz="0" w:space="0" w:color="auto"/>
      </w:divBdr>
    </w:div>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palma@ancasta.com" TargetMode="External"/><Relationship Id="rId13" Type="http://schemas.openxmlformats.org/officeDocument/2006/relationships/hyperlink" Target="http://www.ancasta.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B326-3AA0-C241-83F7-DB343258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Wardley</dc:creator>
  <cp:lastModifiedBy>Alison Willis</cp:lastModifiedBy>
  <cp:revision>2</cp:revision>
  <cp:lastPrinted>2015-11-03T14:30:00Z</cp:lastPrinted>
  <dcterms:created xsi:type="dcterms:W3CDTF">2016-04-13T11:55:00Z</dcterms:created>
  <dcterms:modified xsi:type="dcterms:W3CDTF">2016-04-13T11:55:00Z</dcterms:modified>
</cp:coreProperties>
</file>