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DAABF" w14:textId="0C284AA7" w:rsidR="00D93C31" w:rsidRDefault="000A0513" w:rsidP="00D93C31">
      <w:pPr>
        <w:rPr>
          <w:rFonts w:ascii="Arial" w:eastAsia="Times New Roman" w:hAnsi="Arial" w:cs="Arial"/>
          <w:b/>
          <w:color w:val="808080" w:themeColor="background1" w:themeShade="80"/>
          <w:sz w:val="72"/>
          <w:szCs w:val="72"/>
        </w:rPr>
      </w:pPr>
      <w:r>
        <w:rPr>
          <w:rFonts w:ascii="Arial" w:eastAsia="Times New Roman" w:hAnsi="Arial" w:cs="Arial"/>
          <w:b/>
          <w:color w:val="808080" w:themeColor="background1" w:themeShade="80"/>
          <w:sz w:val="72"/>
          <w:szCs w:val="72"/>
        </w:rPr>
        <w:t>Press R</w:t>
      </w:r>
      <w:r w:rsidR="00F111EF">
        <w:rPr>
          <w:rFonts w:ascii="Arial" w:eastAsia="Times New Roman" w:hAnsi="Arial" w:cs="Arial"/>
          <w:b/>
          <w:color w:val="808080" w:themeColor="background1" w:themeShade="80"/>
          <w:sz w:val="72"/>
          <w:szCs w:val="72"/>
        </w:rPr>
        <w:t>elease</w:t>
      </w:r>
    </w:p>
    <w:p w14:paraId="1C2A7C14" w14:textId="6AEDA9B9" w:rsidR="00D93C31" w:rsidRPr="00025027" w:rsidRDefault="00D93C31" w:rsidP="00025027">
      <w:pPr>
        <w:spacing w:after="0"/>
        <w:rPr>
          <w:rFonts w:ascii="Arial" w:eastAsia="Times New Roman" w:hAnsi="Arial" w:cs="Arial"/>
          <w:b/>
          <w:sz w:val="32"/>
          <w:szCs w:val="32"/>
        </w:rPr>
      </w:pPr>
      <w:r w:rsidRPr="00025027">
        <w:rPr>
          <w:rFonts w:ascii="Arial" w:eastAsia="Times New Roman" w:hAnsi="Arial" w:cs="Arial"/>
          <w:b/>
          <w:sz w:val="32"/>
          <w:szCs w:val="32"/>
        </w:rPr>
        <w:t xml:space="preserve">For Immediate Release </w:t>
      </w:r>
    </w:p>
    <w:p w14:paraId="699CFA75" w14:textId="4E6C7575" w:rsidR="00C50A76" w:rsidRPr="00C50A76" w:rsidRDefault="0036379D" w:rsidP="00025027">
      <w:pPr>
        <w:spacing w:after="0"/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25</w:t>
      </w:r>
      <w:r w:rsidRPr="0036379D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sz w:val="28"/>
          <w:szCs w:val="28"/>
        </w:rPr>
        <w:t xml:space="preserve"> May 2016</w:t>
      </w:r>
    </w:p>
    <w:p w14:paraId="7A8A1F9A" w14:textId="158D1843" w:rsidR="004F45E1" w:rsidRDefault="004F45E1" w:rsidP="004F45E1">
      <w:pPr>
        <w:spacing w:after="0"/>
        <w:rPr>
          <w:rFonts w:ascii="Arial" w:eastAsia="Times New Roman" w:hAnsi="Arial" w:cs="Arial"/>
          <w:b/>
          <w:sz w:val="40"/>
          <w:szCs w:val="40"/>
        </w:rPr>
      </w:pPr>
    </w:p>
    <w:p w14:paraId="37B991B1" w14:textId="22287578" w:rsidR="00BB4437" w:rsidRPr="004939EC" w:rsidRDefault="003E12AC" w:rsidP="002F010E">
      <w:pPr>
        <w:spacing w:after="0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Huge selec</w:t>
      </w:r>
      <w:r w:rsidR="001E3287">
        <w:rPr>
          <w:rFonts w:ascii="Arial" w:eastAsia="Times New Roman" w:hAnsi="Arial" w:cs="Arial"/>
          <w:b/>
          <w:sz w:val="40"/>
          <w:szCs w:val="40"/>
        </w:rPr>
        <w:t>tion of prizes up for grabs at t</w:t>
      </w:r>
      <w:r>
        <w:rPr>
          <w:rFonts w:ascii="Arial" w:eastAsia="Times New Roman" w:hAnsi="Arial" w:cs="Arial"/>
          <w:b/>
          <w:sz w:val="40"/>
          <w:szCs w:val="40"/>
        </w:rPr>
        <w:t>he Marine Industry Regatta</w:t>
      </w:r>
      <w:r w:rsidR="006A2641" w:rsidRPr="004939EC">
        <w:rPr>
          <w:rFonts w:ascii="Arial" w:eastAsia="Times New Roman" w:hAnsi="Arial" w:cs="Arial"/>
          <w:b/>
          <w:sz w:val="40"/>
          <w:szCs w:val="40"/>
        </w:rPr>
        <w:t>!</w:t>
      </w:r>
    </w:p>
    <w:p w14:paraId="31E2ECB6" w14:textId="77777777" w:rsidR="0036379D" w:rsidRPr="004939EC" w:rsidRDefault="0036379D" w:rsidP="004F45E1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404BF6D" w14:textId="00C0AC85" w:rsidR="006A2641" w:rsidRPr="004939EC" w:rsidRDefault="006A2641" w:rsidP="006A2641">
      <w:pPr>
        <w:rPr>
          <w:rFonts w:ascii="Arial" w:eastAsia="Times New Roman" w:hAnsi="Arial" w:cs="Arial"/>
        </w:rPr>
      </w:pPr>
      <w:r w:rsidRPr="004939EC">
        <w:rPr>
          <w:rFonts w:ascii="Arial" w:eastAsia="Times New Roman" w:hAnsi="Arial" w:cs="Arial"/>
        </w:rPr>
        <w:t>The Marine Industry Regatta</w:t>
      </w:r>
      <w:r w:rsidR="003E12AC">
        <w:rPr>
          <w:rFonts w:ascii="Arial" w:eastAsia="Times New Roman" w:hAnsi="Arial" w:cs="Arial"/>
        </w:rPr>
        <w:t xml:space="preserve"> </w:t>
      </w:r>
      <w:r w:rsidR="00DB38E4" w:rsidRPr="004939EC">
        <w:rPr>
          <w:rFonts w:ascii="Arial" w:eastAsia="Times New Roman" w:hAnsi="Arial" w:cs="Arial"/>
        </w:rPr>
        <w:t>takes place tomorrow</w:t>
      </w:r>
      <w:r w:rsidR="003E12AC">
        <w:rPr>
          <w:rFonts w:ascii="Arial" w:eastAsia="Times New Roman" w:hAnsi="Arial" w:cs="Arial"/>
        </w:rPr>
        <w:t xml:space="preserve"> and</w:t>
      </w:r>
      <w:r w:rsidRPr="004939EC">
        <w:rPr>
          <w:rFonts w:ascii="Arial" w:eastAsia="Times New Roman" w:hAnsi="Arial" w:cs="Arial"/>
        </w:rPr>
        <w:t xml:space="preserve"> </w:t>
      </w:r>
      <w:r w:rsidR="003E12AC">
        <w:rPr>
          <w:rFonts w:ascii="Arial" w:eastAsia="Times New Roman" w:hAnsi="Arial" w:cs="Arial"/>
        </w:rPr>
        <w:t xml:space="preserve">we </w:t>
      </w:r>
      <w:r w:rsidRPr="004939EC">
        <w:rPr>
          <w:rFonts w:ascii="Arial" w:eastAsia="Times New Roman" w:hAnsi="Arial" w:cs="Arial"/>
        </w:rPr>
        <w:t>are delighted to announce</w:t>
      </w:r>
      <w:r w:rsidR="003E12AC">
        <w:rPr>
          <w:rFonts w:ascii="Arial" w:eastAsia="Times New Roman" w:hAnsi="Arial" w:cs="Arial"/>
        </w:rPr>
        <w:t xml:space="preserve"> a huge selection</w:t>
      </w:r>
      <w:r w:rsidRPr="004939EC">
        <w:rPr>
          <w:rFonts w:ascii="Arial" w:eastAsia="Times New Roman" w:hAnsi="Arial" w:cs="Arial"/>
        </w:rPr>
        <w:t xml:space="preserve"> of prizes are up for grabs during the event and available to all competitors, including: </w:t>
      </w:r>
    </w:p>
    <w:p w14:paraId="3EC47A86" w14:textId="79B5B4D4" w:rsidR="006A2641" w:rsidRPr="004939EC" w:rsidRDefault="006A2641" w:rsidP="005D70A5">
      <w:pPr>
        <w:spacing w:after="0"/>
        <w:rPr>
          <w:rFonts w:ascii="Arial" w:eastAsia="Times New Roman" w:hAnsi="Arial" w:cs="Arial"/>
        </w:rPr>
      </w:pPr>
      <w:r w:rsidRPr="004939EC">
        <w:rPr>
          <w:rFonts w:ascii="Arial" w:eastAsia="Times New Roman" w:hAnsi="Arial" w:cs="Arial"/>
          <w:b/>
        </w:rPr>
        <w:t>1</w:t>
      </w:r>
      <w:r w:rsidRPr="004939EC">
        <w:rPr>
          <w:rFonts w:ascii="Arial" w:eastAsia="Times New Roman" w:hAnsi="Arial" w:cs="Arial"/>
          <w:b/>
          <w:vertAlign w:val="superscript"/>
        </w:rPr>
        <w:t>st</w:t>
      </w:r>
      <w:r w:rsidRPr="004939EC">
        <w:rPr>
          <w:rFonts w:ascii="Arial" w:eastAsia="Times New Roman" w:hAnsi="Arial" w:cs="Arial"/>
          <w:b/>
        </w:rPr>
        <w:t xml:space="preserve"> Place</w:t>
      </w:r>
      <w:r w:rsidRPr="004939EC">
        <w:rPr>
          <w:rFonts w:ascii="Arial" w:eastAsia="Times New Roman" w:hAnsi="Arial" w:cs="Arial"/>
        </w:rPr>
        <w:t xml:space="preserve"> – Boating Business trophy and a bag of Crewsaver Artemis Race </w:t>
      </w:r>
      <w:proofErr w:type="spellStart"/>
      <w:r w:rsidRPr="004939EC">
        <w:rPr>
          <w:rFonts w:ascii="Arial" w:eastAsia="Times New Roman" w:hAnsi="Arial" w:cs="Arial"/>
        </w:rPr>
        <w:t>Crewfit</w:t>
      </w:r>
      <w:proofErr w:type="spellEnd"/>
      <w:r w:rsidRPr="004939EC">
        <w:rPr>
          <w:rFonts w:ascii="Arial" w:eastAsia="Times New Roman" w:hAnsi="Arial" w:cs="Arial"/>
        </w:rPr>
        <w:t xml:space="preserve"> 180N Pro lifejackets, one for each competitor </w:t>
      </w:r>
    </w:p>
    <w:p w14:paraId="41F64375" w14:textId="77777777" w:rsidR="005D70A5" w:rsidRPr="004939EC" w:rsidRDefault="005D70A5" w:rsidP="005D70A5">
      <w:pPr>
        <w:spacing w:after="0"/>
        <w:rPr>
          <w:rFonts w:ascii="Arial" w:eastAsia="Times New Roman" w:hAnsi="Arial" w:cs="Arial"/>
        </w:rPr>
      </w:pPr>
      <w:bookmarkStart w:id="0" w:name="_GoBack"/>
      <w:bookmarkEnd w:id="0"/>
    </w:p>
    <w:p w14:paraId="278F41FF" w14:textId="77777777" w:rsidR="005D70A5" w:rsidRPr="004939EC" w:rsidRDefault="006A2641" w:rsidP="005D70A5">
      <w:pPr>
        <w:spacing w:after="0"/>
        <w:rPr>
          <w:rFonts w:ascii="Arial" w:eastAsia="Times New Roman" w:hAnsi="Arial" w:cs="Arial"/>
        </w:rPr>
      </w:pPr>
      <w:r w:rsidRPr="004939EC">
        <w:rPr>
          <w:rFonts w:ascii="Arial" w:eastAsia="Times New Roman" w:hAnsi="Arial" w:cs="Arial"/>
          <w:b/>
        </w:rPr>
        <w:t>2</w:t>
      </w:r>
      <w:r w:rsidRPr="004939EC">
        <w:rPr>
          <w:rFonts w:ascii="Arial" w:eastAsia="Times New Roman" w:hAnsi="Arial" w:cs="Arial"/>
          <w:b/>
          <w:vertAlign w:val="superscript"/>
        </w:rPr>
        <w:t>nd</w:t>
      </w:r>
      <w:r w:rsidRPr="004939EC">
        <w:rPr>
          <w:rFonts w:ascii="Arial" w:eastAsia="Times New Roman" w:hAnsi="Arial" w:cs="Arial"/>
          <w:b/>
        </w:rPr>
        <w:t xml:space="preserve"> Place</w:t>
      </w:r>
      <w:r w:rsidRPr="004939EC">
        <w:rPr>
          <w:rFonts w:ascii="Arial" w:eastAsia="Times New Roman" w:hAnsi="Arial" w:cs="Arial"/>
        </w:rPr>
        <w:t xml:space="preserve"> – Greg Obrien trophy and </w:t>
      </w:r>
      <w:r w:rsidR="005D70A5" w:rsidRPr="004939EC">
        <w:rPr>
          <w:rFonts w:ascii="Arial" w:eastAsia="Times New Roman" w:hAnsi="Arial" w:cs="Arial"/>
        </w:rPr>
        <w:t xml:space="preserve">a bag of Crewsaver Artemis Race </w:t>
      </w:r>
      <w:proofErr w:type="spellStart"/>
      <w:r w:rsidR="005D70A5" w:rsidRPr="004939EC">
        <w:rPr>
          <w:rFonts w:ascii="Arial" w:eastAsia="Times New Roman" w:hAnsi="Arial" w:cs="Arial"/>
        </w:rPr>
        <w:t>Crewfit</w:t>
      </w:r>
      <w:proofErr w:type="spellEnd"/>
      <w:r w:rsidR="005D70A5" w:rsidRPr="004939EC">
        <w:rPr>
          <w:rFonts w:ascii="Arial" w:eastAsia="Times New Roman" w:hAnsi="Arial" w:cs="Arial"/>
        </w:rPr>
        <w:t xml:space="preserve"> 180N Pro lifejackets, one for each competitor </w:t>
      </w:r>
    </w:p>
    <w:p w14:paraId="1F86B021" w14:textId="77777777" w:rsidR="005D70A5" w:rsidRPr="004939EC" w:rsidRDefault="005D70A5" w:rsidP="005D70A5">
      <w:pPr>
        <w:spacing w:after="0"/>
        <w:rPr>
          <w:rFonts w:ascii="Arial" w:eastAsia="Times New Roman" w:hAnsi="Arial" w:cs="Arial"/>
        </w:rPr>
      </w:pPr>
    </w:p>
    <w:p w14:paraId="0D1FA68D" w14:textId="018814C5" w:rsidR="005D70A5" w:rsidRPr="003E12AC" w:rsidRDefault="005D70A5" w:rsidP="005D70A5">
      <w:pPr>
        <w:spacing w:after="0"/>
        <w:rPr>
          <w:rFonts w:ascii="Arial" w:eastAsia="Times New Roman" w:hAnsi="Arial" w:cs="Arial"/>
          <w:b/>
        </w:rPr>
      </w:pPr>
      <w:r w:rsidRPr="004939EC">
        <w:rPr>
          <w:rFonts w:ascii="Arial" w:eastAsia="Times New Roman" w:hAnsi="Arial" w:cs="Arial"/>
          <w:b/>
        </w:rPr>
        <w:t>Social Media Award</w:t>
      </w:r>
      <w:r w:rsidR="003E12AC">
        <w:rPr>
          <w:rFonts w:ascii="Arial" w:eastAsia="Times New Roman" w:hAnsi="Arial" w:cs="Arial"/>
          <w:b/>
        </w:rPr>
        <w:t xml:space="preserve"> </w:t>
      </w:r>
      <w:r w:rsidR="009A5E09" w:rsidRPr="004939EC">
        <w:rPr>
          <w:rFonts w:ascii="Arial" w:eastAsia="Times New Roman" w:hAnsi="Arial" w:cs="Arial"/>
        </w:rPr>
        <w:t>for the sailor</w:t>
      </w:r>
      <w:r w:rsidRPr="004939EC">
        <w:rPr>
          <w:rFonts w:ascii="Arial" w:eastAsia="Times New Roman" w:hAnsi="Arial" w:cs="Arial"/>
        </w:rPr>
        <w:t xml:space="preserve"> who posts the most exciting </w:t>
      </w:r>
      <w:r w:rsidR="009A5E09" w:rsidRPr="004939EC">
        <w:rPr>
          <w:rFonts w:ascii="Arial" w:eastAsia="Times New Roman" w:hAnsi="Arial" w:cs="Arial"/>
        </w:rPr>
        <w:t>and most regular twitter posts throughout the day</w:t>
      </w:r>
      <w:r w:rsidR="003E12AC" w:rsidRPr="004939EC">
        <w:rPr>
          <w:rFonts w:ascii="Arial" w:eastAsia="Times New Roman" w:hAnsi="Arial" w:cs="Arial"/>
        </w:rPr>
        <w:t xml:space="preserve">– </w:t>
      </w:r>
      <w:r w:rsidRPr="004939EC">
        <w:rPr>
          <w:rFonts w:ascii="Arial" w:eastAsia="Times New Roman" w:hAnsi="Arial" w:cs="Arial"/>
        </w:rPr>
        <w:t xml:space="preserve">Hugo Boss &amp; Alex Thompson Branded </w:t>
      </w:r>
      <w:proofErr w:type="spellStart"/>
      <w:r w:rsidRPr="004939EC">
        <w:rPr>
          <w:rFonts w:ascii="Arial" w:eastAsia="Times New Roman" w:hAnsi="Arial" w:cs="Arial"/>
        </w:rPr>
        <w:t>ErgoFit</w:t>
      </w:r>
      <w:proofErr w:type="spellEnd"/>
      <w:r w:rsidRPr="004939EC">
        <w:rPr>
          <w:rFonts w:ascii="Arial" w:eastAsia="Times New Roman" w:hAnsi="Arial" w:cs="Arial"/>
        </w:rPr>
        <w:t xml:space="preserve"> 290N Extreme lifejacket </w:t>
      </w:r>
    </w:p>
    <w:p w14:paraId="76BE93C2" w14:textId="77777777" w:rsidR="009A5E09" w:rsidRPr="004939EC" w:rsidRDefault="009A5E09" w:rsidP="005D70A5">
      <w:pPr>
        <w:spacing w:after="0"/>
        <w:rPr>
          <w:rFonts w:ascii="Arial" w:eastAsia="Times New Roman" w:hAnsi="Arial" w:cs="Arial"/>
        </w:rPr>
      </w:pPr>
    </w:p>
    <w:p w14:paraId="5218E768" w14:textId="6C911638" w:rsidR="009A5E09" w:rsidRPr="004939EC" w:rsidRDefault="009A5E09" w:rsidP="009A5E09">
      <w:pPr>
        <w:spacing w:after="0"/>
        <w:rPr>
          <w:rFonts w:ascii="Arial" w:eastAsia="Times New Roman" w:hAnsi="Arial" w:cs="Arial"/>
        </w:rPr>
      </w:pPr>
      <w:r w:rsidRPr="004939EC">
        <w:rPr>
          <w:rFonts w:ascii="Arial" w:eastAsia="Times New Roman" w:hAnsi="Arial" w:cs="Arial"/>
          <w:b/>
        </w:rPr>
        <w:t>Rookie of the day</w:t>
      </w:r>
      <w:r w:rsidR="003E12AC">
        <w:rPr>
          <w:rFonts w:ascii="Arial" w:eastAsia="Times New Roman" w:hAnsi="Arial" w:cs="Arial"/>
          <w:b/>
        </w:rPr>
        <w:t xml:space="preserve"> </w:t>
      </w:r>
      <w:r w:rsidRPr="004939EC">
        <w:rPr>
          <w:rFonts w:ascii="Arial" w:eastAsia="Times New Roman" w:hAnsi="Arial" w:cs="Arial"/>
        </w:rPr>
        <w:t>for the sailor who may end up doing something just a little on the silly side</w:t>
      </w:r>
      <w:r w:rsidR="003E12AC" w:rsidRPr="004939EC">
        <w:rPr>
          <w:rFonts w:ascii="Arial" w:eastAsia="Times New Roman" w:hAnsi="Arial" w:cs="Arial"/>
        </w:rPr>
        <w:t xml:space="preserve">– </w:t>
      </w:r>
      <w:r w:rsidRPr="004939EC">
        <w:rPr>
          <w:rFonts w:ascii="Arial" w:eastAsia="Times New Roman" w:hAnsi="Arial" w:cs="Arial"/>
        </w:rPr>
        <w:t xml:space="preserve">Abu Dhabi Ocean Racing worn </w:t>
      </w:r>
      <w:proofErr w:type="spellStart"/>
      <w:r w:rsidRPr="004939EC">
        <w:rPr>
          <w:rFonts w:ascii="Arial" w:eastAsia="Times New Roman" w:hAnsi="Arial" w:cs="Arial"/>
        </w:rPr>
        <w:t>ErgoFit</w:t>
      </w:r>
      <w:proofErr w:type="spellEnd"/>
      <w:r w:rsidRPr="004939EC">
        <w:rPr>
          <w:rFonts w:ascii="Arial" w:eastAsia="Times New Roman" w:hAnsi="Arial" w:cs="Arial"/>
        </w:rPr>
        <w:t xml:space="preserve"> 290N Extreme lifejacket</w:t>
      </w:r>
    </w:p>
    <w:p w14:paraId="22DE69AB" w14:textId="77777777" w:rsidR="009A5E09" w:rsidRPr="004939EC" w:rsidRDefault="009A5E09" w:rsidP="009A5E09">
      <w:pPr>
        <w:spacing w:after="0"/>
        <w:rPr>
          <w:rFonts w:ascii="Arial" w:eastAsia="Times New Roman" w:hAnsi="Arial" w:cs="Arial"/>
        </w:rPr>
      </w:pPr>
    </w:p>
    <w:p w14:paraId="0CADDBF1" w14:textId="77777777" w:rsidR="003E12AC" w:rsidRDefault="009A5E09" w:rsidP="009A5E09">
      <w:pPr>
        <w:spacing w:after="0"/>
        <w:rPr>
          <w:rFonts w:ascii="Arial" w:eastAsia="Times New Roman" w:hAnsi="Arial" w:cs="Arial"/>
          <w:b/>
        </w:rPr>
      </w:pPr>
      <w:r w:rsidRPr="004939EC">
        <w:rPr>
          <w:rFonts w:ascii="Arial" w:eastAsia="Times New Roman" w:hAnsi="Arial" w:cs="Arial"/>
          <w:b/>
        </w:rPr>
        <w:t>Last on points but completed all races</w:t>
      </w:r>
    </w:p>
    <w:p w14:paraId="56439F49" w14:textId="04DB583D" w:rsidR="009A5E09" w:rsidRPr="003E12AC" w:rsidRDefault="003E12AC" w:rsidP="009A5E09">
      <w:pPr>
        <w:spacing w:after="0"/>
        <w:rPr>
          <w:rFonts w:ascii="Arial" w:eastAsia="Times New Roman" w:hAnsi="Arial" w:cs="Arial"/>
          <w:b/>
        </w:rPr>
      </w:pPr>
      <w:r w:rsidRPr="004939EC">
        <w:rPr>
          <w:rFonts w:ascii="Arial" w:eastAsia="Times New Roman" w:hAnsi="Arial" w:cs="Arial"/>
        </w:rPr>
        <w:t xml:space="preserve">– </w:t>
      </w:r>
      <w:r w:rsidR="009A5E09" w:rsidRPr="004939EC">
        <w:rPr>
          <w:rFonts w:ascii="Arial" w:eastAsia="Times New Roman" w:hAnsi="Arial" w:cs="Arial"/>
        </w:rPr>
        <w:t xml:space="preserve">Marine Superstore £10 voucher and a MUSTO cap per sailor </w:t>
      </w:r>
    </w:p>
    <w:p w14:paraId="498897B1" w14:textId="77777777" w:rsidR="009A5E09" w:rsidRPr="004939EC" w:rsidRDefault="009A5E09" w:rsidP="009A5E09">
      <w:pPr>
        <w:spacing w:after="0"/>
        <w:rPr>
          <w:rFonts w:ascii="Arial" w:eastAsia="Times New Roman" w:hAnsi="Arial" w:cs="Arial"/>
        </w:rPr>
      </w:pPr>
    </w:p>
    <w:p w14:paraId="49BFFC4D" w14:textId="5180E723" w:rsidR="00E97FAE" w:rsidRPr="004939EC" w:rsidRDefault="00E97FAE" w:rsidP="009A5E09">
      <w:pPr>
        <w:spacing w:after="0"/>
        <w:rPr>
          <w:rFonts w:ascii="Arial" w:eastAsia="Times New Roman" w:hAnsi="Arial" w:cs="Arial"/>
        </w:rPr>
      </w:pPr>
      <w:r w:rsidRPr="004939EC">
        <w:rPr>
          <w:rFonts w:ascii="Arial" w:eastAsia="Times New Roman" w:hAnsi="Arial" w:cs="Arial"/>
        </w:rPr>
        <w:t>‘We are thrilled to have such a wide selection of prizes available and thanks to our title sponsors of the even</w:t>
      </w:r>
      <w:r w:rsidR="00DB38E4" w:rsidRPr="004939EC">
        <w:rPr>
          <w:rFonts w:ascii="Arial" w:eastAsia="Times New Roman" w:hAnsi="Arial" w:cs="Arial"/>
        </w:rPr>
        <w:t xml:space="preserve">t </w:t>
      </w:r>
      <w:proofErr w:type="spellStart"/>
      <w:r w:rsidR="00DB38E4" w:rsidRPr="004939EC">
        <w:rPr>
          <w:rFonts w:ascii="Arial" w:eastAsia="Times New Roman" w:hAnsi="Arial" w:cs="Arial"/>
        </w:rPr>
        <w:t>Survitec</w:t>
      </w:r>
      <w:proofErr w:type="spellEnd"/>
      <w:r w:rsidR="00DB38E4" w:rsidRPr="004939EC">
        <w:rPr>
          <w:rFonts w:ascii="Arial" w:eastAsia="Times New Roman" w:hAnsi="Arial" w:cs="Arial"/>
        </w:rPr>
        <w:t xml:space="preserve"> Group’ Mike Shepherd, Director of the Marine Advertising Agen</w:t>
      </w:r>
      <w:r w:rsidR="001E3287">
        <w:rPr>
          <w:rFonts w:ascii="Arial" w:eastAsia="Times New Roman" w:hAnsi="Arial" w:cs="Arial"/>
        </w:rPr>
        <w:t>cy who is also involved in the R</w:t>
      </w:r>
      <w:r w:rsidR="00DB38E4" w:rsidRPr="004939EC">
        <w:rPr>
          <w:rFonts w:ascii="Arial" w:eastAsia="Times New Roman" w:hAnsi="Arial" w:cs="Arial"/>
        </w:rPr>
        <w:t xml:space="preserve">egatta. </w:t>
      </w:r>
    </w:p>
    <w:p w14:paraId="1B6340F7" w14:textId="77777777" w:rsidR="00E97FAE" w:rsidRPr="004939EC" w:rsidRDefault="00E97FAE" w:rsidP="009A5E09">
      <w:pPr>
        <w:spacing w:after="0"/>
        <w:rPr>
          <w:rFonts w:ascii="Arial" w:eastAsia="Times New Roman" w:hAnsi="Arial" w:cs="Arial"/>
        </w:rPr>
      </w:pPr>
    </w:p>
    <w:p w14:paraId="500A5938" w14:textId="6C970ECE" w:rsidR="0034444B" w:rsidRPr="004939EC" w:rsidRDefault="000E04CD" w:rsidP="006A2641">
      <w:pPr>
        <w:rPr>
          <w:rFonts w:ascii="Arial" w:eastAsia="Times New Roman" w:hAnsi="Arial" w:cs="Arial"/>
        </w:rPr>
      </w:pPr>
      <w:r w:rsidRPr="004939EC">
        <w:rPr>
          <w:rFonts w:ascii="Arial" w:eastAsia="Times New Roman" w:hAnsi="Arial" w:cs="Arial"/>
        </w:rPr>
        <w:t>In addition</w:t>
      </w:r>
      <w:r w:rsidR="003E12AC">
        <w:rPr>
          <w:rFonts w:ascii="Arial" w:eastAsia="Times New Roman" w:hAnsi="Arial" w:cs="Arial"/>
        </w:rPr>
        <w:t xml:space="preserve"> to this,</w:t>
      </w:r>
      <w:r w:rsidRPr="004939EC">
        <w:rPr>
          <w:rFonts w:ascii="Arial" w:eastAsia="Times New Roman" w:hAnsi="Arial" w:cs="Arial"/>
        </w:rPr>
        <w:t xml:space="preserve"> the team are thrilled to announce that the </w:t>
      </w:r>
      <w:r w:rsidR="006A2641" w:rsidRPr="004939EC">
        <w:rPr>
          <w:rFonts w:ascii="Arial" w:eastAsia="Times New Roman" w:hAnsi="Arial" w:cs="Arial"/>
        </w:rPr>
        <w:t>JMST have a</w:t>
      </w:r>
      <w:r w:rsidRPr="004939EC">
        <w:rPr>
          <w:rFonts w:ascii="Arial" w:eastAsia="Times New Roman" w:hAnsi="Arial" w:cs="Arial"/>
        </w:rPr>
        <w:t>lso just confirmed that 2 of their</w:t>
      </w:r>
      <w:r w:rsidR="006A2641" w:rsidRPr="004939EC">
        <w:rPr>
          <w:rFonts w:ascii="Arial" w:eastAsia="Times New Roman" w:hAnsi="Arial" w:cs="Arial"/>
        </w:rPr>
        <w:t xml:space="preserve"> previous award recipients will be atten</w:t>
      </w:r>
      <w:r w:rsidR="003E12AC">
        <w:rPr>
          <w:rFonts w:ascii="Arial" w:eastAsia="Times New Roman" w:hAnsi="Arial" w:cs="Arial"/>
        </w:rPr>
        <w:t xml:space="preserve">ding the day. They will be </w:t>
      </w:r>
      <w:r w:rsidRPr="004939EC">
        <w:rPr>
          <w:rFonts w:ascii="Arial" w:eastAsia="Times New Roman" w:hAnsi="Arial" w:cs="Arial"/>
        </w:rPr>
        <w:t>racing on the charity</w:t>
      </w:r>
      <w:r w:rsidR="006A2641" w:rsidRPr="004939EC">
        <w:rPr>
          <w:rFonts w:ascii="Arial" w:eastAsia="Times New Roman" w:hAnsi="Arial" w:cs="Arial"/>
        </w:rPr>
        <w:t xml:space="preserve"> boat with </w:t>
      </w:r>
      <w:r w:rsidRPr="004939EC">
        <w:rPr>
          <w:rFonts w:ascii="Arial" w:eastAsia="Times New Roman" w:hAnsi="Arial" w:cs="Arial"/>
        </w:rPr>
        <w:t xml:space="preserve">both </w:t>
      </w:r>
      <w:r w:rsidR="006A2641" w:rsidRPr="004939EC">
        <w:rPr>
          <w:rFonts w:ascii="Arial" w:eastAsia="Times New Roman" w:hAnsi="Arial" w:cs="Arial"/>
        </w:rPr>
        <w:t>Ian Walker and Rod Carr.  </w:t>
      </w:r>
    </w:p>
    <w:p w14:paraId="16103AAF" w14:textId="77777777" w:rsidR="004F45E1" w:rsidRDefault="004F45E1" w:rsidP="004F45E1">
      <w:pPr>
        <w:spacing w:after="0"/>
        <w:rPr>
          <w:rFonts w:ascii="Arial" w:eastAsia="Times New Roman" w:hAnsi="Arial" w:cs="Arial"/>
        </w:rPr>
      </w:pPr>
    </w:p>
    <w:p w14:paraId="791EF437" w14:textId="7FB2B792" w:rsidR="004F45E1" w:rsidRDefault="00FF0555" w:rsidP="00612C77">
      <w:pPr>
        <w:spacing w:after="0"/>
        <w:rPr>
          <w:rFonts w:ascii="Arial" w:eastAsia="Times New Roman" w:hAnsi="Arial" w:cs="Arial"/>
        </w:rPr>
      </w:pPr>
      <w:r w:rsidRPr="004D177B">
        <w:rPr>
          <w:rFonts w:ascii="Arial" w:eastAsia="Times New Roman" w:hAnsi="Arial" w:cs="Arial"/>
        </w:rPr>
        <w:t>ENDS</w:t>
      </w:r>
      <w:r w:rsidR="004D177B" w:rsidRPr="004D177B">
        <w:rPr>
          <w:rFonts w:ascii="Arial" w:eastAsia="Times New Roman" w:hAnsi="Arial" w:cs="Arial"/>
        </w:rPr>
        <w:t>//</w:t>
      </w:r>
    </w:p>
    <w:p w14:paraId="21333BDB" w14:textId="77777777" w:rsidR="003F2B8D" w:rsidRDefault="003F2B8D" w:rsidP="00612C77">
      <w:pPr>
        <w:spacing w:after="0"/>
        <w:rPr>
          <w:rFonts w:ascii="Arial" w:eastAsia="Times New Roman" w:hAnsi="Arial" w:cs="Arial"/>
        </w:rPr>
      </w:pPr>
    </w:p>
    <w:p w14:paraId="458BFBC0" w14:textId="77777777" w:rsidR="003F2B8D" w:rsidRDefault="003F2B8D" w:rsidP="00612C77">
      <w:pPr>
        <w:spacing w:after="0"/>
        <w:rPr>
          <w:rFonts w:ascii="Arial" w:eastAsia="Times New Roman" w:hAnsi="Arial" w:cs="Arial"/>
        </w:rPr>
      </w:pPr>
    </w:p>
    <w:p w14:paraId="2645E19F" w14:textId="77777777" w:rsidR="003F2B8D" w:rsidRDefault="003F2B8D" w:rsidP="00612C77">
      <w:pPr>
        <w:spacing w:after="0"/>
        <w:rPr>
          <w:rFonts w:ascii="Arial" w:eastAsia="Times New Roman" w:hAnsi="Arial" w:cs="Arial"/>
        </w:rPr>
      </w:pPr>
    </w:p>
    <w:p w14:paraId="61ED67AD" w14:textId="77777777" w:rsidR="003F2B8D" w:rsidRDefault="003F2B8D" w:rsidP="00612C77">
      <w:pPr>
        <w:spacing w:after="0"/>
        <w:rPr>
          <w:rFonts w:ascii="Arial" w:eastAsia="Times New Roman" w:hAnsi="Arial" w:cs="Arial"/>
        </w:rPr>
      </w:pPr>
    </w:p>
    <w:p w14:paraId="6BAF4CA9" w14:textId="77777777" w:rsidR="003F2B8D" w:rsidRDefault="003F2B8D" w:rsidP="00612C77">
      <w:pPr>
        <w:spacing w:after="0"/>
        <w:rPr>
          <w:rFonts w:ascii="Arial" w:eastAsia="Times New Roman" w:hAnsi="Arial" w:cs="Arial"/>
        </w:rPr>
      </w:pPr>
    </w:p>
    <w:p w14:paraId="3F1CD00D" w14:textId="77777777" w:rsidR="003F2B8D" w:rsidRDefault="003F2B8D" w:rsidP="00612C77">
      <w:pPr>
        <w:spacing w:after="0"/>
        <w:rPr>
          <w:rFonts w:ascii="Arial" w:eastAsia="Times New Roman" w:hAnsi="Arial" w:cs="Arial"/>
        </w:rPr>
      </w:pPr>
    </w:p>
    <w:p w14:paraId="3B2DC8C7" w14:textId="77777777" w:rsidR="003F2B8D" w:rsidRPr="00612C77" w:rsidRDefault="003F2B8D" w:rsidP="00612C77">
      <w:pPr>
        <w:spacing w:after="0"/>
        <w:rPr>
          <w:rFonts w:ascii="Arial" w:eastAsia="Times New Roman" w:hAnsi="Arial" w:cs="Arial"/>
        </w:rPr>
      </w:pPr>
    </w:p>
    <w:p w14:paraId="338BEB66" w14:textId="77777777" w:rsidR="004F45E1" w:rsidRDefault="004F45E1" w:rsidP="00465CFC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6"/>
          <w:szCs w:val="16"/>
        </w:rPr>
      </w:pPr>
    </w:p>
    <w:p w14:paraId="1A4A6CD4" w14:textId="4A159B67" w:rsidR="00465CFC" w:rsidRPr="004F45E1" w:rsidRDefault="00465CFC" w:rsidP="00465CFC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6"/>
          <w:szCs w:val="16"/>
        </w:rPr>
      </w:pPr>
      <w:r w:rsidRPr="004F45E1">
        <w:rPr>
          <w:rFonts w:ascii="Arial" w:eastAsia="Times New Roman" w:hAnsi="Arial" w:cs="Arial"/>
          <w:b/>
          <w:sz w:val="16"/>
          <w:szCs w:val="16"/>
        </w:rPr>
        <w:lastRenderedPageBreak/>
        <w:t>For media information</w:t>
      </w:r>
      <w:r w:rsidR="002C6BA3" w:rsidRPr="004F45E1">
        <w:rPr>
          <w:rFonts w:ascii="Arial" w:eastAsia="Times New Roman" w:hAnsi="Arial" w:cs="Arial"/>
          <w:b/>
          <w:sz w:val="16"/>
          <w:szCs w:val="16"/>
        </w:rPr>
        <w:t xml:space="preserve"> &amp;</w:t>
      </w:r>
      <w:r w:rsidRPr="004F45E1">
        <w:rPr>
          <w:rFonts w:ascii="Arial" w:eastAsia="Times New Roman" w:hAnsi="Arial" w:cs="Arial"/>
          <w:b/>
          <w:sz w:val="16"/>
          <w:szCs w:val="16"/>
        </w:rPr>
        <w:t xml:space="preserve"> hi-res images please contact:</w:t>
      </w:r>
    </w:p>
    <w:p w14:paraId="46F1916F" w14:textId="77777777" w:rsidR="00465CFC" w:rsidRDefault="00465CFC" w:rsidP="00465CFC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  <w:lang w:val="de-DE"/>
        </w:rPr>
      </w:pPr>
    </w:p>
    <w:p w14:paraId="3C652EDC" w14:textId="77777777" w:rsidR="00465CFC" w:rsidRDefault="00465CFC" w:rsidP="00465CFC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Alison Willis – Marine Advertising Agency Ltd</w:t>
      </w:r>
    </w:p>
    <w:p w14:paraId="10C38F1B" w14:textId="77777777" w:rsidR="00465CFC" w:rsidRDefault="00465CFC" w:rsidP="00465CFC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T +44 (0) 23 9252 2044</w:t>
      </w:r>
    </w:p>
    <w:p w14:paraId="3955C8D7" w14:textId="77777777" w:rsidR="00465CFC" w:rsidRDefault="00465CFC" w:rsidP="00465CFC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  <w:u w:val="single"/>
        </w:rPr>
      </w:pPr>
      <w:r>
        <w:rPr>
          <w:rFonts w:ascii="Arial" w:eastAsia="Times New Roman" w:hAnsi="Arial" w:cs="Arial"/>
          <w:sz w:val="16"/>
          <w:szCs w:val="16"/>
        </w:rPr>
        <w:t xml:space="preserve">E </w:t>
      </w:r>
      <w:hyperlink r:id="rId9" w:history="1">
        <w:r>
          <w:rPr>
            <w:rStyle w:val="Hyperlink"/>
            <w:rFonts w:ascii="Arial" w:eastAsia="Times New Roman" w:hAnsi="Arial" w:cs="Arial"/>
            <w:sz w:val="16"/>
            <w:szCs w:val="16"/>
          </w:rPr>
          <w:t>Alison@marineadagency.com</w:t>
        </w:r>
      </w:hyperlink>
    </w:p>
    <w:p w14:paraId="2B06A544" w14:textId="77777777" w:rsidR="00465CFC" w:rsidRDefault="00465CFC" w:rsidP="00465CFC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</w:p>
    <w:p w14:paraId="38FEEE48" w14:textId="77777777" w:rsidR="00465CFC" w:rsidRDefault="00465CFC" w:rsidP="00465CFC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6"/>
          <w:szCs w:val="16"/>
        </w:rPr>
      </w:pPr>
    </w:p>
    <w:p w14:paraId="7AC3755C" w14:textId="538052FC" w:rsidR="00465CFC" w:rsidRPr="00A60512" w:rsidRDefault="00465CFC" w:rsidP="00465CFC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Notes to Editors</w:t>
      </w:r>
    </w:p>
    <w:p w14:paraId="43FA4FA9" w14:textId="7006E2BC" w:rsidR="00A60512" w:rsidRPr="00A60512" w:rsidRDefault="00025027" w:rsidP="00A60512">
      <w:pPr>
        <w:pStyle w:val="NormalWeb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Marine Superstore</w:t>
      </w:r>
      <w:r w:rsidR="00A60512">
        <w:rPr>
          <w:rFonts w:ascii="Arial" w:hAnsi="Arial" w:cs="Arial"/>
          <w:b/>
          <w:sz w:val="16"/>
          <w:szCs w:val="16"/>
        </w:rPr>
        <w:t xml:space="preserve"> </w:t>
      </w:r>
      <w:r w:rsidR="00A60512" w:rsidRPr="00A60512">
        <w:rPr>
          <w:rFonts w:ascii="Arial" w:hAnsi="Arial" w:cs="Arial"/>
          <w:color w:val="000000" w:themeColor="text1"/>
          <w:sz w:val="16"/>
          <w:szCs w:val="16"/>
        </w:rPr>
        <w:t>Marine Super Store Limited is a Portsmouth based chandlery, operatin</w:t>
      </w:r>
      <w:r w:rsidR="00A60512">
        <w:rPr>
          <w:rFonts w:ascii="Arial" w:hAnsi="Arial" w:cs="Arial"/>
          <w:color w:val="000000" w:themeColor="text1"/>
          <w:sz w:val="16"/>
          <w:szCs w:val="16"/>
        </w:rPr>
        <w:t>g from a 10000 sq. ft. store. They</w:t>
      </w:r>
      <w:r w:rsidR="00A60512" w:rsidRPr="00A60512">
        <w:rPr>
          <w:rFonts w:ascii="Arial" w:hAnsi="Arial" w:cs="Arial"/>
          <w:color w:val="000000" w:themeColor="text1"/>
          <w:sz w:val="16"/>
          <w:szCs w:val="16"/>
        </w:rPr>
        <w:t xml:space="preserve"> stock a wide range of clothing, electronics and chandlery products. The company has been in business f</w:t>
      </w:r>
      <w:r w:rsidR="00A60512">
        <w:rPr>
          <w:rFonts w:ascii="Arial" w:hAnsi="Arial" w:cs="Arial"/>
          <w:color w:val="000000" w:themeColor="text1"/>
          <w:sz w:val="16"/>
          <w:szCs w:val="16"/>
        </w:rPr>
        <w:t>or over twenty years. In 2013 they</w:t>
      </w:r>
      <w:r w:rsidR="00A60512" w:rsidRPr="00A60512">
        <w:rPr>
          <w:rFonts w:ascii="Arial" w:hAnsi="Arial" w:cs="Arial"/>
          <w:color w:val="000000" w:themeColor="text1"/>
          <w:sz w:val="16"/>
          <w:szCs w:val="16"/>
        </w:rPr>
        <w:t xml:space="preserve"> introduced an additional 4000 sq. ft. store in Chichester Yacht Basin.</w:t>
      </w:r>
    </w:p>
    <w:p w14:paraId="74CEEE51" w14:textId="260EED64" w:rsidR="00A60512" w:rsidRPr="00A60512" w:rsidRDefault="00A60512" w:rsidP="00A60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</w:rPr>
        <w:t>In addition to the shops and website, they</w:t>
      </w:r>
      <w:r w:rsidRPr="00A60512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are the la</w:t>
      </w:r>
      <w:r>
        <w:rPr>
          <w:rFonts w:ascii="Arial" w:eastAsia="Times New Roman" w:hAnsi="Arial" w:cs="Arial"/>
          <w:color w:val="000000" w:themeColor="text1"/>
          <w:sz w:val="16"/>
          <w:szCs w:val="16"/>
        </w:rPr>
        <w:t>rgest retailer to exhibit at all</w:t>
      </w:r>
      <w:r w:rsidRPr="00A60512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major UK Boat Shows - London Excel Centre in January and Southampton Mayflower Park in September.</w:t>
      </w:r>
    </w:p>
    <w:p w14:paraId="695FAFF0" w14:textId="2048DBF8" w:rsidR="00465CFC" w:rsidRPr="00A60512" w:rsidRDefault="00A60512" w:rsidP="00A60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</w:rPr>
        <w:t>They operate a mail order department from their</w:t>
      </w:r>
      <w:r w:rsidRPr="00A60512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warehouse at the Port Solent</w:t>
      </w:r>
      <w:r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Store, which gives</w:t>
      </w:r>
      <w:r w:rsidRPr="00A60512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good </w:t>
      </w:r>
      <w:r>
        <w:rPr>
          <w:rFonts w:ascii="Arial" w:eastAsia="Times New Roman" w:hAnsi="Arial" w:cs="Arial"/>
          <w:color w:val="000000" w:themeColor="text1"/>
          <w:sz w:val="16"/>
          <w:szCs w:val="16"/>
        </w:rPr>
        <w:t>stock availability and allows them</w:t>
      </w:r>
      <w:r w:rsidRPr="00A60512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to display live stock levels on the website. </w:t>
      </w:r>
    </w:p>
    <w:p w14:paraId="16ED861F" w14:textId="4E445B2E" w:rsidR="00465CFC" w:rsidRDefault="003E12AC" w:rsidP="00465CFC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  <w:hyperlink r:id="rId10" w:history="1">
        <w:r w:rsidR="00025027" w:rsidRPr="00916CAA">
          <w:rPr>
            <w:rStyle w:val="Hyperlink"/>
            <w:rFonts w:ascii="Arial" w:eastAsia="Times New Roman" w:hAnsi="Arial" w:cs="Arial"/>
            <w:b/>
            <w:sz w:val="16"/>
            <w:szCs w:val="16"/>
          </w:rPr>
          <w:t>www.marinesuperstore.com</w:t>
        </w:r>
      </w:hyperlink>
      <w:r w:rsidR="00025027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465CFC">
        <w:rPr>
          <w:rFonts w:ascii="Arial" w:eastAsia="Times New Roman" w:hAnsi="Arial" w:cs="Arial"/>
          <w:sz w:val="16"/>
          <w:szCs w:val="16"/>
        </w:rPr>
        <w:t xml:space="preserve">   </w:t>
      </w:r>
    </w:p>
    <w:p w14:paraId="313F175F" w14:textId="77777777" w:rsidR="00465CFC" w:rsidRDefault="00465CFC" w:rsidP="00465CFC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</w:rPr>
      </w:pPr>
    </w:p>
    <w:p w14:paraId="405D6B79" w14:textId="620CEC51" w:rsidR="00025027" w:rsidRPr="002022B6" w:rsidRDefault="00025027" w:rsidP="00202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Marine Industry Regatta</w:t>
      </w:r>
      <w:r w:rsidR="002022B6">
        <w:rPr>
          <w:rFonts w:ascii="Arial" w:eastAsia="Times New Roman" w:hAnsi="Arial" w:cs="Arial"/>
          <w:b/>
          <w:sz w:val="16"/>
          <w:szCs w:val="16"/>
        </w:rPr>
        <w:t xml:space="preserve"> I</w:t>
      </w:r>
      <w:r w:rsidR="002022B6" w:rsidRPr="002022B6">
        <w:rPr>
          <w:rFonts w:ascii="Arial" w:hAnsi="Arial" w:cs="Arial"/>
          <w:color w:val="000000" w:themeColor="text1"/>
          <w:sz w:val="16"/>
          <w:szCs w:val="16"/>
        </w:rPr>
        <w:t>s the day each year when the marine industry goes sailing.</w:t>
      </w:r>
      <w:r w:rsidR="002022B6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2022B6" w:rsidRPr="002022B6">
        <w:rPr>
          <w:rFonts w:ascii="Arial" w:hAnsi="Arial" w:cs="Arial"/>
          <w:color w:val="000000" w:themeColor="text1"/>
          <w:sz w:val="16"/>
          <w:szCs w:val="16"/>
        </w:rPr>
        <w:t>Originally conceived by Peter Nash (Boating Business, editor)</w:t>
      </w:r>
      <w:r w:rsidR="002022B6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2022B6">
        <w:rPr>
          <w:rFonts w:ascii="Arial" w:hAnsi="Arial" w:cs="Arial"/>
          <w:color w:val="000000" w:themeColor="text1"/>
          <w:sz w:val="16"/>
          <w:szCs w:val="16"/>
        </w:rPr>
        <w:t>this year the event</w:t>
      </w:r>
      <w:r w:rsidR="002022B6" w:rsidRPr="002022B6">
        <w:rPr>
          <w:rFonts w:ascii="Arial" w:hAnsi="Arial" w:cs="Arial"/>
          <w:color w:val="000000" w:themeColor="text1"/>
          <w:sz w:val="16"/>
          <w:szCs w:val="16"/>
        </w:rPr>
        <w:t xml:space="preserve"> welcome</w:t>
      </w:r>
      <w:r w:rsidR="002022B6">
        <w:rPr>
          <w:rFonts w:ascii="Arial" w:hAnsi="Arial" w:cs="Arial"/>
          <w:color w:val="000000" w:themeColor="text1"/>
          <w:sz w:val="16"/>
          <w:szCs w:val="16"/>
        </w:rPr>
        <w:t>s</w:t>
      </w:r>
      <w:r w:rsidR="002022B6" w:rsidRPr="002022B6">
        <w:rPr>
          <w:rFonts w:ascii="Arial" w:hAnsi="Arial" w:cs="Arial"/>
          <w:color w:val="000000" w:themeColor="text1"/>
          <w:sz w:val="16"/>
          <w:szCs w:val="16"/>
        </w:rPr>
        <w:t xml:space="preserve"> the </w:t>
      </w:r>
      <w:proofErr w:type="spellStart"/>
      <w:r w:rsidR="002022B6" w:rsidRPr="002022B6">
        <w:rPr>
          <w:rFonts w:ascii="Arial" w:hAnsi="Arial" w:cs="Arial"/>
          <w:color w:val="000000" w:themeColor="text1"/>
          <w:sz w:val="16"/>
          <w:szCs w:val="16"/>
        </w:rPr>
        <w:t>Survitec</w:t>
      </w:r>
      <w:proofErr w:type="spellEnd"/>
      <w:r w:rsidR="002022B6" w:rsidRPr="002022B6">
        <w:rPr>
          <w:rFonts w:ascii="Arial" w:hAnsi="Arial" w:cs="Arial"/>
          <w:color w:val="000000" w:themeColor="text1"/>
          <w:sz w:val="16"/>
          <w:szCs w:val="16"/>
        </w:rPr>
        <w:t xml:space="preserve"> Group as title sponsor and</w:t>
      </w:r>
      <w:r w:rsidR="002022B6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2022B6" w:rsidRPr="002022B6">
        <w:rPr>
          <w:rFonts w:ascii="Arial" w:hAnsi="Arial" w:cs="Arial"/>
          <w:color w:val="000000" w:themeColor="text1"/>
          <w:sz w:val="16"/>
          <w:szCs w:val="16"/>
        </w:rPr>
        <w:t>open up to entries from the commercial sector of the industry.</w:t>
      </w:r>
      <w:r w:rsidR="002022B6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2022B6" w:rsidRPr="002022B6">
        <w:rPr>
          <w:rFonts w:ascii="Arial" w:hAnsi="Arial" w:cs="Arial"/>
          <w:color w:val="000000" w:themeColor="text1"/>
          <w:sz w:val="16"/>
          <w:szCs w:val="16"/>
        </w:rPr>
        <w:t xml:space="preserve">Sailed in </w:t>
      </w:r>
      <w:proofErr w:type="spellStart"/>
      <w:r w:rsidR="002022B6" w:rsidRPr="002022B6">
        <w:rPr>
          <w:rFonts w:ascii="Arial" w:hAnsi="Arial" w:cs="Arial"/>
          <w:color w:val="000000" w:themeColor="text1"/>
          <w:sz w:val="16"/>
          <w:szCs w:val="16"/>
        </w:rPr>
        <w:t>Sunsail</w:t>
      </w:r>
      <w:proofErr w:type="spellEnd"/>
      <w:r w:rsidR="002022B6" w:rsidRPr="002022B6">
        <w:rPr>
          <w:rFonts w:ascii="Arial" w:hAnsi="Arial" w:cs="Arial"/>
          <w:color w:val="000000" w:themeColor="text1"/>
          <w:sz w:val="16"/>
          <w:szCs w:val="16"/>
        </w:rPr>
        <w:t xml:space="preserve"> First 40’s from Port Solent the regatta is a</w:t>
      </w:r>
      <w:r w:rsidR="002022B6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2022B6" w:rsidRPr="002022B6">
        <w:rPr>
          <w:rFonts w:ascii="Arial" w:hAnsi="Arial" w:cs="Arial"/>
          <w:color w:val="000000" w:themeColor="text1"/>
          <w:sz w:val="16"/>
          <w:szCs w:val="16"/>
        </w:rPr>
        <w:t>great way to get together with other marine professionals and</w:t>
      </w:r>
      <w:r w:rsidR="002022B6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2022B6" w:rsidRPr="002022B6">
        <w:rPr>
          <w:rFonts w:ascii="Arial" w:hAnsi="Arial" w:cs="Arial"/>
          <w:color w:val="000000" w:themeColor="text1"/>
          <w:sz w:val="16"/>
          <w:szCs w:val="16"/>
        </w:rPr>
        <w:t>to entertain clients and staff. We look forward to seeing you all</w:t>
      </w:r>
      <w:r w:rsidR="002022B6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2022B6" w:rsidRPr="002022B6">
        <w:rPr>
          <w:rFonts w:ascii="Arial" w:hAnsi="Arial" w:cs="Arial"/>
          <w:color w:val="000000" w:themeColor="text1"/>
          <w:sz w:val="16"/>
          <w:szCs w:val="16"/>
        </w:rPr>
        <w:t>at the breakfast briefing 1st June 2016.</w:t>
      </w:r>
    </w:p>
    <w:p w14:paraId="135FD95A" w14:textId="77777777" w:rsidR="00025027" w:rsidRDefault="00025027" w:rsidP="00025027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6"/>
          <w:szCs w:val="16"/>
        </w:rPr>
      </w:pPr>
    </w:p>
    <w:p w14:paraId="3915E4AC" w14:textId="1A37CC89" w:rsidR="00025027" w:rsidRDefault="003E12AC" w:rsidP="00025027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6"/>
          <w:szCs w:val="16"/>
        </w:rPr>
      </w:pPr>
      <w:hyperlink r:id="rId11" w:history="1">
        <w:r w:rsidR="00025027" w:rsidRPr="00916CAA">
          <w:rPr>
            <w:rStyle w:val="Hyperlink"/>
            <w:rFonts w:ascii="Arial" w:eastAsia="Times New Roman" w:hAnsi="Arial" w:cs="Arial"/>
            <w:b/>
            <w:sz w:val="16"/>
            <w:szCs w:val="16"/>
          </w:rPr>
          <w:t>www.marineindustryregatta.com</w:t>
        </w:r>
      </w:hyperlink>
      <w:r w:rsidR="00025027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p w14:paraId="6ED635F0" w14:textId="2F6ABFD7" w:rsidR="00465CFC" w:rsidRPr="00FD6F5D" w:rsidRDefault="00465CFC" w:rsidP="00FD6F5D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sectPr w:rsidR="00465CFC" w:rsidRPr="00FD6F5D" w:rsidSect="00FA5E17">
      <w:headerReference w:type="default" r:id="rId12"/>
      <w:footerReference w:type="default" r:id="rId13"/>
      <w:pgSz w:w="11906" w:h="16838"/>
      <w:pgMar w:top="1440" w:right="1274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F42C1" w14:textId="77777777" w:rsidR="001E3287" w:rsidRDefault="001E3287" w:rsidP="00C9368D">
      <w:pPr>
        <w:spacing w:after="0" w:line="240" w:lineRule="auto"/>
      </w:pPr>
      <w:r>
        <w:separator/>
      </w:r>
    </w:p>
  </w:endnote>
  <w:endnote w:type="continuationSeparator" w:id="0">
    <w:p w14:paraId="3BA6B6B7" w14:textId="77777777" w:rsidR="001E3287" w:rsidRDefault="001E3287" w:rsidP="00C9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CD360" w14:textId="77777777" w:rsidR="001E3287" w:rsidRPr="00C9368D" w:rsidRDefault="001E3287" w:rsidP="00C9368D">
    <w:pPr>
      <w:autoSpaceDE w:val="0"/>
      <w:autoSpaceDN w:val="0"/>
      <w:adjustRightInd w:val="0"/>
      <w:rPr>
        <w:rFonts w:ascii="Arial-BoldMT" w:hAnsi="Arial-BoldMT" w:cs="Arial-BoldMT"/>
        <w:b/>
        <w:bCs/>
        <w:sz w:val="14"/>
        <w:szCs w:val="14"/>
      </w:rPr>
    </w:pPr>
    <w:r>
      <w:rPr>
        <w:rFonts w:ascii="Arial-BoldMT" w:hAnsi="Arial-BoldMT" w:cs="Arial-BoldMT"/>
        <w:b/>
        <w:bCs/>
        <w:sz w:val="14"/>
        <w:szCs w:val="14"/>
      </w:rPr>
      <w:t xml:space="preserve">Registered Office: </w:t>
    </w:r>
    <w:r>
      <w:rPr>
        <w:rFonts w:ascii="ArialMT" w:hAnsi="ArialMT" w:cs="ArialMT"/>
        <w:sz w:val="14"/>
        <w:szCs w:val="14"/>
      </w:rPr>
      <w:t>1-5 Beaufort Road, Birkenhead, Merseyside, CH41 1HQ, United Kingdom Registered in England No. 553893</w:t>
    </w:r>
  </w:p>
  <w:p w14:paraId="7B25E3C9" w14:textId="77777777" w:rsidR="001E3287" w:rsidRDefault="001E32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75DF0" w14:textId="77777777" w:rsidR="001E3287" w:rsidRDefault="001E3287" w:rsidP="00C9368D">
      <w:pPr>
        <w:spacing w:after="0" w:line="240" w:lineRule="auto"/>
      </w:pPr>
      <w:r>
        <w:separator/>
      </w:r>
    </w:p>
  </w:footnote>
  <w:footnote w:type="continuationSeparator" w:id="0">
    <w:p w14:paraId="089EF382" w14:textId="77777777" w:rsidR="001E3287" w:rsidRDefault="001E3287" w:rsidP="00C9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1569C" w14:textId="0FEAB792" w:rsidR="001E3287" w:rsidRDefault="001E3287" w:rsidP="00130441">
    <w:pPr>
      <w:pStyle w:val="BasicParagraph"/>
      <w:jc w:val="right"/>
    </w:pPr>
    <w:r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D4A7A94" wp14:editId="1BF450A2">
          <wp:simplePos x="0" y="0"/>
          <wp:positionH relativeFrom="column">
            <wp:posOffset>3858260</wp:posOffset>
          </wp:positionH>
          <wp:positionV relativeFrom="paragraph">
            <wp:posOffset>-274320</wp:posOffset>
          </wp:positionV>
          <wp:extent cx="2201545" cy="1310640"/>
          <wp:effectExtent l="0" t="0" r="8255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545" cy="13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ab/>
    </w:r>
  </w:p>
  <w:p w14:paraId="296468B4" w14:textId="77777777" w:rsidR="001E3287" w:rsidRDefault="001E3287">
    <w:pPr>
      <w:pStyle w:val="Header"/>
    </w:pPr>
  </w:p>
  <w:p w14:paraId="0C11868E" w14:textId="77777777" w:rsidR="001E3287" w:rsidRDefault="001E32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953"/>
    <w:multiLevelType w:val="hybridMultilevel"/>
    <w:tmpl w:val="F970F932"/>
    <w:lvl w:ilvl="0" w:tplc="83F4B70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257D"/>
    <w:multiLevelType w:val="hybridMultilevel"/>
    <w:tmpl w:val="CF52F8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B2BFB"/>
    <w:multiLevelType w:val="hybridMultilevel"/>
    <w:tmpl w:val="D1BE2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03076"/>
    <w:multiLevelType w:val="hybridMultilevel"/>
    <w:tmpl w:val="D78480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229AB"/>
    <w:multiLevelType w:val="hybridMultilevel"/>
    <w:tmpl w:val="6D666F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74696"/>
    <w:multiLevelType w:val="hybridMultilevel"/>
    <w:tmpl w:val="608A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F6783"/>
    <w:multiLevelType w:val="hybridMultilevel"/>
    <w:tmpl w:val="AC1408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72138"/>
    <w:multiLevelType w:val="hybridMultilevel"/>
    <w:tmpl w:val="C756B074"/>
    <w:lvl w:ilvl="0" w:tplc="990AA7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936F2"/>
    <w:multiLevelType w:val="hybridMultilevel"/>
    <w:tmpl w:val="305211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449F5"/>
    <w:multiLevelType w:val="hybridMultilevel"/>
    <w:tmpl w:val="22848C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10FAD"/>
    <w:multiLevelType w:val="hybridMultilevel"/>
    <w:tmpl w:val="4190B0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A21A2"/>
    <w:multiLevelType w:val="hybridMultilevel"/>
    <w:tmpl w:val="ED9402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034BD"/>
    <w:multiLevelType w:val="hybridMultilevel"/>
    <w:tmpl w:val="7B24A99E"/>
    <w:lvl w:ilvl="0" w:tplc="41CEFB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A779D"/>
    <w:multiLevelType w:val="hybridMultilevel"/>
    <w:tmpl w:val="1EB45FD4"/>
    <w:lvl w:ilvl="0" w:tplc="5F04710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511F1"/>
    <w:multiLevelType w:val="hybridMultilevel"/>
    <w:tmpl w:val="E1A61A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B7C11"/>
    <w:multiLevelType w:val="hybridMultilevel"/>
    <w:tmpl w:val="92C055BC"/>
    <w:lvl w:ilvl="0" w:tplc="F5648C9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84F1E"/>
    <w:multiLevelType w:val="hybridMultilevel"/>
    <w:tmpl w:val="DC3A3E5E"/>
    <w:lvl w:ilvl="0" w:tplc="E2A0D5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41118"/>
    <w:multiLevelType w:val="hybridMultilevel"/>
    <w:tmpl w:val="0526D1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A53D5"/>
    <w:multiLevelType w:val="hybridMultilevel"/>
    <w:tmpl w:val="B8FABF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802FF"/>
    <w:multiLevelType w:val="hybridMultilevel"/>
    <w:tmpl w:val="9008F7EE"/>
    <w:lvl w:ilvl="0" w:tplc="E2A0D5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C7D6D"/>
    <w:multiLevelType w:val="hybridMultilevel"/>
    <w:tmpl w:val="144E4396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5"/>
  </w:num>
  <w:num w:numId="11">
    <w:abstractNumId w:val="4"/>
  </w:num>
  <w:num w:numId="12">
    <w:abstractNumId w:val="14"/>
  </w:num>
  <w:num w:numId="13">
    <w:abstractNumId w:val="9"/>
  </w:num>
  <w:num w:numId="14">
    <w:abstractNumId w:val="19"/>
  </w:num>
  <w:num w:numId="15">
    <w:abstractNumId w:val="16"/>
  </w:num>
  <w:num w:numId="16">
    <w:abstractNumId w:val="1"/>
  </w:num>
  <w:num w:numId="17">
    <w:abstractNumId w:val="17"/>
  </w:num>
  <w:num w:numId="18">
    <w:abstractNumId w:val="10"/>
  </w:num>
  <w:num w:numId="19">
    <w:abstractNumId w:val="0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C9"/>
    <w:rsid w:val="000000A5"/>
    <w:rsid w:val="00003796"/>
    <w:rsid w:val="00006D27"/>
    <w:rsid w:val="00016E36"/>
    <w:rsid w:val="0002209C"/>
    <w:rsid w:val="00025027"/>
    <w:rsid w:val="000302BC"/>
    <w:rsid w:val="000318C5"/>
    <w:rsid w:val="00043784"/>
    <w:rsid w:val="00047BEE"/>
    <w:rsid w:val="00054304"/>
    <w:rsid w:val="00061BC4"/>
    <w:rsid w:val="000711BC"/>
    <w:rsid w:val="00084153"/>
    <w:rsid w:val="00085864"/>
    <w:rsid w:val="00086512"/>
    <w:rsid w:val="000A0513"/>
    <w:rsid w:val="000B3112"/>
    <w:rsid w:val="000C2A96"/>
    <w:rsid w:val="000C685B"/>
    <w:rsid w:val="000D4CA7"/>
    <w:rsid w:val="000D61CF"/>
    <w:rsid w:val="000E04CD"/>
    <w:rsid w:val="000F2778"/>
    <w:rsid w:val="00102A23"/>
    <w:rsid w:val="00112A7D"/>
    <w:rsid w:val="00117888"/>
    <w:rsid w:val="0012000A"/>
    <w:rsid w:val="00130441"/>
    <w:rsid w:val="001368F8"/>
    <w:rsid w:val="00136C73"/>
    <w:rsid w:val="0013778E"/>
    <w:rsid w:val="00141E52"/>
    <w:rsid w:val="001500C9"/>
    <w:rsid w:val="001512F7"/>
    <w:rsid w:val="0015130A"/>
    <w:rsid w:val="00153675"/>
    <w:rsid w:val="00173DDE"/>
    <w:rsid w:val="00174B70"/>
    <w:rsid w:val="00176EEF"/>
    <w:rsid w:val="00183FBD"/>
    <w:rsid w:val="00185FCB"/>
    <w:rsid w:val="00191A68"/>
    <w:rsid w:val="0019488C"/>
    <w:rsid w:val="001955F2"/>
    <w:rsid w:val="001A039F"/>
    <w:rsid w:val="001A1156"/>
    <w:rsid w:val="001A1B1A"/>
    <w:rsid w:val="001B05A2"/>
    <w:rsid w:val="001B3553"/>
    <w:rsid w:val="001D0995"/>
    <w:rsid w:val="001D6D3D"/>
    <w:rsid w:val="001E0600"/>
    <w:rsid w:val="001E1973"/>
    <w:rsid w:val="001E3287"/>
    <w:rsid w:val="001F37A5"/>
    <w:rsid w:val="001F7BD8"/>
    <w:rsid w:val="00200710"/>
    <w:rsid w:val="002022B6"/>
    <w:rsid w:val="00206853"/>
    <w:rsid w:val="002106CC"/>
    <w:rsid w:val="002118C5"/>
    <w:rsid w:val="0022502C"/>
    <w:rsid w:val="00225AEB"/>
    <w:rsid w:val="002352B1"/>
    <w:rsid w:val="002402CB"/>
    <w:rsid w:val="00245843"/>
    <w:rsid w:val="00255127"/>
    <w:rsid w:val="0026261F"/>
    <w:rsid w:val="00262E6E"/>
    <w:rsid w:val="0026556D"/>
    <w:rsid w:val="00274CF4"/>
    <w:rsid w:val="002756EC"/>
    <w:rsid w:val="00277047"/>
    <w:rsid w:val="00277894"/>
    <w:rsid w:val="00290C68"/>
    <w:rsid w:val="00294E75"/>
    <w:rsid w:val="00296137"/>
    <w:rsid w:val="002A67E4"/>
    <w:rsid w:val="002B1998"/>
    <w:rsid w:val="002B7111"/>
    <w:rsid w:val="002C165E"/>
    <w:rsid w:val="002C6BA3"/>
    <w:rsid w:val="002D2D35"/>
    <w:rsid w:val="002D4627"/>
    <w:rsid w:val="002E2D57"/>
    <w:rsid w:val="002F010E"/>
    <w:rsid w:val="002F186F"/>
    <w:rsid w:val="002F454A"/>
    <w:rsid w:val="00304DE1"/>
    <w:rsid w:val="00307026"/>
    <w:rsid w:val="00314410"/>
    <w:rsid w:val="003203E6"/>
    <w:rsid w:val="00340140"/>
    <w:rsid w:val="003405A0"/>
    <w:rsid w:val="00341A39"/>
    <w:rsid w:val="0034444B"/>
    <w:rsid w:val="00351A7F"/>
    <w:rsid w:val="00352688"/>
    <w:rsid w:val="003548C1"/>
    <w:rsid w:val="00362766"/>
    <w:rsid w:val="0036379D"/>
    <w:rsid w:val="00365589"/>
    <w:rsid w:val="00371043"/>
    <w:rsid w:val="00374819"/>
    <w:rsid w:val="003763F2"/>
    <w:rsid w:val="003958F0"/>
    <w:rsid w:val="00396B65"/>
    <w:rsid w:val="003A358A"/>
    <w:rsid w:val="003A418A"/>
    <w:rsid w:val="003B2822"/>
    <w:rsid w:val="003B31B5"/>
    <w:rsid w:val="003B7099"/>
    <w:rsid w:val="003C4F96"/>
    <w:rsid w:val="003C768F"/>
    <w:rsid w:val="003D296D"/>
    <w:rsid w:val="003D2D21"/>
    <w:rsid w:val="003E12AC"/>
    <w:rsid w:val="003F2B8D"/>
    <w:rsid w:val="0040626A"/>
    <w:rsid w:val="00412241"/>
    <w:rsid w:val="00413194"/>
    <w:rsid w:val="004163B5"/>
    <w:rsid w:val="00420C62"/>
    <w:rsid w:val="00421100"/>
    <w:rsid w:val="00422226"/>
    <w:rsid w:val="0042486A"/>
    <w:rsid w:val="00425102"/>
    <w:rsid w:val="00427A1A"/>
    <w:rsid w:val="00430721"/>
    <w:rsid w:val="004475C7"/>
    <w:rsid w:val="00452E3D"/>
    <w:rsid w:val="0045308B"/>
    <w:rsid w:val="00465CFC"/>
    <w:rsid w:val="00472BA7"/>
    <w:rsid w:val="004776CD"/>
    <w:rsid w:val="00483EA8"/>
    <w:rsid w:val="00491B8D"/>
    <w:rsid w:val="004939EC"/>
    <w:rsid w:val="004A2901"/>
    <w:rsid w:val="004B05E2"/>
    <w:rsid w:val="004D177B"/>
    <w:rsid w:val="004D739E"/>
    <w:rsid w:val="004E383E"/>
    <w:rsid w:val="004F45E1"/>
    <w:rsid w:val="00500608"/>
    <w:rsid w:val="00520C15"/>
    <w:rsid w:val="005300B3"/>
    <w:rsid w:val="00530672"/>
    <w:rsid w:val="00546258"/>
    <w:rsid w:val="005462A5"/>
    <w:rsid w:val="00550A58"/>
    <w:rsid w:val="00556E68"/>
    <w:rsid w:val="00557A6D"/>
    <w:rsid w:val="00563971"/>
    <w:rsid w:val="00565BAE"/>
    <w:rsid w:val="00570A88"/>
    <w:rsid w:val="00573DC3"/>
    <w:rsid w:val="00580DB5"/>
    <w:rsid w:val="00585DDC"/>
    <w:rsid w:val="005947CB"/>
    <w:rsid w:val="00595ABB"/>
    <w:rsid w:val="00595EA9"/>
    <w:rsid w:val="005A7061"/>
    <w:rsid w:val="005B566E"/>
    <w:rsid w:val="005C19FD"/>
    <w:rsid w:val="005C2FC5"/>
    <w:rsid w:val="005C45AC"/>
    <w:rsid w:val="005C5B44"/>
    <w:rsid w:val="005D0A34"/>
    <w:rsid w:val="005D5705"/>
    <w:rsid w:val="005D70A5"/>
    <w:rsid w:val="005E440D"/>
    <w:rsid w:val="0060565F"/>
    <w:rsid w:val="00612C77"/>
    <w:rsid w:val="00613501"/>
    <w:rsid w:val="00614F5B"/>
    <w:rsid w:val="00633BE0"/>
    <w:rsid w:val="00635761"/>
    <w:rsid w:val="0063653A"/>
    <w:rsid w:val="00642AF1"/>
    <w:rsid w:val="006461F9"/>
    <w:rsid w:val="00651951"/>
    <w:rsid w:val="00660EB0"/>
    <w:rsid w:val="006666AC"/>
    <w:rsid w:val="0067354E"/>
    <w:rsid w:val="00675110"/>
    <w:rsid w:val="00681F35"/>
    <w:rsid w:val="00682D38"/>
    <w:rsid w:val="006954CE"/>
    <w:rsid w:val="006A2641"/>
    <w:rsid w:val="006A379B"/>
    <w:rsid w:val="006A381B"/>
    <w:rsid w:val="006B1944"/>
    <w:rsid w:val="006B4376"/>
    <w:rsid w:val="006C72B8"/>
    <w:rsid w:val="006D0120"/>
    <w:rsid w:val="006D4D19"/>
    <w:rsid w:val="006D6CDF"/>
    <w:rsid w:val="006E0C86"/>
    <w:rsid w:val="006E1095"/>
    <w:rsid w:val="006E1A1E"/>
    <w:rsid w:val="006E3C9C"/>
    <w:rsid w:val="006E53FD"/>
    <w:rsid w:val="006F077F"/>
    <w:rsid w:val="0070013A"/>
    <w:rsid w:val="00700772"/>
    <w:rsid w:val="0070673E"/>
    <w:rsid w:val="00713EB8"/>
    <w:rsid w:val="007165FF"/>
    <w:rsid w:val="00723B5D"/>
    <w:rsid w:val="00725FEA"/>
    <w:rsid w:val="007334F3"/>
    <w:rsid w:val="007347A0"/>
    <w:rsid w:val="00742D22"/>
    <w:rsid w:val="00754C6A"/>
    <w:rsid w:val="0076239C"/>
    <w:rsid w:val="007704E4"/>
    <w:rsid w:val="00782409"/>
    <w:rsid w:val="007836B6"/>
    <w:rsid w:val="007849CF"/>
    <w:rsid w:val="00796D18"/>
    <w:rsid w:val="0079762C"/>
    <w:rsid w:val="007A28E6"/>
    <w:rsid w:val="007B08E9"/>
    <w:rsid w:val="007B1D61"/>
    <w:rsid w:val="007B7E39"/>
    <w:rsid w:val="007D3430"/>
    <w:rsid w:val="007D4C1B"/>
    <w:rsid w:val="007E35B2"/>
    <w:rsid w:val="007F20CA"/>
    <w:rsid w:val="007F26FE"/>
    <w:rsid w:val="007F5040"/>
    <w:rsid w:val="008033D6"/>
    <w:rsid w:val="00806500"/>
    <w:rsid w:val="00822434"/>
    <w:rsid w:val="008265A8"/>
    <w:rsid w:val="008340CD"/>
    <w:rsid w:val="00836F03"/>
    <w:rsid w:val="00844959"/>
    <w:rsid w:val="008473FA"/>
    <w:rsid w:val="00847933"/>
    <w:rsid w:val="00855803"/>
    <w:rsid w:val="008566A8"/>
    <w:rsid w:val="0086031D"/>
    <w:rsid w:val="008621D7"/>
    <w:rsid w:val="00865843"/>
    <w:rsid w:val="0086705F"/>
    <w:rsid w:val="00877154"/>
    <w:rsid w:val="00884565"/>
    <w:rsid w:val="00886C03"/>
    <w:rsid w:val="00892003"/>
    <w:rsid w:val="0089375C"/>
    <w:rsid w:val="008C4098"/>
    <w:rsid w:val="008C4CCA"/>
    <w:rsid w:val="008C663F"/>
    <w:rsid w:val="008C7A5A"/>
    <w:rsid w:val="008E321C"/>
    <w:rsid w:val="008F54E4"/>
    <w:rsid w:val="0090420A"/>
    <w:rsid w:val="00917EC2"/>
    <w:rsid w:val="009335CA"/>
    <w:rsid w:val="00935FC9"/>
    <w:rsid w:val="00937560"/>
    <w:rsid w:val="0094559C"/>
    <w:rsid w:val="009617D4"/>
    <w:rsid w:val="009635BD"/>
    <w:rsid w:val="00963EA0"/>
    <w:rsid w:val="009653D0"/>
    <w:rsid w:val="00967512"/>
    <w:rsid w:val="00976FC7"/>
    <w:rsid w:val="00983D45"/>
    <w:rsid w:val="00985D4D"/>
    <w:rsid w:val="009A3FE1"/>
    <w:rsid w:val="009A5ADE"/>
    <w:rsid w:val="009A5E09"/>
    <w:rsid w:val="009B0FBB"/>
    <w:rsid w:val="009B3524"/>
    <w:rsid w:val="009B7341"/>
    <w:rsid w:val="009C3CCF"/>
    <w:rsid w:val="009D1727"/>
    <w:rsid w:val="009D2800"/>
    <w:rsid w:val="009D6238"/>
    <w:rsid w:val="009E12F5"/>
    <w:rsid w:val="009F568A"/>
    <w:rsid w:val="00A03675"/>
    <w:rsid w:val="00A0409C"/>
    <w:rsid w:val="00A0478C"/>
    <w:rsid w:val="00A059D5"/>
    <w:rsid w:val="00A10BC7"/>
    <w:rsid w:val="00A36420"/>
    <w:rsid w:val="00A37B9E"/>
    <w:rsid w:val="00A41798"/>
    <w:rsid w:val="00A4271B"/>
    <w:rsid w:val="00A51076"/>
    <w:rsid w:val="00A55E22"/>
    <w:rsid w:val="00A56063"/>
    <w:rsid w:val="00A60512"/>
    <w:rsid w:val="00A65D66"/>
    <w:rsid w:val="00A74B88"/>
    <w:rsid w:val="00A75E68"/>
    <w:rsid w:val="00AB3269"/>
    <w:rsid w:val="00AB708F"/>
    <w:rsid w:val="00AC414F"/>
    <w:rsid w:val="00AC5DCD"/>
    <w:rsid w:val="00AE4016"/>
    <w:rsid w:val="00AE6FEF"/>
    <w:rsid w:val="00AF12F3"/>
    <w:rsid w:val="00AF26CC"/>
    <w:rsid w:val="00B0343C"/>
    <w:rsid w:val="00B07D4B"/>
    <w:rsid w:val="00B11140"/>
    <w:rsid w:val="00B173A2"/>
    <w:rsid w:val="00B47F81"/>
    <w:rsid w:val="00B55C6A"/>
    <w:rsid w:val="00B565C9"/>
    <w:rsid w:val="00B638A7"/>
    <w:rsid w:val="00B66A2F"/>
    <w:rsid w:val="00B66E1B"/>
    <w:rsid w:val="00B66F11"/>
    <w:rsid w:val="00B9106F"/>
    <w:rsid w:val="00B920DD"/>
    <w:rsid w:val="00B96546"/>
    <w:rsid w:val="00BA4F77"/>
    <w:rsid w:val="00BB4437"/>
    <w:rsid w:val="00BB5C8E"/>
    <w:rsid w:val="00BB776D"/>
    <w:rsid w:val="00BC2A61"/>
    <w:rsid w:val="00BC6914"/>
    <w:rsid w:val="00BD0230"/>
    <w:rsid w:val="00BE0C58"/>
    <w:rsid w:val="00BE0FF7"/>
    <w:rsid w:val="00BE1F90"/>
    <w:rsid w:val="00BE3F36"/>
    <w:rsid w:val="00BE4333"/>
    <w:rsid w:val="00BE4475"/>
    <w:rsid w:val="00BF0753"/>
    <w:rsid w:val="00BF0CA5"/>
    <w:rsid w:val="00BF364F"/>
    <w:rsid w:val="00BF7C64"/>
    <w:rsid w:val="00C12D83"/>
    <w:rsid w:val="00C145C3"/>
    <w:rsid w:val="00C211EE"/>
    <w:rsid w:val="00C21CFE"/>
    <w:rsid w:val="00C50A76"/>
    <w:rsid w:val="00C51D2D"/>
    <w:rsid w:val="00C541CE"/>
    <w:rsid w:val="00C54905"/>
    <w:rsid w:val="00C67B3D"/>
    <w:rsid w:val="00C83F85"/>
    <w:rsid w:val="00C84A81"/>
    <w:rsid w:val="00C92B20"/>
    <w:rsid w:val="00C9368D"/>
    <w:rsid w:val="00C941C9"/>
    <w:rsid w:val="00C9424D"/>
    <w:rsid w:val="00CA3E3D"/>
    <w:rsid w:val="00CA3F5D"/>
    <w:rsid w:val="00CB3B81"/>
    <w:rsid w:val="00CB657D"/>
    <w:rsid w:val="00CC512B"/>
    <w:rsid w:val="00CD12FE"/>
    <w:rsid w:val="00CE0063"/>
    <w:rsid w:val="00CE1933"/>
    <w:rsid w:val="00CF40A5"/>
    <w:rsid w:val="00D0192D"/>
    <w:rsid w:val="00D02968"/>
    <w:rsid w:val="00D02BA6"/>
    <w:rsid w:val="00D04BC4"/>
    <w:rsid w:val="00D065FE"/>
    <w:rsid w:val="00D1765F"/>
    <w:rsid w:val="00D2671C"/>
    <w:rsid w:val="00D27924"/>
    <w:rsid w:val="00D45C2F"/>
    <w:rsid w:val="00D47CA1"/>
    <w:rsid w:val="00D6439D"/>
    <w:rsid w:val="00D71AA4"/>
    <w:rsid w:val="00D75658"/>
    <w:rsid w:val="00D77078"/>
    <w:rsid w:val="00D81104"/>
    <w:rsid w:val="00D81797"/>
    <w:rsid w:val="00D81AF3"/>
    <w:rsid w:val="00D83F72"/>
    <w:rsid w:val="00D8519A"/>
    <w:rsid w:val="00D93C31"/>
    <w:rsid w:val="00DA029D"/>
    <w:rsid w:val="00DA115D"/>
    <w:rsid w:val="00DA1615"/>
    <w:rsid w:val="00DA5C45"/>
    <w:rsid w:val="00DA6047"/>
    <w:rsid w:val="00DA7667"/>
    <w:rsid w:val="00DB2E54"/>
    <w:rsid w:val="00DB38E4"/>
    <w:rsid w:val="00DB5D2F"/>
    <w:rsid w:val="00DC4C9A"/>
    <w:rsid w:val="00DC7923"/>
    <w:rsid w:val="00DE1701"/>
    <w:rsid w:val="00DE204A"/>
    <w:rsid w:val="00DE7DCC"/>
    <w:rsid w:val="00DF1A74"/>
    <w:rsid w:val="00DF34AB"/>
    <w:rsid w:val="00DF528B"/>
    <w:rsid w:val="00DF59FB"/>
    <w:rsid w:val="00E04356"/>
    <w:rsid w:val="00E063C0"/>
    <w:rsid w:val="00E11FC0"/>
    <w:rsid w:val="00E25685"/>
    <w:rsid w:val="00E30AE0"/>
    <w:rsid w:val="00E31F2F"/>
    <w:rsid w:val="00E334EE"/>
    <w:rsid w:val="00E358EC"/>
    <w:rsid w:val="00E41C63"/>
    <w:rsid w:val="00E46048"/>
    <w:rsid w:val="00E46454"/>
    <w:rsid w:val="00E5171D"/>
    <w:rsid w:val="00E541AA"/>
    <w:rsid w:val="00E55AC6"/>
    <w:rsid w:val="00E60F89"/>
    <w:rsid w:val="00E74087"/>
    <w:rsid w:val="00E85A34"/>
    <w:rsid w:val="00E91AF0"/>
    <w:rsid w:val="00E92AA4"/>
    <w:rsid w:val="00E97FAE"/>
    <w:rsid w:val="00EA5839"/>
    <w:rsid w:val="00EB048D"/>
    <w:rsid w:val="00EB09D5"/>
    <w:rsid w:val="00EB3B52"/>
    <w:rsid w:val="00EB778D"/>
    <w:rsid w:val="00EC663E"/>
    <w:rsid w:val="00ED2294"/>
    <w:rsid w:val="00ED5D21"/>
    <w:rsid w:val="00EF0EDA"/>
    <w:rsid w:val="00F07F58"/>
    <w:rsid w:val="00F111EF"/>
    <w:rsid w:val="00F148C0"/>
    <w:rsid w:val="00F272BA"/>
    <w:rsid w:val="00F32CCE"/>
    <w:rsid w:val="00F3524A"/>
    <w:rsid w:val="00F37D1A"/>
    <w:rsid w:val="00F43080"/>
    <w:rsid w:val="00F43FEC"/>
    <w:rsid w:val="00F61C27"/>
    <w:rsid w:val="00F62B34"/>
    <w:rsid w:val="00F62EA0"/>
    <w:rsid w:val="00F65D5A"/>
    <w:rsid w:val="00F7024D"/>
    <w:rsid w:val="00F94620"/>
    <w:rsid w:val="00F9464C"/>
    <w:rsid w:val="00F96607"/>
    <w:rsid w:val="00FA4B1F"/>
    <w:rsid w:val="00FA572B"/>
    <w:rsid w:val="00FA5E17"/>
    <w:rsid w:val="00FB0EC3"/>
    <w:rsid w:val="00FC7C7F"/>
    <w:rsid w:val="00FD4F10"/>
    <w:rsid w:val="00FD6F5D"/>
    <w:rsid w:val="00FD75BB"/>
    <w:rsid w:val="00FE183C"/>
    <w:rsid w:val="00FE617C"/>
    <w:rsid w:val="00FF0555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784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3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00C9"/>
  </w:style>
  <w:style w:type="paragraph" w:styleId="NormalWeb">
    <w:name w:val="Normal (Web)"/>
    <w:basedOn w:val="Normal"/>
    <w:uiPriority w:val="99"/>
    <w:semiHidden/>
    <w:unhideWhenUsed/>
    <w:rsid w:val="0015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8D"/>
  </w:style>
  <w:style w:type="paragraph" w:styleId="Footer">
    <w:name w:val="footer"/>
    <w:basedOn w:val="Normal"/>
    <w:link w:val="Foot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8D"/>
  </w:style>
  <w:style w:type="paragraph" w:styleId="BalloonText">
    <w:name w:val="Balloon Text"/>
    <w:basedOn w:val="Normal"/>
    <w:link w:val="BalloonTextChar"/>
    <w:uiPriority w:val="99"/>
    <w:semiHidden/>
    <w:unhideWhenUsed/>
    <w:rsid w:val="00C9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8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368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7B7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E3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B7E39"/>
    <w:pPr>
      <w:spacing w:after="0" w:line="240" w:lineRule="auto"/>
    </w:pPr>
    <w:rPr>
      <w:rFonts w:ascii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39"/>
    <w:rPr>
      <w:rFonts w:ascii="Verdana" w:hAnsi="Verdana" w:cs="Times New Roman"/>
      <w:sz w:val="20"/>
      <w:szCs w:val="20"/>
    </w:rPr>
  </w:style>
  <w:style w:type="paragraph" w:customStyle="1" w:styleId="p5">
    <w:name w:val="p5"/>
    <w:basedOn w:val="Normal"/>
    <w:rsid w:val="007B7E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B7E39"/>
  </w:style>
  <w:style w:type="character" w:customStyle="1" w:styleId="s3">
    <w:name w:val="s3"/>
    <w:basedOn w:val="DefaultParagraphFont"/>
    <w:rsid w:val="007B7E39"/>
  </w:style>
  <w:style w:type="paragraph" w:customStyle="1" w:styleId="BodyA">
    <w:name w:val="Body A"/>
    <w:rsid w:val="00893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37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yclestrapline">
    <w:name w:val="cyclestrapline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edescription">
    <w:name w:val="cycledescription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7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3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5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3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00C9"/>
  </w:style>
  <w:style w:type="paragraph" w:styleId="NormalWeb">
    <w:name w:val="Normal (Web)"/>
    <w:basedOn w:val="Normal"/>
    <w:uiPriority w:val="99"/>
    <w:semiHidden/>
    <w:unhideWhenUsed/>
    <w:rsid w:val="0015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8D"/>
  </w:style>
  <w:style w:type="paragraph" w:styleId="Footer">
    <w:name w:val="footer"/>
    <w:basedOn w:val="Normal"/>
    <w:link w:val="Foot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8D"/>
  </w:style>
  <w:style w:type="paragraph" w:styleId="BalloonText">
    <w:name w:val="Balloon Text"/>
    <w:basedOn w:val="Normal"/>
    <w:link w:val="BalloonTextChar"/>
    <w:uiPriority w:val="99"/>
    <w:semiHidden/>
    <w:unhideWhenUsed/>
    <w:rsid w:val="00C9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8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368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7B7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E3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B7E39"/>
    <w:pPr>
      <w:spacing w:after="0" w:line="240" w:lineRule="auto"/>
    </w:pPr>
    <w:rPr>
      <w:rFonts w:ascii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39"/>
    <w:rPr>
      <w:rFonts w:ascii="Verdana" w:hAnsi="Verdana" w:cs="Times New Roman"/>
      <w:sz w:val="20"/>
      <w:szCs w:val="20"/>
    </w:rPr>
  </w:style>
  <w:style w:type="paragraph" w:customStyle="1" w:styleId="p5">
    <w:name w:val="p5"/>
    <w:basedOn w:val="Normal"/>
    <w:rsid w:val="007B7E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B7E39"/>
  </w:style>
  <w:style w:type="character" w:customStyle="1" w:styleId="s3">
    <w:name w:val="s3"/>
    <w:basedOn w:val="DefaultParagraphFont"/>
    <w:rsid w:val="007B7E39"/>
  </w:style>
  <w:style w:type="paragraph" w:customStyle="1" w:styleId="BodyA">
    <w:name w:val="Body A"/>
    <w:rsid w:val="00893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37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yclestrapline">
    <w:name w:val="cyclestrapline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edescription">
    <w:name w:val="cycledescription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7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3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5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rineindustryregatta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ison@marineadagency.com" TargetMode="External"/><Relationship Id="rId10" Type="http://schemas.openxmlformats.org/officeDocument/2006/relationships/hyperlink" Target="http://www.marinesupersto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AF5A-6C43-5343-94F1-989351EA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Survitec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Burywood</dc:creator>
  <cp:lastModifiedBy>Jake Young</cp:lastModifiedBy>
  <cp:revision>2</cp:revision>
  <cp:lastPrinted>2015-12-18T11:36:00Z</cp:lastPrinted>
  <dcterms:created xsi:type="dcterms:W3CDTF">2016-05-31T13:57:00Z</dcterms:created>
  <dcterms:modified xsi:type="dcterms:W3CDTF">2016-05-31T13:57:00Z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862703899</vt:i4>
  </property>
</Properties>
</file>