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212EF" w14:textId="77777777" w:rsidR="00410049" w:rsidRDefault="00410049">
      <w:pPr>
        <w:spacing w:before="2" w:line="130" w:lineRule="exact"/>
        <w:rPr>
          <w:sz w:val="13"/>
          <w:szCs w:val="13"/>
        </w:rPr>
      </w:pPr>
    </w:p>
    <w:p w14:paraId="72FD3B8E" w14:textId="77777777" w:rsidR="00410049" w:rsidRDefault="00410049">
      <w:pPr>
        <w:spacing w:line="200" w:lineRule="exact"/>
        <w:rPr>
          <w:sz w:val="20"/>
          <w:szCs w:val="20"/>
        </w:rPr>
      </w:pPr>
    </w:p>
    <w:p w14:paraId="77E2A387" w14:textId="77777777" w:rsidR="00410049" w:rsidRDefault="00410049">
      <w:pPr>
        <w:spacing w:line="200" w:lineRule="exact"/>
        <w:rPr>
          <w:sz w:val="20"/>
          <w:szCs w:val="20"/>
        </w:rPr>
      </w:pPr>
    </w:p>
    <w:p w14:paraId="4CA87671" w14:textId="62A81CAF" w:rsidR="00410049" w:rsidRDefault="00D72D1D">
      <w:pPr>
        <w:ind w:left="5645"/>
        <w:rPr>
          <w:rFonts w:ascii="Times" w:eastAsia="Times" w:hAnsi="Times" w:cs="Times"/>
          <w:sz w:val="20"/>
          <w:szCs w:val="20"/>
        </w:rPr>
      </w:pPr>
      <w:r>
        <w:rPr>
          <w:noProof/>
        </w:rPr>
        <w:drawing>
          <wp:inline distT="0" distB="0" distL="0" distR="0" wp14:anchorId="7868077F" wp14:editId="250F9A88">
            <wp:extent cx="1392555" cy="6165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2555" cy="616585"/>
                    </a:xfrm>
                    <a:prstGeom prst="rect">
                      <a:avLst/>
                    </a:prstGeom>
                    <a:noFill/>
                    <a:ln>
                      <a:noFill/>
                    </a:ln>
                  </pic:spPr>
                </pic:pic>
              </a:graphicData>
            </a:graphic>
          </wp:inline>
        </w:drawing>
      </w:r>
    </w:p>
    <w:p w14:paraId="75D4A563" w14:textId="77777777" w:rsidR="00410049" w:rsidRDefault="00410049">
      <w:pPr>
        <w:spacing w:before="3" w:line="60" w:lineRule="exact"/>
        <w:rPr>
          <w:sz w:val="6"/>
          <w:szCs w:val="6"/>
        </w:rPr>
      </w:pPr>
    </w:p>
    <w:p w14:paraId="79D9CD15" w14:textId="1D1DA37F" w:rsidR="00410049" w:rsidRDefault="00D72D1D">
      <w:pPr>
        <w:tabs>
          <w:tab w:val="left" w:pos="2082"/>
        </w:tabs>
        <w:spacing w:before="36" w:line="377" w:lineRule="exact"/>
        <w:ind w:left="474"/>
        <w:rPr>
          <w:rFonts w:ascii="Calibri" w:eastAsia="Calibri" w:hAnsi="Calibri" w:cs="Calibri"/>
          <w:sz w:val="32"/>
          <w:szCs w:val="32"/>
        </w:rPr>
      </w:pPr>
      <w:r>
        <w:rPr>
          <w:noProof/>
        </w:rPr>
        <w:drawing>
          <wp:anchor distT="0" distB="0" distL="114300" distR="114300" simplePos="0" relativeHeight="251656704" behindDoc="1" locked="0" layoutInCell="1" allowOverlap="1" wp14:anchorId="49F49C41" wp14:editId="398E2491">
            <wp:simplePos x="0" y="0"/>
            <wp:positionH relativeFrom="page">
              <wp:posOffset>6002020</wp:posOffset>
            </wp:positionH>
            <wp:positionV relativeFrom="paragraph">
              <wp:posOffset>-937260</wp:posOffset>
            </wp:positionV>
            <wp:extent cx="1025525" cy="1025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b/>
          <w:sz w:val="32"/>
        </w:rPr>
        <w:t xml:space="preserve">N </w:t>
      </w:r>
      <w:r>
        <w:rPr>
          <w:rFonts w:ascii="Calibri"/>
          <w:b/>
          <w:spacing w:val="13"/>
          <w:sz w:val="32"/>
        </w:rPr>
        <w:t xml:space="preserve"> </w:t>
      </w:r>
      <w:proofErr w:type="gramStart"/>
      <w:r>
        <w:rPr>
          <w:rFonts w:ascii="Calibri"/>
          <w:b/>
          <w:sz w:val="32"/>
        </w:rPr>
        <w:t xml:space="preserve">e </w:t>
      </w:r>
      <w:r>
        <w:rPr>
          <w:rFonts w:ascii="Calibri"/>
          <w:b/>
          <w:spacing w:val="14"/>
          <w:sz w:val="32"/>
        </w:rPr>
        <w:t xml:space="preserve"> </w:t>
      </w:r>
      <w:r>
        <w:rPr>
          <w:rFonts w:ascii="Calibri"/>
          <w:b/>
          <w:sz w:val="32"/>
        </w:rPr>
        <w:t>w</w:t>
      </w:r>
      <w:proofErr w:type="gramEnd"/>
      <w:r>
        <w:rPr>
          <w:rFonts w:ascii="Calibri"/>
          <w:b/>
          <w:sz w:val="32"/>
        </w:rPr>
        <w:t xml:space="preserve"> </w:t>
      </w:r>
      <w:r>
        <w:rPr>
          <w:rFonts w:ascii="Calibri"/>
          <w:b/>
          <w:spacing w:val="13"/>
          <w:sz w:val="32"/>
        </w:rPr>
        <w:t xml:space="preserve"> </w:t>
      </w:r>
      <w:r>
        <w:rPr>
          <w:rFonts w:ascii="Calibri"/>
          <w:b/>
          <w:sz w:val="32"/>
        </w:rPr>
        <w:t>s</w:t>
      </w:r>
      <w:r>
        <w:rPr>
          <w:rFonts w:ascii="Calibri"/>
          <w:b/>
          <w:sz w:val="32"/>
        </w:rPr>
        <w:tab/>
        <w:t xml:space="preserve">R </w:t>
      </w:r>
      <w:r>
        <w:rPr>
          <w:rFonts w:ascii="Calibri"/>
          <w:b/>
          <w:spacing w:val="14"/>
          <w:sz w:val="32"/>
        </w:rPr>
        <w:t xml:space="preserve"> </w:t>
      </w:r>
      <w:r>
        <w:rPr>
          <w:rFonts w:ascii="Calibri"/>
          <w:b/>
          <w:sz w:val="32"/>
        </w:rPr>
        <w:t xml:space="preserve">e </w:t>
      </w:r>
      <w:r>
        <w:rPr>
          <w:rFonts w:ascii="Calibri"/>
          <w:b/>
          <w:spacing w:val="14"/>
          <w:sz w:val="32"/>
        </w:rPr>
        <w:t xml:space="preserve"> </w:t>
      </w:r>
      <w:r>
        <w:rPr>
          <w:rFonts w:ascii="Calibri"/>
          <w:b/>
          <w:sz w:val="32"/>
        </w:rPr>
        <w:t xml:space="preserve">l </w:t>
      </w:r>
      <w:r>
        <w:rPr>
          <w:rFonts w:ascii="Calibri"/>
          <w:b/>
          <w:spacing w:val="11"/>
          <w:sz w:val="32"/>
        </w:rPr>
        <w:t xml:space="preserve"> </w:t>
      </w:r>
      <w:r>
        <w:rPr>
          <w:rFonts w:ascii="Calibri"/>
          <w:b/>
          <w:sz w:val="32"/>
        </w:rPr>
        <w:t xml:space="preserve">e </w:t>
      </w:r>
      <w:r>
        <w:rPr>
          <w:rFonts w:ascii="Calibri"/>
          <w:b/>
          <w:spacing w:val="14"/>
          <w:sz w:val="32"/>
        </w:rPr>
        <w:t xml:space="preserve"> </w:t>
      </w:r>
      <w:r>
        <w:rPr>
          <w:rFonts w:ascii="Calibri"/>
          <w:b/>
          <w:sz w:val="32"/>
        </w:rPr>
        <w:t xml:space="preserve">a </w:t>
      </w:r>
      <w:r>
        <w:rPr>
          <w:rFonts w:ascii="Calibri"/>
          <w:b/>
          <w:spacing w:val="13"/>
          <w:sz w:val="32"/>
        </w:rPr>
        <w:t xml:space="preserve"> </w:t>
      </w:r>
      <w:r>
        <w:rPr>
          <w:rFonts w:ascii="Calibri"/>
          <w:b/>
          <w:sz w:val="32"/>
        </w:rPr>
        <w:t xml:space="preserve">s </w:t>
      </w:r>
      <w:r>
        <w:rPr>
          <w:rFonts w:ascii="Calibri"/>
          <w:b/>
          <w:spacing w:val="14"/>
          <w:sz w:val="32"/>
        </w:rPr>
        <w:t xml:space="preserve"> </w:t>
      </w:r>
      <w:r>
        <w:rPr>
          <w:rFonts w:ascii="Calibri"/>
          <w:b/>
          <w:sz w:val="32"/>
        </w:rPr>
        <w:t>e</w:t>
      </w:r>
    </w:p>
    <w:p w14:paraId="6E4184C3" w14:textId="6F660626" w:rsidR="00903519" w:rsidRDefault="00903519" w:rsidP="00903519">
      <w:pPr>
        <w:spacing w:line="313" w:lineRule="exact"/>
        <w:ind w:firstLine="474"/>
        <w:rPr>
          <w:rFonts w:ascii="Calibri"/>
          <w:b/>
          <w:spacing w:val="-1"/>
          <w:sz w:val="24"/>
        </w:rPr>
      </w:pPr>
      <w:r>
        <w:rPr>
          <w:rFonts w:ascii="Calibri"/>
          <w:b/>
          <w:spacing w:val="-1"/>
          <w:sz w:val="24"/>
        </w:rPr>
        <w:t>1</w:t>
      </w:r>
      <w:r w:rsidR="002C1FA0">
        <w:rPr>
          <w:rFonts w:ascii="Calibri"/>
          <w:b/>
          <w:spacing w:val="-1"/>
          <w:sz w:val="24"/>
        </w:rPr>
        <w:t>7</w:t>
      </w:r>
      <w:r w:rsidRPr="00903519">
        <w:rPr>
          <w:rFonts w:ascii="Calibri"/>
          <w:b/>
          <w:spacing w:val="-1"/>
          <w:sz w:val="24"/>
          <w:vertAlign w:val="superscript"/>
        </w:rPr>
        <w:t>th</w:t>
      </w:r>
      <w:r>
        <w:rPr>
          <w:rFonts w:ascii="Calibri"/>
          <w:b/>
          <w:spacing w:val="-1"/>
          <w:sz w:val="24"/>
        </w:rPr>
        <w:t xml:space="preserve"> November</w:t>
      </w:r>
      <w:r w:rsidR="00905D41">
        <w:rPr>
          <w:rFonts w:ascii="Calibri"/>
          <w:b/>
          <w:spacing w:val="-1"/>
          <w:sz w:val="24"/>
        </w:rPr>
        <w:t xml:space="preserve"> </w:t>
      </w:r>
      <w:r w:rsidR="00D72D1D">
        <w:rPr>
          <w:rFonts w:ascii="Calibri"/>
          <w:b/>
          <w:spacing w:val="-1"/>
          <w:sz w:val="24"/>
        </w:rPr>
        <w:t>201</w:t>
      </w:r>
      <w:r w:rsidR="0025732A">
        <w:rPr>
          <w:rFonts w:ascii="Calibri"/>
          <w:b/>
          <w:spacing w:val="-1"/>
          <w:sz w:val="24"/>
        </w:rPr>
        <w:t>6</w:t>
      </w:r>
    </w:p>
    <w:p w14:paraId="270DEFC8" w14:textId="77777777" w:rsidR="00903519" w:rsidRDefault="00903519" w:rsidP="00903519">
      <w:pPr>
        <w:spacing w:line="313" w:lineRule="exact"/>
        <w:ind w:firstLine="474"/>
        <w:rPr>
          <w:rFonts w:ascii="Calibri"/>
          <w:b/>
          <w:spacing w:val="-1"/>
          <w:sz w:val="24"/>
        </w:rPr>
      </w:pPr>
    </w:p>
    <w:p w14:paraId="51295648" w14:textId="77777777" w:rsidR="002C1FA0" w:rsidRDefault="002C1FA0" w:rsidP="002C1FA0">
      <w:pPr>
        <w:spacing w:line="300" w:lineRule="atLeast"/>
        <w:ind w:left="426"/>
        <w:rPr>
          <w:rFonts w:eastAsia="Times New Roman" w:cs="Arial"/>
          <w:b/>
          <w:bCs/>
          <w:sz w:val="28"/>
          <w:szCs w:val="28"/>
          <w:shd w:val="clear" w:color="auto" w:fill="FFFFFF"/>
        </w:rPr>
      </w:pPr>
      <w:r>
        <w:rPr>
          <w:rFonts w:eastAsia="Times New Roman" w:cs="Arial"/>
          <w:b/>
          <w:bCs/>
          <w:sz w:val="28"/>
          <w:szCs w:val="28"/>
          <w:shd w:val="clear" w:color="auto" w:fill="FFFFFF"/>
        </w:rPr>
        <w:t xml:space="preserve">Prestige announces impressive line-up for London Boat Show 2017 including </w:t>
      </w:r>
    </w:p>
    <w:p w14:paraId="7A98C0CC" w14:textId="39DFF1E1" w:rsidR="002C1FA0" w:rsidRDefault="002C1FA0" w:rsidP="002C1FA0">
      <w:pPr>
        <w:spacing w:line="300" w:lineRule="atLeast"/>
        <w:ind w:left="426"/>
        <w:rPr>
          <w:rFonts w:eastAsia="Times New Roman" w:cs="Arial"/>
          <w:b/>
          <w:bCs/>
          <w:sz w:val="28"/>
          <w:szCs w:val="28"/>
          <w:shd w:val="clear" w:color="auto" w:fill="FFFFFF"/>
        </w:rPr>
      </w:pPr>
      <w:r>
        <w:rPr>
          <w:rFonts w:eastAsia="Times New Roman" w:cs="Arial"/>
          <w:b/>
          <w:bCs/>
          <w:sz w:val="28"/>
          <w:szCs w:val="28"/>
          <w:shd w:val="clear" w:color="auto" w:fill="FFFFFF"/>
        </w:rPr>
        <w:t>UK debut for Prestige 630 Yacht</w:t>
      </w:r>
    </w:p>
    <w:p w14:paraId="79249258" w14:textId="77777777" w:rsidR="002C1FA0" w:rsidRDefault="002C1FA0" w:rsidP="002C1FA0">
      <w:pPr>
        <w:spacing w:line="300" w:lineRule="atLeast"/>
        <w:ind w:left="426"/>
        <w:rPr>
          <w:rFonts w:eastAsia="Times New Roman" w:cs="Arial"/>
          <w:b/>
          <w:bCs/>
          <w:sz w:val="28"/>
          <w:szCs w:val="28"/>
          <w:shd w:val="clear" w:color="auto" w:fill="FFFFFF"/>
        </w:rPr>
      </w:pPr>
    </w:p>
    <w:p w14:paraId="0C7B8185" w14:textId="77777777" w:rsidR="002C1FA0" w:rsidRPr="002C1FA0" w:rsidRDefault="002C1FA0" w:rsidP="002C1FA0">
      <w:pPr>
        <w:shd w:val="clear" w:color="auto" w:fill="FFFFFF"/>
        <w:ind w:left="426"/>
        <w:rPr>
          <w:rFonts w:eastAsia="Times New Roman" w:cs="Times New Roman"/>
          <w:sz w:val="24"/>
          <w:szCs w:val="24"/>
        </w:rPr>
      </w:pPr>
      <w:r w:rsidRPr="002C1FA0">
        <w:rPr>
          <w:rFonts w:eastAsia="Times New Roman" w:cs="Times New Roman"/>
          <w:b/>
          <w:sz w:val="24"/>
          <w:szCs w:val="24"/>
        </w:rPr>
        <w:t xml:space="preserve">Ancasta, Prestige’s UK dealer, has announced that Prestige will bring three of the largest models from its range to London Boat Show 2017, including the Prestige 630, which will have its UK debut at the event. </w:t>
      </w:r>
    </w:p>
    <w:p w14:paraId="4DA819C0" w14:textId="0CDD148F" w:rsidR="002C1FA0" w:rsidRPr="002C1FA0" w:rsidRDefault="002A5E65" w:rsidP="002C1FA0">
      <w:pPr>
        <w:spacing w:line="300" w:lineRule="atLeast"/>
        <w:ind w:left="426"/>
        <w:rPr>
          <w:rFonts w:eastAsia="Times New Roman" w:cs="Arial"/>
          <w:b/>
          <w:sz w:val="24"/>
          <w:szCs w:val="24"/>
          <w:shd w:val="clear" w:color="auto" w:fill="FFFFFF"/>
        </w:rPr>
      </w:pPr>
      <w:r w:rsidRPr="002C1FA0">
        <w:rPr>
          <w:rFonts w:cs="Calibri"/>
          <w:noProof/>
          <w:sz w:val="24"/>
          <w:szCs w:val="24"/>
        </w:rPr>
        <w:drawing>
          <wp:anchor distT="0" distB="0" distL="114300" distR="114300" simplePos="0" relativeHeight="251668992" behindDoc="0" locked="0" layoutInCell="1" allowOverlap="1" wp14:anchorId="499C1DCA" wp14:editId="186A7816">
            <wp:simplePos x="0" y="0"/>
            <wp:positionH relativeFrom="column">
              <wp:posOffset>3568700</wp:posOffset>
            </wp:positionH>
            <wp:positionV relativeFrom="paragraph">
              <wp:posOffset>2160905</wp:posOffset>
            </wp:positionV>
            <wp:extent cx="2921635" cy="2057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yachts-PRESTIGE_630_147551072533ext-6d095502.jpg"/>
                    <pic:cNvPicPr/>
                  </pic:nvPicPr>
                  <pic:blipFill>
                    <a:blip r:embed="rId8">
                      <a:extLst>
                        <a:ext uri="{28A0092B-C50C-407E-A947-70E740481C1C}">
                          <a14:useLocalDpi xmlns:a14="http://schemas.microsoft.com/office/drawing/2010/main" val="0"/>
                        </a:ext>
                      </a:extLst>
                    </a:blip>
                    <a:stretch>
                      <a:fillRect/>
                    </a:stretch>
                  </pic:blipFill>
                  <pic:spPr>
                    <a:xfrm>
                      <a:off x="0" y="0"/>
                      <a:ext cx="2921635" cy="2057400"/>
                    </a:xfrm>
                    <a:prstGeom prst="rect">
                      <a:avLst/>
                    </a:prstGeom>
                  </pic:spPr>
                </pic:pic>
              </a:graphicData>
            </a:graphic>
            <wp14:sizeRelH relativeFrom="page">
              <wp14:pctWidth>0</wp14:pctWidth>
            </wp14:sizeRelH>
            <wp14:sizeRelV relativeFrom="page">
              <wp14:pctHeight>0</wp14:pctHeight>
            </wp14:sizeRelV>
          </wp:anchor>
        </w:drawing>
      </w:r>
      <w:r w:rsidRPr="002C1FA0">
        <w:rPr>
          <w:rFonts w:cs="Calibri"/>
          <w:noProof/>
          <w:sz w:val="24"/>
          <w:szCs w:val="24"/>
        </w:rPr>
        <w:drawing>
          <wp:anchor distT="0" distB="0" distL="114300" distR="114300" simplePos="0" relativeHeight="251667968" behindDoc="0" locked="0" layoutInCell="1" allowOverlap="1" wp14:anchorId="64567D80" wp14:editId="0EC0C8ED">
            <wp:simplePos x="0" y="0"/>
            <wp:positionH relativeFrom="column">
              <wp:posOffset>3581400</wp:posOffset>
            </wp:positionH>
            <wp:positionV relativeFrom="paragraph">
              <wp:posOffset>103505</wp:posOffset>
            </wp:positionV>
            <wp:extent cx="2929890" cy="19538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yachts-PRESTIGE_630_14697936880ext-ea265cdb.jpg"/>
                    <pic:cNvPicPr/>
                  </pic:nvPicPr>
                  <pic:blipFill>
                    <a:blip r:embed="rId9">
                      <a:extLst>
                        <a:ext uri="{28A0092B-C50C-407E-A947-70E740481C1C}">
                          <a14:useLocalDpi xmlns:a14="http://schemas.microsoft.com/office/drawing/2010/main" val="0"/>
                        </a:ext>
                      </a:extLst>
                    </a:blip>
                    <a:stretch>
                      <a:fillRect/>
                    </a:stretch>
                  </pic:blipFill>
                  <pic:spPr>
                    <a:xfrm>
                      <a:off x="0" y="0"/>
                      <a:ext cx="2929890" cy="1953895"/>
                    </a:xfrm>
                    <a:prstGeom prst="rect">
                      <a:avLst/>
                    </a:prstGeom>
                  </pic:spPr>
                </pic:pic>
              </a:graphicData>
            </a:graphic>
            <wp14:sizeRelH relativeFrom="page">
              <wp14:pctWidth>0</wp14:pctWidth>
            </wp14:sizeRelH>
            <wp14:sizeRelV relativeFrom="page">
              <wp14:pctHeight>0</wp14:pctHeight>
            </wp14:sizeRelV>
          </wp:anchor>
        </w:drawing>
      </w:r>
    </w:p>
    <w:p w14:paraId="1913F25C" w14:textId="44F0C8E5" w:rsidR="002C1FA0" w:rsidRDefault="002C1FA0" w:rsidP="002C1FA0">
      <w:pPr>
        <w:spacing w:line="300" w:lineRule="atLeast"/>
        <w:ind w:left="426"/>
        <w:rPr>
          <w:rFonts w:eastAsia="Times New Roman" w:cs="Arial"/>
          <w:sz w:val="24"/>
          <w:szCs w:val="24"/>
          <w:shd w:val="clear" w:color="auto" w:fill="FFFFFF"/>
        </w:rPr>
      </w:pPr>
      <w:r w:rsidRPr="002C1FA0">
        <w:rPr>
          <w:rFonts w:eastAsia="Times New Roman" w:cs="Arial"/>
          <w:b/>
          <w:sz w:val="24"/>
          <w:szCs w:val="24"/>
          <w:shd w:val="clear" w:color="auto" w:fill="FFFFFF"/>
        </w:rPr>
        <w:t>The Prestige 630 Yacht, the newest release from Prestige Motor Yachts, will make its UK debut at London Boat Show 2017 (6</w:t>
      </w:r>
      <w:r w:rsidRPr="002C1FA0">
        <w:rPr>
          <w:rFonts w:eastAsia="Times New Roman" w:cs="Arial"/>
          <w:b/>
          <w:sz w:val="24"/>
          <w:szCs w:val="24"/>
          <w:shd w:val="clear" w:color="auto" w:fill="FFFFFF"/>
          <w:vertAlign w:val="superscript"/>
        </w:rPr>
        <w:t>th</w:t>
      </w:r>
      <w:r w:rsidRPr="002C1FA0">
        <w:rPr>
          <w:rFonts w:eastAsia="Times New Roman" w:cs="Arial"/>
          <w:b/>
          <w:sz w:val="24"/>
          <w:szCs w:val="24"/>
          <w:shd w:val="clear" w:color="auto" w:fill="FFFFFF"/>
        </w:rPr>
        <w:t xml:space="preserve"> - 15</w:t>
      </w:r>
      <w:r w:rsidRPr="002C1FA0">
        <w:rPr>
          <w:rFonts w:eastAsia="Times New Roman" w:cs="Arial"/>
          <w:b/>
          <w:sz w:val="24"/>
          <w:szCs w:val="24"/>
          <w:shd w:val="clear" w:color="auto" w:fill="FFFFFF"/>
          <w:vertAlign w:val="superscript"/>
        </w:rPr>
        <w:t>th</w:t>
      </w:r>
      <w:r w:rsidRPr="002C1FA0">
        <w:rPr>
          <w:rFonts w:eastAsia="Times New Roman" w:cs="Arial"/>
          <w:b/>
          <w:sz w:val="24"/>
          <w:szCs w:val="24"/>
          <w:shd w:val="clear" w:color="auto" w:fill="FFFFFF"/>
        </w:rPr>
        <w:t xml:space="preserve"> January 2017) alongside the Prestige 680 and Prestige 560</w:t>
      </w:r>
      <w:r w:rsidRPr="002C1FA0">
        <w:rPr>
          <w:rFonts w:eastAsia="Times New Roman" w:cs="Arial"/>
          <w:b/>
          <w:bCs/>
          <w:sz w:val="24"/>
          <w:szCs w:val="24"/>
          <w:shd w:val="clear" w:color="auto" w:fill="FFFFFF"/>
        </w:rPr>
        <w:t xml:space="preserve">, cementing the luxury motor yacht brand’s position as one of the key players in the market. </w:t>
      </w:r>
      <w:r w:rsidRPr="002C1FA0">
        <w:rPr>
          <w:rFonts w:eastAsia="Times New Roman" w:cs="Arial"/>
          <w:bCs/>
          <w:sz w:val="24"/>
          <w:szCs w:val="24"/>
          <w:shd w:val="clear" w:color="auto" w:fill="FFFFFF"/>
        </w:rPr>
        <w:t>Ancasta International Boat Sales, who is Prestige Dealer of the Year for 2016, reveals that i</w:t>
      </w:r>
      <w:r w:rsidRPr="002C1FA0">
        <w:rPr>
          <w:rFonts w:eastAsia="Times New Roman" w:cs="Arial"/>
          <w:sz w:val="24"/>
          <w:szCs w:val="24"/>
          <w:shd w:val="clear" w:color="auto" w:fill="FFFFFF"/>
        </w:rPr>
        <w:t>t is the first time that three of the largest models from the Prestige range will have been shown in the UK. Nick Hatfield, Ancasta’s Prestige Brand Manager commented ‘We are extremely excited about the London Boat Show, it’s the first time we have shown three of the largest Prestige Yachts in the UK and cannot wait for the show to get started.  Prestige has now established itself as a serious player in the motor yacht market and we look forward to showing off the range of superb motor yachts’.</w:t>
      </w:r>
    </w:p>
    <w:p w14:paraId="5539D75B" w14:textId="77777777" w:rsidR="002C1FA0" w:rsidRDefault="002C1FA0" w:rsidP="002C1FA0">
      <w:pPr>
        <w:spacing w:line="300" w:lineRule="atLeast"/>
        <w:ind w:left="426"/>
        <w:rPr>
          <w:rFonts w:eastAsia="Times New Roman" w:cs="Arial"/>
          <w:sz w:val="24"/>
          <w:szCs w:val="24"/>
          <w:shd w:val="clear" w:color="auto" w:fill="FFFFFF"/>
        </w:rPr>
      </w:pPr>
    </w:p>
    <w:p w14:paraId="4C247BF9" w14:textId="24F33190" w:rsidR="002C1FA0" w:rsidRPr="002C1FA0" w:rsidRDefault="00E24B75" w:rsidP="002C1FA0">
      <w:pPr>
        <w:spacing w:line="300" w:lineRule="atLeast"/>
        <w:ind w:left="426"/>
        <w:rPr>
          <w:rFonts w:eastAsia="Times New Roman" w:cs="Arial"/>
          <w:sz w:val="24"/>
          <w:szCs w:val="24"/>
          <w:shd w:val="clear" w:color="auto" w:fill="FFFFFF"/>
        </w:rPr>
      </w:pPr>
      <w:r>
        <w:rPr>
          <w:rFonts w:eastAsia="Times New Roman" w:cs="Arial"/>
          <w:noProof/>
          <w:sz w:val="24"/>
          <w:szCs w:val="24"/>
          <w:shd w:val="clear" w:color="auto" w:fill="FFFFFF"/>
        </w:rPr>
        <w:drawing>
          <wp:anchor distT="0" distB="0" distL="114300" distR="114300" simplePos="0" relativeHeight="251673088" behindDoc="0" locked="0" layoutInCell="1" allowOverlap="1" wp14:anchorId="66E334E0" wp14:editId="20C12832">
            <wp:simplePos x="0" y="0"/>
            <wp:positionH relativeFrom="column">
              <wp:posOffset>3562350</wp:posOffset>
            </wp:positionH>
            <wp:positionV relativeFrom="paragraph">
              <wp:posOffset>337185</wp:posOffset>
            </wp:positionV>
            <wp:extent cx="2954655" cy="22167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tige 630-jean-jacques_bernierb.jpg"/>
                    <pic:cNvPicPr/>
                  </pic:nvPicPr>
                  <pic:blipFill>
                    <a:blip r:embed="rId10">
                      <a:extLst>
                        <a:ext uri="{28A0092B-C50C-407E-A947-70E740481C1C}">
                          <a14:useLocalDpi xmlns:a14="http://schemas.microsoft.com/office/drawing/2010/main" val="0"/>
                        </a:ext>
                      </a:extLst>
                    </a:blip>
                    <a:stretch>
                      <a:fillRect/>
                    </a:stretch>
                  </pic:blipFill>
                  <pic:spPr>
                    <a:xfrm>
                      <a:off x="0" y="0"/>
                      <a:ext cx="2954655" cy="2216785"/>
                    </a:xfrm>
                    <a:prstGeom prst="rect">
                      <a:avLst/>
                    </a:prstGeom>
                  </pic:spPr>
                </pic:pic>
              </a:graphicData>
            </a:graphic>
            <wp14:sizeRelH relativeFrom="page">
              <wp14:pctWidth>0</wp14:pctWidth>
            </wp14:sizeRelH>
            <wp14:sizeRelV relativeFrom="page">
              <wp14:pctHeight>0</wp14:pctHeight>
            </wp14:sizeRelV>
          </wp:anchor>
        </w:drawing>
      </w:r>
      <w:r w:rsidR="002C1FA0">
        <w:rPr>
          <w:rFonts w:eastAsia="Times New Roman" w:cs="Arial"/>
          <w:sz w:val="24"/>
          <w:szCs w:val="24"/>
          <w:shd w:val="clear" w:color="auto" w:fill="FFFFFF"/>
        </w:rPr>
        <w:t>T</w:t>
      </w:r>
      <w:r w:rsidR="002C1FA0" w:rsidRPr="002C1FA0">
        <w:rPr>
          <w:rFonts w:eastAsia="Times New Roman" w:cs="Arial"/>
          <w:sz w:val="24"/>
          <w:szCs w:val="24"/>
          <w:shd w:val="clear" w:color="auto" w:fill="FFFFFF"/>
        </w:rPr>
        <w:t xml:space="preserve">he brand will make a splash on the first day of London Boat Show with a glittering drinks reception at 2pm on the Prestige stand (E110) to introduce the Prestige 630 to the UK market and showcase the impressive credentials of the Prestige range. </w:t>
      </w:r>
    </w:p>
    <w:p w14:paraId="2EB4DC72" w14:textId="77777777" w:rsidR="002C1FA0" w:rsidRDefault="002C1FA0" w:rsidP="002C1FA0">
      <w:pPr>
        <w:spacing w:line="300" w:lineRule="atLeast"/>
        <w:ind w:left="426"/>
        <w:rPr>
          <w:rFonts w:eastAsia="Times New Roman" w:cs="Arial"/>
          <w:sz w:val="24"/>
          <w:szCs w:val="24"/>
          <w:shd w:val="clear" w:color="auto" w:fill="FFFFFF"/>
        </w:rPr>
      </w:pPr>
    </w:p>
    <w:p w14:paraId="0A8297FB" w14:textId="598F5364" w:rsidR="00E24B75" w:rsidRDefault="00E24B75" w:rsidP="002C1FA0">
      <w:pPr>
        <w:spacing w:line="300" w:lineRule="atLeast"/>
        <w:ind w:left="426"/>
        <w:rPr>
          <w:rFonts w:eastAsia="Times New Roman" w:cs="Arial"/>
          <w:sz w:val="24"/>
          <w:szCs w:val="24"/>
          <w:shd w:val="clear" w:color="auto" w:fill="FFFFFF"/>
        </w:rPr>
      </w:pPr>
      <w:r w:rsidRPr="002C1FA0">
        <w:rPr>
          <w:rFonts w:eastAsia="Times New Roman" w:cs="Arial"/>
          <w:sz w:val="24"/>
          <w:szCs w:val="24"/>
          <w:shd w:val="clear" w:color="auto" w:fill="FFFFFF"/>
        </w:rPr>
        <w:t xml:space="preserve">The Prestige 630 Yacht, a 19m luxury flybridge motor yacht, was launched at Cannes Yachting Festival in September 2016. </w:t>
      </w:r>
      <w:r w:rsidRPr="002C1FA0">
        <w:rPr>
          <w:rFonts w:ascii="Calibri" w:hAnsi="Calibri" w:cs="Calibri"/>
          <w:color w:val="000000"/>
          <w:sz w:val="24"/>
          <w:szCs w:val="24"/>
        </w:rPr>
        <w:t>The new model is destined to be yet another highly popular yacht from the Prestige yard, one of the big players in the luxury motor yacht market.</w:t>
      </w:r>
    </w:p>
    <w:p w14:paraId="4F0D2B0F" w14:textId="14C2C06C" w:rsidR="00E24B75" w:rsidRPr="002C1FA0" w:rsidRDefault="00531353" w:rsidP="002C1FA0">
      <w:pPr>
        <w:spacing w:line="300" w:lineRule="atLeast"/>
        <w:ind w:left="426"/>
        <w:rPr>
          <w:rFonts w:eastAsia="Times New Roman" w:cs="Arial"/>
          <w:sz w:val="24"/>
          <w:szCs w:val="24"/>
          <w:shd w:val="clear" w:color="auto" w:fill="FFFFFF"/>
        </w:rPr>
      </w:pPr>
      <w:r>
        <w:rPr>
          <w:rFonts w:eastAsia="Times New Roman" w:cs="Arial"/>
          <w:noProof/>
          <w:sz w:val="24"/>
          <w:szCs w:val="24"/>
        </w:rPr>
        <mc:AlternateContent>
          <mc:Choice Requires="wps">
            <w:drawing>
              <wp:anchor distT="0" distB="0" distL="114300" distR="114300" simplePos="0" relativeHeight="251674112" behindDoc="0" locked="0" layoutInCell="1" allowOverlap="1" wp14:anchorId="0E5CA93B" wp14:editId="366097D0">
                <wp:simplePos x="0" y="0"/>
                <wp:positionH relativeFrom="column">
                  <wp:posOffset>4679950</wp:posOffset>
                </wp:positionH>
                <wp:positionV relativeFrom="paragraph">
                  <wp:posOffset>5080</wp:posOffset>
                </wp:positionV>
                <wp:extent cx="1885950" cy="228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859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68A842" w14:textId="1913DC3B" w:rsidR="00531353" w:rsidRPr="00531353" w:rsidRDefault="00531353" w:rsidP="00531353">
                            <w:pPr>
                              <w:jc w:val="right"/>
                              <w:rPr>
                                <w:sz w:val="18"/>
                                <w:szCs w:val="18"/>
                              </w:rPr>
                            </w:pPr>
                            <w:r>
                              <w:rPr>
                                <w:sz w:val="18"/>
                                <w:szCs w:val="18"/>
                              </w:rPr>
                              <w:t xml:space="preserve">The </w:t>
                            </w:r>
                            <w:r w:rsidRPr="00531353">
                              <w:rPr>
                                <w:sz w:val="18"/>
                                <w:szCs w:val="18"/>
                              </w:rPr>
                              <w:t>Prestige 630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368.5pt;margin-top:.4pt;width:148.5pt;height:18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" filled="f" stroked="f">
                <v:textbox>
                  <w:txbxContent>
                    <w:p w14:paraId="6E68A842" w14:textId="1913DC3B" w:rsidR="00531353" w:rsidRPr="00531353" w:rsidRDefault="00531353" w:rsidP="00531353">
                      <w:pPr>
                        <w:jc w:val="right"/>
                        <w:rPr>
                          <w:sz w:val="18"/>
                          <w:szCs w:val="18"/>
                        </w:rPr>
                      </w:pPr>
                      <w:r>
                        <w:rPr>
                          <w:sz w:val="18"/>
                          <w:szCs w:val="18"/>
                        </w:rPr>
                        <w:t xml:space="preserve">The </w:t>
                      </w:r>
                      <w:r w:rsidRPr="00531353">
                        <w:rPr>
                          <w:sz w:val="18"/>
                          <w:szCs w:val="18"/>
                        </w:rPr>
                        <w:t>Prestige 630</w:t>
                      </w:r>
                    </w:p>
                  </w:txbxContent>
                </v:textbox>
                <w10:wrap type="square"/>
              </v:shape>
            </w:pict>
          </mc:Fallback>
        </mc:AlternateContent>
      </w:r>
    </w:p>
    <w:p w14:paraId="48965624" w14:textId="04BFF470" w:rsidR="003F18FD" w:rsidRDefault="003F18FD">
      <w:pPr>
        <w:spacing w:line="280" w:lineRule="exact"/>
        <w:rPr>
          <w:sz w:val="28"/>
          <w:szCs w:val="28"/>
        </w:rPr>
      </w:pPr>
    </w:p>
    <w:p w14:paraId="37125453" w14:textId="77777777" w:rsidR="002C1FA0" w:rsidRDefault="002C1FA0">
      <w:pPr>
        <w:spacing w:line="280" w:lineRule="exact"/>
        <w:rPr>
          <w:sz w:val="28"/>
          <w:szCs w:val="28"/>
        </w:rPr>
        <w:sectPr w:rsidR="002C1FA0" w:rsidSect="002C1FA0">
          <w:type w:val="continuous"/>
          <w:pgSz w:w="11900" w:h="16840"/>
          <w:pgMar w:top="80" w:right="985" w:bottom="280" w:left="520" w:header="720" w:footer="720" w:gutter="0"/>
          <w:cols w:space="720"/>
        </w:sectPr>
      </w:pPr>
    </w:p>
    <w:p w14:paraId="12258DAB" w14:textId="77777777" w:rsidR="00410049" w:rsidRDefault="00D72D1D">
      <w:pPr>
        <w:spacing w:before="66"/>
        <w:ind w:left="474"/>
        <w:rPr>
          <w:rFonts w:ascii="Calibri" w:eastAsia="Calibri" w:hAnsi="Calibri" w:cs="Calibri"/>
          <w:sz w:val="16"/>
          <w:szCs w:val="16"/>
        </w:rPr>
      </w:pPr>
      <w:r>
        <w:rPr>
          <w:rFonts w:ascii="Calibri"/>
          <w:spacing w:val="-1"/>
          <w:sz w:val="16"/>
        </w:rPr>
        <w:lastRenderedPageBreak/>
        <w:t>T:</w:t>
      </w:r>
      <w:r>
        <w:rPr>
          <w:rFonts w:ascii="Calibri"/>
          <w:spacing w:val="-6"/>
          <w:sz w:val="16"/>
        </w:rPr>
        <w:t xml:space="preserve"> </w:t>
      </w:r>
      <w:r>
        <w:rPr>
          <w:rFonts w:ascii="Calibri"/>
          <w:sz w:val="16"/>
        </w:rPr>
        <w:t>023</w:t>
      </w:r>
      <w:r>
        <w:rPr>
          <w:rFonts w:ascii="Calibri"/>
          <w:spacing w:val="-5"/>
          <w:sz w:val="16"/>
        </w:rPr>
        <w:t xml:space="preserve"> </w:t>
      </w:r>
      <w:r>
        <w:rPr>
          <w:rFonts w:ascii="Calibri"/>
          <w:sz w:val="16"/>
        </w:rPr>
        <w:t>9252</w:t>
      </w:r>
      <w:r>
        <w:rPr>
          <w:rFonts w:ascii="Calibri"/>
          <w:spacing w:val="-6"/>
          <w:sz w:val="16"/>
        </w:rPr>
        <w:t xml:space="preserve"> </w:t>
      </w:r>
      <w:r>
        <w:rPr>
          <w:rFonts w:ascii="Calibri"/>
          <w:sz w:val="16"/>
        </w:rPr>
        <w:t>2044</w:t>
      </w:r>
    </w:p>
    <w:p w14:paraId="45B8A519" w14:textId="77777777" w:rsidR="00410049" w:rsidRDefault="00D72D1D">
      <w:pPr>
        <w:spacing w:before="2"/>
        <w:ind w:left="474"/>
        <w:rPr>
          <w:rFonts w:ascii="Calibri" w:eastAsia="Calibri" w:hAnsi="Calibri" w:cs="Calibri"/>
          <w:sz w:val="16"/>
          <w:szCs w:val="16"/>
        </w:rPr>
      </w:pPr>
      <w:r>
        <w:rPr>
          <w:rFonts w:ascii="Calibri"/>
          <w:spacing w:val="-1"/>
          <w:sz w:val="16"/>
        </w:rPr>
        <w:t>E:</w:t>
      </w:r>
      <w:r>
        <w:rPr>
          <w:rFonts w:ascii="Calibri"/>
          <w:spacing w:val="-23"/>
          <w:sz w:val="16"/>
        </w:rPr>
        <w:t xml:space="preserve"> </w:t>
      </w:r>
      <w:hyperlink r:id="rId11">
        <w:r>
          <w:rPr>
            <w:rFonts w:ascii="Calibri"/>
            <w:sz w:val="16"/>
          </w:rPr>
          <w:t>Alison@marineadagency.com</w:t>
        </w:r>
      </w:hyperlink>
      <w:r>
        <w:rPr>
          <w:rFonts w:ascii="Calibri"/>
          <w:spacing w:val="27"/>
          <w:w w:val="99"/>
          <w:sz w:val="16"/>
        </w:rPr>
        <w:t xml:space="preserve"> </w:t>
      </w:r>
      <w:hyperlink r:id="rId12">
        <w:r>
          <w:rPr>
            <w:rFonts w:ascii="Calibri"/>
            <w:sz w:val="16"/>
          </w:rPr>
          <w:t>www.marineadagency.com</w:t>
        </w:r>
      </w:hyperlink>
    </w:p>
    <w:p w14:paraId="57A290F7" w14:textId="77777777" w:rsidR="00410049" w:rsidRDefault="00D72D1D">
      <w:pPr>
        <w:spacing w:before="105"/>
        <w:ind w:left="474"/>
        <w:rPr>
          <w:rFonts w:ascii="Calibri" w:eastAsia="Calibri" w:hAnsi="Calibri" w:cs="Calibri"/>
          <w:sz w:val="16"/>
          <w:szCs w:val="16"/>
        </w:rPr>
      </w:pPr>
      <w:r>
        <w:br w:type="column"/>
      </w:r>
      <w:r>
        <w:rPr>
          <w:rFonts w:ascii="Calibri"/>
          <w:spacing w:val="-1"/>
          <w:sz w:val="16"/>
        </w:rPr>
        <w:lastRenderedPageBreak/>
        <w:t>Marine</w:t>
      </w:r>
      <w:r>
        <w:rPr>
          <w:rFonts w:ascii="Calibri"/>
          <w:spacing w:val="-9"/>
          <w:sz w:val="16"/>
        </w:rPr>
        <w:t xml:space="preserve"> </w:t>
      </w:r>
      <w:r>
        <w:rPr>
          <w:rFonts w:ascii="Calibri"/>
          <w:sz w:val="16"/>
        </w:rPr>
        <w:t>Advertising</w:t>
      </w:r>
      <w:r>
        <w:rPr>
          <w:rFonts w:ascii="Calibri"/>
          <w:spacing w:val="-9"/>
          <w:sz w:val="16"/>
        </w:rPr>
        <w:t xml:space="preserve"> </w:t>
      </w:r>
      <w:r>
        <w:rPr>
          <w:rFonts w:ascii="Calibri"/>
          <w:sz w:val="16"/>
        </w:rPr>
        <w:t>Agency</w:t>
      </w:r>
    </w:p>
    <w:p w14:paraId="12A02841" w14:textId="77777777" w:rsidR="00410049" w:rsidRDefault="00D72D1D">
      <w:pPr>
        <w:spacing w:before="2" w:line="194" w:lineRule="exact"/>
        <w:ind w:left="1112"/>
        <w:rPr>
          <w:rFonts w:ascii="Calibri" w:eastAsia="Calibri" w:hAnsi="Calibri" w:cs="Calibri"/>
          <w:sz w:val="16"/>
          <w:szCs w:val="16"/>
        </w:rPr>
      </w:pPr>
      <w:r>
        <w:rPr>
          <w:rFonts w:ascii="Calibri"/>
          <w:sz w:val="16"/>
        </w:rPr>
        <w:t>15</w:t>
      </w:r>
      <w:r>
        <w:rPr>
          <w:rFonts w:ascii="Calibri"/>
          <w:spacing w:val="-8"/>
          <w:sz w:val="16"/>
        </w:rPr>
        <w:t xml:space="preserve"> </w:t>
      </w:r>
      <w:proofErr w:type="spellStart"/>
      <w:r>
        <w:rPr>
          <w:rFonts w:ascii="Calibri"/>
          <w:sz w:val="16"/>
        </w:rPr>
        <w:t>Haslar</w:t>
      </w:r>
      <w:proofErr w:type="spellEnd"/>
      <w:r>
        <w:rPr>
          <w:rFonts w:ascii="Calibri"/>
          <w:spacing w:val="-6"/>
          <w:sz w:val="16"/>
        </w:rPr>
        <w:t xml:space="preserve"> </w:t>
      </w:r>
      <w:r>
        <w:rPr>
          <w:rFonts w:ascii="Calibri"/>
          <w:spacing w:val="-1"/>
          <w:sz w:val="16"/>
        </w:rPr>
        <w:t>Marina</w:t>
      </w:r>
    </w:p>
    <w:p w14:paraId="2534F4E5" w14:textId="77777777" w:rsidR="00410049" w:rsidRDefault="00D72D1D">
      <w:pPr>
        <w:ind w:left="1549" w:right="309" w:firstLine="144"/>
        <w:rPr>
          <w:rFonts w:ascii="Calibri" w:eastAsia="Calibri" w:hAnsi="Calibri" w:cs="Calibri"/>
          <w:sz w:val="16"/>
          <w:szCs w:val="16"/>
        </w:rPr>
      </w:pPr>
      <w:proofErr w:type="spellStart"/>
      <w:r>
        <w:rPr>
          <w:rFonts w:ascii="Calibri"/>
          <w:w w:val="95"/>
          <w:sz w:val="16"/>
        </w:rPr>
        <w:t>Gosport</w:t>
      </w:r>
      <w:proofErr w:type="spellEnd"/>
      <w:r>
        <w:rPr>
          <w:rFonts w:ascii="Calibri"/>
          <w:spacing w:val="21"/>
          <w:w w:val="99"/>
          <w:sz w:val="16"/>
        </w:rPr>
        <w:t xml:space="preserve"> </w:t>
      </w:r>
      <w:r>
        <w:rPr>
          <w:rFonts w:ascii="Calibri"/>
          <w:sz w:val="16"/>
        </w:rPr>
        <w:t>PO12</w:t>
      </w:r>
      <w:r>
        <w:rPr>
          <w:rFonts w:ascii="Calibri"/>
          <w:spacing w:val="-9"/>
          <w:sz w:val="16"/>
        </w:rPr>
        <w:t xml:space="preserve"> </w:t>
      </w:r>
      <w:r>
        <w:rPr>
          <w:rFonts w:ascii="Calibri"/>
          <w:spacing w:val="-1"/>
          <w:sz w:val="16"/>
        </w:rPr>
        <w:t>1NU</w:t>
      </w:r>
    </w:p>
    <w:p w14:paraId="7BA3C044" w14:textId="77777777" w:rsidR="00410049" w:rsidRDefault="00410049">
      <w:pPr>
        <w:rPr>
          <w:rFonts w:ascii="Calibri" w:eastAsia="Calibri" w:hAnsi="Calibri" w:cs="Calibri"/>
          <w:sz w:val="16"/>
          <w:szCs w:val="16"/>
        </w:rPr>
        <w:sectPr w:rsidR="00410049">
          <w:type w:val="continuous"/>
          <w:pgSz w:w="11900" w:h="16840"/>
          <w:pgMar w:top="80" w:right="660" w:bottom="280" w:left="520" w:header="720" w:footer="720" w:gutter="0"/>
          <w:cols w:num="2" w:space="720" w:equalWidth="0">
            <w:col w:w="2563" w:space="5629"/>
            <w:col w:w="2528"/>
          </w:cols>
        </w:sectPr>
      </w:pPr>
    </w:p>
    <w:p w14:paraId="5413F10E" w14:textId="77777777" w:rsidR="00410049" w:rsidRDefault="00410049">
      <w:pPr>
        <w:spacing w:before="7" w:line="150" w:lineRule="exact"/>
        <w:rPr>
          <w:sz w:val="15"/>
          <w:szCs w:val="15"/>
        </w:rPr>
      </w:pPr>
    </w:p>
    <w:p w14:paraId="1C1385C6" w14:textId="72FD8240" w:rsidR="00410049" w:rsidRDefault="00D004B8">
      <w:pPr>
        <w:spacing w:line="200" w:lineRule="exact"/>
        <w:rPr>
          <w:sz w:val="20"/>
          <w:szCs w:val="20"/>
        </w:rPr>
      </w:pPr>
      <w:r>
        <w:rPr>
          <w:noProof/>
        </w:rPr>
        <w:drawing>
          <wp:anchor distT="0" distB="0" distL="114300" distR="114300" simplePos="0" relativeHeight="251658752" behindDoc="1" locked="0" layoutInCell="1" allowOverlap="1" wp14:anchorId="44CB3036" wp14:editId="027AC445">
            <wp:simplePos x="0" y="0"/>
            <wp:positionH relativeFrom="page">
              <wp:posOffset>6216650</wp:posOffset>
            </wp:positionH>
            <wp:positionV relativeFrom="paragraph">
              <wp:posOffset>14605</wp:posOffset>
            </wp:positionV>
            <wp:extent cx="1023620" cy="102362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362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FAEAF" w14:textId="77777777" w:rsidR="00410049" w:rsidRDefault="00410049">
      <w:pPr>
        <w:spacing w:line="200" w:lineRule="exact"/>
        <w:rPr>
          <w:sz w:val="20"/>
          <w:szCs w:val="20"/>
        </w:rPr>
      </w:pPr>
    </w:p>
    <w:p w14:paraId="72DD3A6D" w14:textId="23568C2D" w:rsidR="00410049" w:rsidRDefault="00D72D1D">
      <w:pPr>
        <w:ind w:left="5525"/>
        <w:rPr>
          <w:rFonts w:ascii="Times" w:eastAsia="Times" w:hAnsi="Times" w:cs="Times"/>
          <w:sz w:val="20"/>
          <w:szCs w:val="20"/>
        </w:rPr>
      </w:pPr>
      <w:r>
        <w:rPr>
          <w:noProof/>
        </w:rPr>
        <w:drawing>
          <wp:inline distT="0" distB="0" distL="0" distR="0" wp14:anchorId="5B4D6FE9" wp14:editId="0703440E">
            <wp:extent cx="1392555" cy="61658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2555" cy="616585"/>
                    </a:xfrm>
                    <a:prstGeom prst="rect">
                      <a:avLst/>
                    </a:prstGeom>
                    <a:noFill/>
                    <a:ln>
                      <a:noFill/>
                    </a:ln>
                  </pic:spPr>
                </pic:pic>
              </a:graphicData>
            </a:graphic>
          </wp:inline>
        </w:drawing>
      </w:r>
    </w:p>
    <w:p w14:paraId="2C17530C" w14:textId="77777777" w:rsidR="00410049" w:rsidRDefault="00410049">
      <w:pPr>
        <w:spacing w:before="3" w:line="100" w:lineRule="exact"/>
        <w:rPr>
          <w:sz w:val="10"/>
          <w:szCs w:val="10"/>
        </w:rPr>
      </w:pPr>
    </w:p>
    <w:p w14:paraId="15D9B91F" w14:textId="77777777" w:rsidR="00410049" w:rsidRDefault="00410049">
      <w:pPr>
        <w:spacing w:line="200" w:lineRule="exact"/>
        <w:rPr>
          <w:sz w:val="20"/>
          <w:szCs w:val="20"/>
        </w:rPr>
      </w:pPr>
    </w:p>
    <w:p w14:paraId="79739C47" w14:textId="6A7F1238" w:rsidR="00E24B75" w:rsidRPr="002C1FA0" w:rsidRDefault="00E24B75" w:rsidP="00E24B75">
      <w:pPr>
        <w:spacing w:line="300" w:lineRule="atLeast"/>
        <w:ind w:left="426"/>
        <w:rPr>
          <w:rFonts w:eastAsia="Times New Roman" w:cs="Arial"/>
          <w:sz w:val="24"/>
          <w:szCs w:val="24"/>
          <w:shd w:val="clear" w:color="auto" w:fill="FFFFFF"/>
        </w:rPr>
      </w:pPr>
      <w:r w:rsidRPr="002C1FA0">
        <w:rPr>
          <w:rFonts w:eastAsia="Times New Roman" w:cs="Arial"/>
          <w:sz w:val="24"/>
          <w:szCs w:val="24"/>
          <w:shd w:val="clear" w:color="auto" w:fill="FFFFFF"/>
        </w:rPr>
        <w:t>Coming from the drawing board of Garroni Design and with a J&amp;J Design hull, the Prestige 630 reflects the lines and layout of the other successful motor yachts in the Prestige range. The Prestige 630 is powered by Twin Volvo IPS950 engines, which give superb economy and easy manoeuverability especially when short-handed.  She is capable of a top speed of 28 Knots and a cruising speed of 24 knots.</w:t>
      </w:r>
    </w:p>
    <w:p w14:paraId="0E4B4A71" w14:textId="77777777" w:rsidR="00E24B75" w:rsidRDefault="00E24B75" w:rsidP="002C1FA0">
      <w:pPr>
        <w:spacing w:line="300" w:lineRule="atLeast"/>
        <w:ind w:left="426"/>
        <w:rPr>
          <w:rFonts w:ascii="Calibri" w:hAnsi="Calibri" w:cs="Calibri"/>
          <w:color w:val="000000"/>
          <w:sz w:val="24"/>
          <w:szCs w:val="24"/>
        </w:rPr>
      </w:pPr>
    </w:p>
    <w:p w14:paraId="556AAB8D" w14:textId="2A3AA898" w:rsidR="002C1FA0" w:rsidRPr="002C1FA0" w:rsidRDefault="002C1FA0" w:rsidP="002C1FA0">
      <w:pPr>
        <w:spacing w:line="300" w:lineRule="atLeast"/>
        <w:ind w:left="426"/>
        <w:rPr>
          <w:rFonts w:eastAsia="Times New Roman" w:cs="Arial"/>
          <w:sz w:val="24"/>
          <w:szCs w:val="24"/>
          <w:shd w:val="clear" w:color="auto" w:fill="FFFFFF"/>
        </w:rPr>
      </w:pPr>
      <w:r w:rsidRPr="002C1FA0">
        <w:rPr>
          <w:rFonts w:ascii="Calibri" w:hAnsi="Calibri" w:cs="Calibri"/>
          <w:color w:val="000000"/>
          <w:sz w:val="24"/>
          <w:szCs w:val="24"/>
        </w:rPr>
        <w:t>The interior of the Prestige 630 is bathed in light. It offers one level living and the galley aft.  Luxurious furnishings in a selection of materials and colour schemes create a level of interior design usually reserved for larger cruising yachts.  Three cabins, all with their own en-suite, mean both the owners and their guests are spoilt in the exceptional accommodation and there is an additional cabin for crew.  The galley offers a bar-like opening to the cockpit while the huge flybridge provides a superb area to relax or entertain in absolute comfort.</w:t>
      </w:r>
    </w:p>
    <w:p w14:paraId="78441A95" w14:textId="6CBABDCB" w:rsidR="002C1FA0" w:rsidRPr="002C1FA0" w:rsidRDefault="00AC29AE" w:rsidP="002C1FA0">
      <w:pPr>
        <w:spacing w:before="100" w:beforeAutospacing="1" w:after="100" w:afterAutospacing="1"/>
        <w:ind w:left="426"/>
        <w:rPr>
          <w:color w:val="000000"/>
          <w:sz w:val="24"/>
          <w:szCs w:val="24"/>
        </w:rPr>
      </w:pPr>
      <w:r>
        <w:rPr>
          <w:rFonts w:eastAsia="Times New Roman" w:cs="Arial"/>
          <w:noProof/>
          <w:sz w:val="24"/>
          <w:szCs w:val="24"/>
          <w:shd w:val="clear" w:color="auto" w:fill="FFFFFF"/>
        </w:rPr>
        <w:drawing>
          <wp:anchor distT="0" distB="0" distL="114300" distR="114300" simplePos="0" relativeHeight="251675136" behindDoc="0" locked="0" layoutInCell="1" allowOverlap="1" wp14:anchorId="0B6F80C4" wp14:editId="087B0C62">
            <wp:simplePos x="0" y="0"/>
            <wp:positionH relativeFrom="column">
              <wp:posOffset>4210050</wp:posOffset>
            </wp:positionH>
            <wp:positionV relativeFrom="paragraph">
              <wp:posOffset>704215</wp:posOffset>
            </wp:positionV>
            <wp:extent cx="2553970" cy="1703705"/>
            <wp:effectExtent l="0" t="0" r="1143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tige 680 for LBS17 lr.jpg"/>
                    <pic:cNvPicPr/>
                  </pic:nvPicPr>
                  <pic:blipFill>
                    <a:blip r:embed="rId13">
                      <a:extLst>
                        <a:ext uri="{28A0092B-C50C-407E-A947-70E740481C1C}">
                          <a14:useLocalDpi xmlns:a14="http://schemas.microsoft.com/office/drawing/2010/main" val="0"/>
                        </a:ext>
                      </a:extLst>
                    </a:blip>
                    <a:stretch>
                      <a:fillRect/>
                    </a:stretch>
                  </pic:blipFill>
                  <pic:spPr>
                    <a:xfrm>
                      <a:off x="0" y="0"/>
                      <a:ext cx="2553970" cy="1703705"/>
                    </a:xfrm>
                    <a:prstGeom prst="rect">
                      <a:avLst/>
                    </a:prstGeom>
                  </pic:spPr>
                </pic:pic>
              </a:graphicData>
            </a:graphic>
            <wp14:sizeRelH relativeFrom="page">
              <wp14:pctWidth>0</wp14:pctWidth>
            </wp14:sizeRelH>
            <wp14:sizeRelV relativeFrom="page">
              <wp14:pctHeight>0</wp14:pctHeight>
            </wp14:sizeRelV>
          </wp:anchor>
        </w:drawing>
      </w:r>
      <w:r w:rsidR="002C1FA0" w:rsidRPr="002C1FA0">
        <w:rPr>
          <w:rFonts w:ascii="Calibri" w:hAnsi="Calibri" w:cs="Calibri"/>
          <w:color w:val="000000"/>
          <w:sz w:val="24"/>
          <w:szCs w:val="24"/>
        </w:rPr>
        <w:t>The Prestige 630 boasts all the key features, which have made the range so successful.  High tech design solutions combined with the selection of the IPS950 pod transmission engines leave the Prestige 630 positioned at the cutting edge of technology.</w:t>
      </w:r>
    </w:p>
    <w:p w14:paraId="67BCC894" w14:textId="2EA78C36" w:rsidR="002C1FA0" w:rsidRPr="002C1FA0" w:rsidRDefault="002C1FA0" w:rsidP="002C1FA0">
      <w:pPr>
        <w:spacing w:line="300" w:lineRule="atLeast"/>
        <w:ind w:left="426"/>
        <w:rPr>
          <w:rFonts w:eastAsia="Times New Roman" w:cs="Arial"/>
          <w:sz w:val="24"/>
          <w:szCs w:val="24"/>
          <w:shd w:val="clear" w:color="auto" w:fill="FFFFFF"/>
        </w:rPr>
      </w:pPr>
      <w:r w:rsidRPr="002C1FA0">
        <w:rPr>
          <w:rFonts w:eastAsia="Times New Roman" w:cs="Arial"/>
          <w:sz w:val="24"/>
          <w:szCs w:val="24"/>
          <w:shd w:val="clear" w:color="auto" w:fill="FFFFFF"/>
        </w:rPr>
        <w:t xml:space="preserve">Also on display at London will be the Prestige 680, which won the coveted Motorboat of the Year Award 2016, along with the newly released Prestige 560.  </w:t>
      </w:r>
    </w:p>
    <w:p w14:paraId="5067B8BF" w14:textId="11E37AC4" w:rsidR="002C1FA0" w:rsidRPr="00E23F1D" w:rsidRDefault="002C1FA0" w:rsidP="002C1FA0">
      <w:pPr>
        <w:spacing w:line="300" w:lineRule="atLeast"/>
        <w:rPr>
          <w:rFonts w:eastAsia="Times New Roman" w:cs="Arial"/>
          <w:shd w:val="clear" w:color="auto" w:fill="FFFFFF"/>
        </w:rPr>
      </w:pPr>
    </w:p>
    <w:p w14:paraId="32688E2F" w14:textId="77777777" w:rsidR="002C1FA0" w:rsidRPr="002C1FA0" w:rsidRDefault="002C1FA0" w:rsidP="002C1FA0">
      <w:pPr>
        <w:spacing w:line="300" w:lineRule="atLeast"/>
        <w:ind w:left="426"/>
        <w:rPr>
          <w:rFonts w:eastAsia="Times New Roman" w:cs="Arial"/>
          <w:sz w:val="24"/>
          <w:szCs w:val="24"/>
          <w:shd w:val="clear" w:color="auto" w:fill="FFFFFF"/>
        </w:rPr>
      </w:pPr>
      <w:r w:rsidRPr="002C1FA0">
        <w:rPr>
          <w:rFonts w:eastAsia="Times New Roman" w:cs="Arial"/>
          <w:b/>
          <w:sz w:val="24"/>
          <w:szCs w:val="24"/>
          <w:shd w:val="clear" w:color="auto" w:fill="FFFFFF"/>
        </w:rPr>
        <w:t>Prestige 630</w:t>
      </w:r>
      <w:r w:rsidRPr="002C1FA0">
        <w:rPr>
          <w:rFonts w:eastAsia="Times New Roman" w:cs="Arial"/>
          <w:sz w:val="24"/>
          <w:szCs w:val="24"/>
          <w:shd w:val="clear" w:color="auto" w:fill="FFFFFF"/>
        </w:rPr>
        <w:t xml:space="preserve"> </w:t>
      </w:r>
      <w:r w:rsidRPr="002C1FA0">
        <w:rPr>
          <w:rFonts w:eastAsia="Times New Roman" w:cs="Arial"/>
          <w:b/>
          <w:sz w:val="24"/>
          <w:szCs w:val="24"/>
          <w:shd w:val="clear" w:color="auto" w:fill="FFFFFF"/>
        </w:rPr>
        <w:t>Specification:</w:t>
      </w:r>
    </w:p>
    <w:p w14:paraId="7023694D" w14:textId="77777777" w:rsidR="002C1FA0" w:rsidRPr="002C1FA0" w:rsidRDefault="002C1FA0" w:rsidP="002C1FA0">
      <w:pPr>
        <w:spacing w:line="300" w:lineRule="atLeast"/>
        <w:ind w:left="426"/>
        <w:rPr>
          <w:rFonts w:eastAsia="Times New Roman" w:cs="Arial"/>
          <w:sz w:val="24"/>
          <w:szCs w:val="24"/>
          <w:shd w:val="clear" w:color="auto" w:fill="FFFFFF"/>
        </w:rPr>
      </w:pPr>
    </w:p>
    <w:p w14:paraId="198BB313" w14:textId="5F37B55B"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Designer</w:t>
      </w:r>
      <w:proofErr w:type="gramEnd"/>
      <w:r w:rsidRPr="002C1FA0">
        <w:rPr>
          <w:rFonts w:eastAsia="Times New Roman" w:cs="Times New Roman"/>
          <w:sz w:val="24"/>
          <w:szCs w:val="24"/>
        </w:rPr>
        <w:t xml:space="preserve"> </w:t>
      </w:r>
      <w:proofErr w:type="spellStart"/>
      <w:r w:rsidRPr="002C1FA0">
        <w:rPr>
          <w:rFonts w:eastAsia="Times New Roman" w:cs="Times New Roman"/>
          <w:sz w:val="24"/>
          <w:szCs w:val="24"/>
        </w:rPr>
        <w:t>Garroni</w:t>
      </w:r>
      <w:proofErr w:type="spellEnd"/>
      <w:r w:rsidRPr="002C1FA0">
        <w:rPr>
          <w:rFonts w:eastAsia="Times New Roman" w:cs="Times New Roman"/>
          <w:sz w:val="24"/>
          <w:szCs w:val="24"/>
        </w:rPr>
        <w:t xml:space="preserve"> Design / J &amp; J Design </w:t>
      </w:r>
    </w:p>
    <w:p w14:paraId="1F619C5F" w14:textId="0A5D8603"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Base</w:t>
      </w:r>
      <w:proofErr w:type="gramEnd"/>
      <w:r w:rsidRPr="002C1FA0">
        <w:rPr>
          <w:rFonts w:eastAsia="Times New Roman" w:cs="Times New Roman"/>
          <w:b/>
          <w:bCs/>
          <w:sz w:val="24"/>
          <w:szCs w:val="24"/>
        </w:rPr>
        <w:t xml:space="preserve"> Price</w:t>
      </w:r>
      <w:r w:rsidRPr="002C1FA0">
        <w:rPr>
          <w:rFonts w:eastAsia="Times New Roman" w:cs="Times New Roman"/>
          <w:sz w:val="24"/>
          <w:szCs w:val="24"/>
        </w:rPr>
        <w:t xml:space="preserve"> £990,435 ex VAT </w:t>
      </w:r>
    </w:p>
    <w:p w14:paraId="7EB8B263" w14:textId="42272308" w:rsidR="002C1FA0" w:rsidRPr="002C1FA0" w:rsidRDefault="00AC29AE" w:rsidP="002C1FA0">
      <w:pPr>
        <w:ind w:left="426"/>
        <w:rPr>
          <w:rFonts w:eastAsia="Times New Roman" w:cs="Times New Roman"/>
          <w:sz w:val="24"/>
          <w:szCs w:val="24"/>
        </w:rPr>
      </w:pPr>
      <w:r>
        <w:rPr>
          <w:rFonts w:eastAsia="Times New Roman" w:cs="Arial"/>
          <w:noProof/>
        </w:rPr>
        <mc:AlternateContent>
          <mc:Choice Requires="wps">
            <w:drawing>
              <wp:anchor distT="0" distB="0" distL="114300" distR="114300" simplePos="0" relativeHeight="251677184" behindDoc="0" locked="0" layoutInCell="1" allowOverlap="1" wp14:anchorId="6035B39B" wp14:editId="44CC6C04">
                <wp:simplePos x="0" y="0"/>
                <wp:positionH relativeFrom="column">
                  <wp:posOffset>5029200</wp:posOffset>
                </wp:positionH>
                <wp:positionV relativeFrom="paragraph">
                  <wp:posOffset>-10160</wp:posOffset>
                </wp:positionV>
                <wp:extent cx="1746250" cy="2286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7462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620D2" w14:textId="6A45C134" w:rsidR="00AC29AE" w:rsidRPr="00AC29AE" w:rsidRDefault="00AC29AE" w:rsidP="00AC29AE">
                            <w:pPr>
                              <w:jc w:val="right"/>
                              <w:rPr>
                                <w:sz w:val="18"/>
                                <w:szCs w:val="18"/>
                              </w:rPr>
                            </w:pPr>
                            <w:r>
                              <w:rPr>
                                <w:sz w:val="18"/>
                                <w:szCs w:val="18"/>
                              </w:rPr>
                              <w:t>The Prestige 680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left:0;text-align:left;margin-left:396pt;margin-top:-.75pt;width:137.5pt;height:18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" filled="f" stroked="f">
                <v:textbox>
                  <w:txbxContent>
                    <w:p w14:paraId="12C620D2" w14:textId="6A45C134" w:rsidR="00AC29AE" w:rsidRPr="00AC29AE" w:rsidRDefault="00AC29AE" w:rsidP="00AC29AE">
                      <w:pPr>
                        <w:jc w:val="right"/>
                        <w:rPr>
                          <w:sz w:val="18"/>
                          <w:szCs w:val="18"/>
                        </w:rPr>
                      </w:pPr>
                      <w:r>
                        <w:rPr>
                          <w:sz w:val="18"/>
                          <w:szCs w:val="18"/>
                        </w:rPr>
                        <w:t>The Prestige 680</w:t>
                      </w:r>
                    </w:p>
                  </w:txbxContent>
                </v:textbox>
                <w10:wrap type="square"/>
              </v:shape>
            </w:pict>
          </mc:Fallback>
        </mc:AlternateContent>
      </w:r>
      <w:proofErr w:type="gramStart"/>
      <w:r w:rsidR="002C1FA0" w:rsidRPr="002C1FA0">
        <w:rPr>
          <w:rFonts w:eastAsia="Times New Roman" w:cs="Times New Roman"/>
          <w:sz w:val="24"/>
          <w:szCs w:val="24"/>
        </w:rPr>
        <w:t xml:space="preserve">  </w:t>
      </w:r>
      <w:r w:rsidR="002C1FA0" w:rsidRPr="002C1FA0">
        <w:rPr>
          <w:rFonts w:eastAsia="Times New Roman" w:cs="Times New Roman"/>
          <w:b/>
          <w:bCs/>
          <w:sz w:val="24"/>
          <w:szCs w:val="24"/>
        </w:rPr>
        <w:t>LOA</w:t>
      </w:r>
      <w:proofErr w:type="gramEnd"/>
      <w:r w:rsidR="002C1FA0" w:rsidRPr="002C1FA0">
        <w:rPr>
          <w:rFonts w:eastAsia="Times New Roman" w:cs="Times New Roman"/>
          <w:sz w:val="24"/>
          <w:szCs w:val="24"/>
        </w:rPr>
        <w:t xml:space="preserve"> 19.02 M </w:t>
      </w:r>
    </w:p>
    <w:p w14:paraId="0EA083EB" w14:textId="4AA54A7B"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Hull</w:t>
      </w:r>
      <w:proofErr w:type="gramEnd"/>
      <w:r w:rsidRPr="002C1FA0">
        <w:rPr>
          <w:rFonts w:eastAsia="Times New Roman" w:cs="Times New Roman"/>
          <w:b/>
          <w:bCs/>
          <w:sz w:val="24"/>
          <w:szCs w:val="24"/>
        </w:rPr>
        <w:t xml:space="preserve"> Length</w:t>
      </w:r>
      <w:r w:rsidRPr="002C1FA0">
        <w:rPr>
          <w:rFonts w:eastAsia="Times New Roman" w:cs="Times New Roman"/>
          <w:sz w:val="24"/>
          <w:szCs w:val="24"/>
        </w:rPr>
        <w:t xml:space="preserve"> 16.83 M </w:t>
      </w:r>
    </w:p>
    <w:p w14:paraId="3EF17CE7" w14:textId="35ED3FC0" w:rsidR="002C1FA0" w:rsidRPr="002C1FA0" w:rsidRDefault="00AC29AE" w:rsidP="002C1FA0">
      <w:pPr>
        <w:ind w:left="426"/>
        <w:rPr>
          <w:rFonts w:eastAsia="Times New Roman" w:cs="Times New Roman"/>
          <w:sz w:val="24"/>
          <w:szCs w:val="24"/>
        </w:rPr>
      </w:pPr>
      <w:r>
        <w:rPr>
          <w:rFonts w:eastAsia="Times New Roman" w:cs="Arial"/>
          <w:noProof/>
          <w:shd w:val="clear" w:color="auto" w:fill="FFFFFF"/>
        </w:rPr>
        <w:drawing>
          <wp:anchor distT="0" distB="0" distL="114300" distR="114300" simplePos="0" relativeHeight="251676160" behindDoc="0" locked="0" layoutInCell="1" allowOverlap="1" wp14:anchorId="4DD6D14E" wp14:editId="69B3885B">
            <wp:simplePos x="0" y="0"/>
            <wp:positionH relativeFrom="column">
              <wp:posOffset>4204970</wp:posOffset>
            </wp:positionH>
            <wp:positionV relativeFrom="paragraph">
              <wp:posOffset>74930</wp:posOffset>
            </wp:positionV>
            <wp:extent cx="2570480" cy="1714500"/>
            <wp:effectExtent l="0" t="0" r="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tige 560 for LBS17 lr.jpg"/>
                    <pic:cNvPicPr/>
                  </pic:nvPicPr>
                  <pic:blipFill>
                    <a:blip r:embed="rId14">
                      <a:extLst>
                        <a:ext uri="{28A0092B-C50C-407E-A947-70E740481C1C}">
                          <a14:useLocalDpi xmlns:a14="http://schemas.microsoft.com/office/drawing/2010/main" val="0"/>
                        </a:ext>
                      </a:extLst>
                    </a:blip>
                    <a:stretch>
                      <a:fillRect/>
                    </a:stretch>
                  </pic:blipFill>
                  <pic:spPr>
                    <a:xfrm>
                      <a:off x="0" y="0"/>
                      <a:ext cx="2570480" cy="1714500"/>
                    </a:xfrm>
                    <a:prstGeom prst="rect">
                      <a:avLst/>
                    </a:prstGeom>
                  </pic:spPr>
                </pic:pic>
              </a:graphicData>
            </a:graphic>
            <wp14:sizeRelH relativeFrom="page">
              <wp14:pctWidth>0</wp14:pctWidth>
            </wp14:sizeRelH>
            <wp14:sizeRelV relativeFrom="page">
              <wp14:pctHeight>0</wp14:pctHeight>
            </wp14:sizeRelV>
          </wp:anchor>
        </w:drawing>
      </w:r>
      <w:proofErr w:type="gramStart"/>
      <w:r w:rsidR="002C1FA0" w:rsidRPr="002C1FA0">
        <w:rPr>
          <w:rFonts w:eastAsia="Times New Roman" w:cs="Times New Roman"/>
          <w:sz w:val="24"/>
          <w:szCs w:val="24"/>
        </w:rPr>
        <w:t xml:space="preserve">  </w:t>
      </w:r>
      <w:r w:rsidR="002C1FA0" w:rsidRPr="002C1FA0">
        <w:rPr>
          <w:rFonts w:eastAsia="Times New Roman" w:cs="Times New Roman"/>
          <w:b/>
          <w:bCs/>
          <w:sz w:val="24"/>
          <w:szCs w:val="24"/>
        </w:rPr>
        <w:t>Maximum</w:t>
      </w:r>
      <w:proofErr w:type="gramEnd"/>
      <w:r w:rsidR="002C1FA0" w:rsidRPr="002C1FA0">
        <w:rPr>
          <w:rFonts w:eastAsia="Times New Roman" w:cs="Times New Roman"/>
          <w:b/>
          <w:bCs/>
          <w:sz w:val="24"/>
          <w:szCs w:val="24"/>
        </w:rPr>
        <w:t xml:space="preserve"> Beam</w:t>
      </w:r>
      <w:r w:rsidR="002C1FA0" w:rsidRPr="002C1FA0">
        <w:rPr>
          <w:rFonts w:eastAsia="Times New Roman" w:cs="Times New Roman"/>
          <w:sz w:val="24"/>
          <w:szCs w:val="24"/>
        </w:rPr>
        <w:t xml:space="preserve"> 5.15 M </w:t>
      </w:r>
    </w:p>
    <w:p w14:paraId="51517C0A" w14:textId="19FDBAA0"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Engine</w:t>
      </w:r>
      <w:proofErr w:type="gramEnd"/>
      <w:r w:rsidRPr="002C1FA0">
        <w:rPr>
          <w:rFonts w:eastAsia="Times New Roman" w:cs="Times New Roman"/>
          <w:b/>
          <w:bCs/>
          <w:sz w:val="24"/>
          <w:szCs w:val="24"/>
        </w:rPr>
        <w:t xml:space="preserve"> Size</w:t>
      </w:r>
      <w:r w:rsidRPr="002C1FA0">
        <w:rPr>
          <w:rFonts w:eastAsia="Times New Roman" w:cs="Times New Roman"/>
          <w:sz w:val="24"/>
          <w:szCs w:val="24"/>
        </w:rPr>
        <w:t xml:space="preserve"> Twin Volvo IPS950 D11-725HP </w:t>
      </w:r>
    </w:p>
    <w:p w14:paraId="3E106878" w14:textId="77777777"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Cruising</w:t>
      </w:r>
      <w:proofErr w:type="gramEnd"/>
      <w:r w:rsidRPr="002C1FA0">
        <w:rPr>
          <w:rFonts w:eastAsia="Times New Roman" w:cs="Times New Roman"/>
          <w:b/>
          <w:bCs/>
          <w:sz w:val="24"/>
          <w:szCs w:val="24"/>
        </w:rPr>
        <w:t xml:space="preserve"> Speed</w:t>
      </w:r>
      <w:r w:rsidRPr="002C1FA0">
        <w:rPr>
          <w:rFonts w:eastAsia="Times New Roman" w:cs="Times New Roman"/>
          <w:sz w:val="24"/>
          <w:szCs w:val="24"/>
        </w:rPr>
        <w:t xml:space="preserve"> 24 Knots </w:t>
      </w:r>
    </w:p>
    <w:p w14:paraId="16849F75" w14:textId="77777777"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Maximum</w:t>
      </w:r>
      <w:proofErr w:type="gramEnd"/>
      <w:r w:rsidRPr="002C1FA0">
        <w:rPr>
          <w:rFonts w:eastAsia="Times New Roman" w:cs="Times New Roman"/>
          <w:b/>
          <w:bCs/>
          <w:sz w:val="24"/>
          <w:szCs w:val="24"/>
        </w:rPr>
        <w:t xml:space="preserve"> Speed</w:t>
      </w:r>
      <w:r w:rsidRPr="002C1FA0">
        <w:rPr>
          <w:rFonts w:eastAsia="Times New Roman" w:cs="Times New Roman"/>
          <w:sz w:val="24"/>
          <w:szCs w:val="24"/>
        </w:rPr>
        <w:t xml:space="preserve"> 28 Knots </w:t>
      </w:r>
    </w:p>
    <w:p w14:paraId="78E61980" w14:textId="77777777"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Maximum</w:t>
      </w:r>
      <w:proofErr w:type="gramEnd"/>
      <w:r w:rsidRPr="002C1FA0">
        <w:rPr>
          <w:rFonts w:eastAsia="Times New Roman" w:cs="Times New Roman"/>
          <w:b/>
          <w:bCs/>
          <w:sz w:val="24"/>
          <w:szCs w:val="24"/>
        </w:rPr>
        <w:t xml:space="preserve"> Range</w:t>
      </w:r>
      <w:r w:rsidRPr="002C1FA0">
        <w:rPr>
          <w:rFonts w:eastAsia="Times New Roman" w:cs="Times New Roman"/>
          <w:sz w:val="24"/>
          <w:szCs w:val="24"/>
        </w:rPr>
        <w:t xml:space="preserve"> 305 NM @ cruising speed </w:t>
      </w:r>
    </w:p>
    <w:p w14:paraId="2E6D4713" w14:textId="77777777"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Dry</w:t>
      </w:r>
      <w:proofErr w:type="gramEnd"/>
      <w:r w:rsidRPr="002C1FA0">
        <w:rPr>
          <w:rFonts w:eastAsia="Times New Roman" w:cs="Times New Roman"/>
          <w:b/>
          <w:bCs/>
          <w:sz w:val="24"/>
          <w:szCs w:val="24"/>
        </w:rPr>
        <w:t xml:space="preserve"> (Light) Weight</w:t>
      </w:r>
      <w:r w:rsidRPr="002C1FA0">
        <w:rPr>
          <w:rFonts w:eastAsia="Times New Roman" w:cs="Times New Roman"/>
          <w:sz w:val="24"/>
          <w:szCs w:val="24"/>
        </w:rPr>
        <w:t xml:space="preserve"> 23,800 kg </w:t>
      </w:r>
    </w:p>
    <w:p w14:paraId="314C7C3E" w14:textId="77777777"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Displacement</w:t>
      </w:r>
      <w:proofErr w:type="gramEnd"/>
      <w:r w:rsidRPr="002C1FA0">
        <w:rPr>
          <w:rFonts w:eastAsia="Times New Roman" w:cs="Times New Roman"/>
          <w:sz w:val="24"/>
          <w:szCs w:val="24"/>
        </w:rPr>
        <w:t xml:space="preserve"> 33,000 kg </w:t>
      </w:r>
    </w:p>
    <w:p w14:paraId="5E473648" w14:textId="77777777"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Cabins</w:t>
      </w:r>
      <w:proofErr w:type="gramEnd"/>
      <w:r w:rsidRPr="002C1FA0">
        <w:rPr>
          <w:rFonts w:eastAsia="Times New Roman" w:cs="Times New Roman"/>
          <w:sz w:val="24"/>
          <w:szCs w:val="24"/>
        </w:rPr>
        <w:t xml:space="preserve"> Three Cabins plus Crew Cabin</w:t>
      </w:r>
    </w:p>
    <w:p w14:paraId="6CFA473D" w14:textId="33E6A2F5" w:rsidR="002C1FA0" w:rsidRPr="002C1FA0" w:rsidRDefault="002C1FA0" w:rsidP="002C1FA0">
      <w:pPr>
        <w:ind w:left="426"/>
        <w:rPr>
          <w:rFonts w:eastAsia="Times New Roman" w:cs="Times New Roman"/>
          <w:sz w:val="24"/>
          <w:szCs w:val="24"/>
        </w:rPr>
      </w:pPr>
      <w:proofErr w:type="gramStart"/>
      <w:r w:rsidRPr="002C1FA0">
        <w:rPr>
          <w:rFonts w:eastAsia="Times New Roman" w:cs="Times New Roman"/>
          <w:sz w:val="24"/>
          <w:szCs w:val="24"/>
        </w:rPr>
        <w:t xml:space="preserve">  </w:t>
      </w:r>
      <w:r w:rsidRPr="002C1FA0">
        <w:rPr>
          <w:rFonts w:eastAsia="Times New Roman" w:cs="Times New Roman"/>
          <w:b/>
          <w:bCs/>
          <w:sz w:val="24"/>
          <w:szCs w:val="24"/>
        </w:rPr>
        <w:t>Fuel</w:t>
      </w:r>
      <w:proofErr w:type="gramEnd"/>
      <w:r w:rsidRPr="002C1FA0">
        <w:rPr>
          <w:rFonts w:eastAsia="Times New Roman" w:cs="Times New Roman"/>
          <w:b/>
          <w:bCs/>
          <w:sz w:val="24"/>
          <w:szCs w:val="24"/>
        </w:rPr>
        <w:t xml:space="preserve"> Capacity</w:t>
      </w:r>
      <w:r w:rsidRPr="002C1FA0">
        <w:rPr>
          <w:rFonts w:eastAsia="Times New Roman" w:cs="Times New Roman"/>
          <w:sz w:val="24"/>
          <w:szCs w:val="24"/>
        </w:rPr>
        <w:t xml:space="preserve"> 2,700 </w:t>
      </w:r>
      <w:proofErr w:type="spellStart"/>
      <w:r w:rsidRPr="002C1FA0">
        <w:rPr>
          <w:rFonts w:eastAsia="Times New Roman" w:cs="Times New Roman"/>
          <w:sz w:val="24"/>
          <w:szCs w:val="24"/>
        </w:rPr>
        <w:t>litres</w:t>
      </w:r>
      <w:proofErr w:type="spellEnd"/>
      <w:r w:rsidRPr="002C1FA0">
        <w:rPr>
          <w:rFonts w:eastAsia="Times New Roman" w:cs="Times New Roman"/>
          <w:sz w:val="24"/>
          <w:szCs w:val="24"/>
        </w:rPr>
        <w:t xml:space="preserve"> </w:t>
      </w:r>
    </w:p>
    <w:p w14:paraId="588BDC41" w14:textId="3206569D" w:rsidR="002C1FA0" w:rsidRPr="002C1FA0" w:rsidRDefault="00AC29AE" w:rsidP="002C1FA0">
      <w:pPr>
        <w:spacing w:line="300" w:lineRule="atLeast"/>
        <w:ind w:left="426"/>
        <w:rPr>
          <w:rFonts w:eastAsia="Times New Roman" w:cs="Arial"/>
          <w:sz w:val="24"/>
          <w:szCs w:val="24"/>
          <w:shd w:val="clear" w:color="auto" w:fill="FFFFFF"/>
        </w:rPr>
      </w:pPr>
      <w:r>
        <w:rPr>
          <w:rFonts w:eastAsia="Times New Roman" w:cs="Times New Roman"/>
          <w:noProof/>
          <w:sz w:val="24"/>
          <w:szCs w:val="24"/>
        </w:rPr>
        <mc:AlternateContent>
          <mc:Choice Requires="wps">
            <w:drawing>
              <wp:anchor distT="0" distB="0" distL="114300" distR="114300" simplePos="0" relativeHeight="251678208" behindDoc="0" locked="0" layoutInCell="1" allowOverlap="1" wp14:anchorId="783ACA44" wp14:editId="3835950F">
                <wp:simplePos x="0" y="0"/>
                <wp:positionH relativeFrom="column">
                  <wp:posOffset>4959350</wp:posOffset>
                </wp:positionH>
                <wp:positionV relativeFrom="paragraph">
                  <wp:posOffset>82550</wp:posOffset>
                </wp:positionV>
                <wp:extent cx="1816100" cy="228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16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0268D" w14:textId="59466A1D" w:rsidR="00AC29AE" w:rsidRPr="00AC29AE" w:rsidRDefault="00AC29AE" w:rsidP="00AC29AE">
                            <w:pPr>
                              <w:jc w:val="right"/>
                              <w:rPr>
                                <w:sz w:val="18"/>
                                <w:szCs w:val="18"/>
                              </w:rPr>
                            </w:pPr>
                            <w:r>
                              <w:rPr>
                                <w:sz w:val="18"/>
                                <w:szCs w:val="18"/>
                              </w:rPr>
                              <w:t>The Prestige 560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left:0;text-align:left;margin-left:390.5pt;margin-top:6.5pt;width:143pt;height:18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" filled="f" stroked="f">
                <v:textbox>
                  <w:txbxContent>
                    <w:p w14:paraId="39C0268D" w14:textId="59466A1D" w:rsidR="00AC29AE" w:rsidRPr="00AC29AE" w:rsidRDefault="00AC29AE" w:rsidP="00AC29AE">
                      <w:pPr>
                        <w:jc w:val="right"/>
                        <w:rPr>
                          <w:sz w:val="18"/>
                          <w:szCs w:val="18"/>
                        </w:rPr>
                      </w:pPr>
                      <w:r>
                        <w:rPr>
                          <w:sz w:val="18"/>
                          <w:szCs w:val="18"/>
                        </w:rPr>
                        <w:t>The Prestige 560</w:t>
                      </w:r>
                    </w:p>
                  </w:txbxContent>
                </v:textbox>
                <w10:wrap type="square"/>
              </v:shape>
            </w:pict>
          </mc:Fallback>
        </mc:AlternateContent>
      </w:r>
      <w:r w:rsidR="002C1FA0" w:rsidRPr="002C1FA0">
        <w:rPr>
          <w:rFonts w:eastAsia="Times New Roman" w:cs="Times New Roman"/>
          <w:sz w:val="24"/>
          <w:szCs w:val="24"/>
        </w:rPr>
        <w:t xml:space="preserve"> </w:t>
      </w:r>
      <w:r w:rsidR="002C1FA0" w:rsidRPr="002C1FA0">
        <w:rPr>
          <w:rFonts w:eastAsia="Times New Roman" w:cs="Times New Roman"/>
          <w:b/>
          <w:bCs/>
          <w:sz w:val="24"/>
          <w:szCs w:val="24"/>
        </w:rPr>
        <w:t xml:space="preserve">Water Capacity </w:t>
      </w:r>
      <w:r w:rsidR="002C1FA0" w:rsidRPr="002C1FA0">
        <w:rPr>
          <w:rFonts w:eastAsia="Times New Roman" w:cs="Times New Roman"/>
          <w:sz w:val="24"/>
          <w:szCs w:val="24"/>
        </w:rPr>
        <w:t xml:space="preserve">860 </w:t>
      </w:r>
      <w:proofErr w:type="spellStart"/>
      <w:r w:rsidR="002C1FA0" w:rsidRPr="002C1FA0">
        <w:rPr>
          <w:rFonts w:eastAsia="Times New Roman" w:cs="Times New Roman"/>
          <w:sz w:val="24"/>
          <w:szCs w:val="24"/>
        </w:rPr>
        <w:t>litres</w:t>
      </w:r>
      <w:proofErr w:type="spellEnd"/>
    </w:p>
    <w:p w14:paraId="088D9570" w14:textId="58574090" w:rsidR="002C1FA0" w:rsidRPr="002C1FA0" w:rsidRDefault="002C1FA0" w:rsidP="002C1FA0">
      <w:pPr>
        <w:ind w:left="426"/>
        <w:rPr>
          <w:rFonts w:eastAsia="Times New Roman" w:cs="Arial"/>
          <w:b/>
          <w:iCs/>
          <w:sz w:val="24"/>
          <w:szCs w:val="24"/>
          <w:shd w:val="clear" w:color="auto" w:fill="FFFFFF"/>
        </w:rPr>
      </w:pPr>
    </w:p>
    <w:p w14:paraId="3AAAABC6" w14:textId="77777777" w:rsidR="002C1FA0" w:rsidRPr="002C1FA0" w:rsidRDefault="002C1FA0" w:rsidP="002C1FA0">
      <w:pPr>
        <w:spacing w:line="300" w:lineRule="atLeast"/>
        <w:ind w:left="426"/>
        <w:rPr>
          <w:rFonts w:eastAsia="Times New Roman" w:cs="Arial"/>
          <w:sz w:val="24"/>
          <w:szCs w:val="24"/>
          <w:shd w:val="clear" w:color="auto" w:fill="FFFFFF"/>
        </w:rPr>
      </w:pPr>
      <w:r w:rsidRPr="002C1FA0">
        <w:rPr>
          <w:rFonts w:eastAsia="Times New Roman" w:cs="Arial"/>
          <w:sz w:val="24"/>
          <w:szCs w:val="24"/>
          <w:shd w:val="clear" w:color="auto" w:fill="FFFFFF"/>
        </w:rPr>
        <w:t>The Prestige 630 will have its UK debut at London Boat Show in January 2017.  Contact Ancasta now to make an appointment to view, email Nick Hatfield (</w:t>
      </w:r>
      <w:hyperlink r:id="rId15" w:history="1">
        <w:r w:rsidRPr="002C1FA0">
          <w:rPr>
            <w:rStyle w:val="Hyperlink"/>
            <w:rFonts w:eastAsia="Times New Roman" w:cs="Arial"/>
            <w:sz w:val="24"/>
            <w:szCs w:val="24"/>
            <w:shd w:val="clear" w:color="auto" w:fill="FFFFFF"/>
          </w:rPr>
          <w:t>nickhatfield@ancasta.com</w:t>
        </w:r>
      </w:hyperlink>
      <w:r w:rsidRPr="002C1FA0">
        <w:rPr>
          <w:rFonts w:eastAsia="Times New Roman" w:cs="Arial"/>
          <w:sz w:val="24"/>
          <w:szCs w:val="24"/>
          <w:shd w:val="clear" w:color="auto" w:fill="FFFFFF"/>
        </w:rPr>
        <w:t>) or call +44 2380 450017.</w:t>
      </w:r>
    </w:p>
    <w:p w14:paraId="408CACB6" w14:textId="77777777" w:rsidR="002C1FA0" w:rsidRPr="002C1FA0" w:rsidRDefault="002C1FA0" w:rsidP="002C1FA0">
      <w:pPr>
        <w:spacing w:line="300" w:lineRule="atLeast"/>
        <w:ind w:left="426"/>
        <w:rPr>
          <w:rFonts w:eastAsia="Times New Roman" w:cs="Arial"/>
          <w:sz w:val="24"/>
          <w:szCs w:val="24"/>
          <w:shd w:val="clear" w:color="auto" w:fill="FFFFFF"/>
        </w:rPr>
      </w:pPr>
    </w:p>
    <w:p w14:paraId="16F0EDC9" w14:textId="77777777" w:rsidR="002C1FA0" w:rsidRDefault="002C1FA0" w:rsidP="002C1FA0">
      <w:pPr>
        <w:spacing w:line="300" w:lineRule="atLeast"/>
        <w:ind w:left="426"/>
        <w:rPr>
          <w:rFonts w:eastAsia="Times New Roman" w:cs="Arial"/>
          <w:sz w:val="24"/>
          <w:szCs w:val="24"/>
          <w:shd w:val="clear" w:color="auto" w:fill="FFFFFF"/>
        </w:rPr>
      </w:pPr>
      <w:r w:rsidRPr="002C1FA0">
        <w:rPr>
          <w:rFonts w:eastAsia="Times New Roman" w:cs="Arial"/>
          <w:sz w:val="24"/>
          <w:szCs w:val="24"/>
          <w:shd w:val="clear" w:color="auto" w:fill="FFFFFF"/>
        </w:rPr>
        <w:t xml:space="preserve">For more information visit </w:t>
      </w:r>
    </w:p>
    <w:p w14:paraId="6FCA9D87" w14:textId="33DF05CC" w:rsidR="002C1FA0" w:rsidRDefault="002C1FA0" w:rsidP="002C1FA0">
      <w:pPr>
        <w:spacing w:line="300" w:lineRule="atLeast"/>
        <w:ind w:left="426"/>
        <w:rPr>
          <w:rFonts w:eastAsia="Times New Roman" w:cs="Arial"/>
          <w:shd w:val="clear" w:color="auto" w:fill="FFFFFF"/>
        </w:rPr>
      </w:pPr>
      <w:hyperlink r:id="rId16" w:history="1">
        <w:r w:rsidRPr="002C1FA0">
          <w:rPr>
            <w:rStyle w:val="Hyperlink"/>
            <w:rFonts w:eastAsia="Times New Roman" w:cs="Arial"/>
            <w:sz w:val="24"/>
            <w:szCs w:val="24"/>
            <w:shd w:val="clear" w:color="auto" w:fill="FFFFFF"/>
          </w:rPr>
          <w:t>http://www.ancasta.com/boats-for-sale/new-boats/prestige/prestige-yachts/630/</w:t>
        </w:r>
      </w:hyperlink>
      <w:r w:rsidRPr="00E23F1D">
        <w:rPr>
          <w:rFonts w:eastAsia="Times New Roman" w:cs="Arial"/>
          <w:shd w:val="clear" w:color="auto" w:fill="FFFFFF"/>
        </w:rPr>
        <w:t xml:space="preserve"> </w:t>
      </w:r>
    </w:p>
    <w:p w14:paraId="57C51379" w14:textId="4D0C4F75" w:rsidR="00AC29AE" w:rsidRDefault="00AC29AE" w:rsidP="002C1FA0">
      <w:pPr>
        <w:spacing w:line="300" w:lineRule="atLeast"/>
        <w:ind w:left="426"/>
        <w:rPr>
          <w:rFonts w:eastAsia="Times New Roman" w:cs="Arial"/>
          <w:sz w:val="24"/>
          <w:szCs w:val="24"/>
          <w:shd w:val="clear" w:color="auto" w:fill="FFFFFF"/>
        </w:rPr>
      </w:pPr>
      <w:hyperlink r:id="rId17" w:history="1">
        <w:r w:rsidRPr="00AC29AE">
          <w:rPr>
            <w:rStyle w:val="Hyperlink"/>
            <w:rFonts w:eastAsia="Times New Roman" w:cs="Arial"/>
            <w:sz w:val="24"/>
            <w:szCs w:val="24"/>
            <w:shd w:val="clear" w:color="auto" w:fill="FFFFFF"/>
          </w:rPr>
          <w:t>http://www.ancasta.com/boats-for-sale/new-boats/prestige/</w:t>
        </w:r>
      </w:hyperlink>
      <w:r w:rsidRPr="00AC29AE">
        <w:rPr>
          <w:rFonts w:eastAsia="Times New Roman" w:cs="Arial"/>
          <w:sz w:val="24"/>
          <w:szCs w:val="24"/>
          <w:shd w:val="clear" w:color="auto" w:fill="FFFFFF"/>
        </w:rPr>
        <w:t xml:space="preserve"> </w:t>
      </w:r>
    </w:p>
    <w:p w14:paraId="7158AF24" w14:textId="77777777" w:rsidR="00AC29AE" w:rsidRPr="00AC29AE" w:rsidRDefault="00AC29AE" w:rsidP="002C1FA0">
      <w:pPr>
        <w:spacing w:line="300" w:lineRule="atLeast"/>
        <w:ind w:left="426"/>
        <w:rPr>
          <w:rFonts w:eastAsia="Times New Roman" w:cs="Arial"/>
          <w:sz w:val="24"/>
          <w:szCs w:val="24"/>
          <w:shd w:val="clear" w:color="auto" w:fill="FFFFFF"/>
        </w:rPr>
      </w:pPr>
      <w:bookmarkStart w:id="0" w:name="_GoBack"/>
      <w:bookmarkEnd w:id="0"/>
    </w:p>
    <w:p w14:paraId="4FAC100F" w14:textId="01139B76" w:rsidR="002C1FA0" w:rsidRDefault="00D72D1D" w:rsidP="000F1F4E">
      <w:pPr>
        <w:pStyle w:val="Heading1"/>
        <w:spacing w:before="51"/>
        <w:ind w:left="426" w:right="376" w:firstLine="0"/>
      </w:pPr>
      <w:r>
        <w:t>ENDS</w:t>
      </w:r>
    </w:p>
    <w:p w14:paraId="102FAC89" w14:textId="77777777" w:rsidR="000F1F4E" w:rsidRDefault="000F1F4E" w:rsidP="000F1F4E">
      <w:pPr>
        <w:spacing w:line="280" w:lineRule="exact"/>
        <w:rPr>
          <w:sz w:val="28"/>
          <w:szCs w:val="28"/>
        </w:rPr>
        <w:sectPr w:rsidR="000F1F4E" w:rsidSect="000F1F4E">
          <w:pgSz w:w="11900" w:h="16840"/>
          <w:pgMar w:top="80" w:right="660" w:bottom="280" w:left="520" w:header="720" w:footer="720" w:gutter="0"/>
          <w:cols w:space="720"/>
        </w:sectPr>
      </w:pPr>
    </w:p>
    <w:p w14:paraId="0FFAB4DA" w14:textId="77777777" w:rsidR="000F1F4E" w:rsidRDefault="000F1F4E" w:rsidP="000F1F4E">
      <w:pPr>
        <w:spacing w:before="66"/>
        <w:ind w:left="474"/>
        <w:rPr>
          <w:rFonts w:ascii="Calibri" w:eastAsia="Calibri" w:hAnsi="Calibri" w:cs="Calibri"/>
          <w:sz w:val="16"/>
          <w:szCs w:val="16"/>
        </w:rPr>
      </w:pPr>
      <w:r>
        <w:rPr>
          <w:rFonts w:ascii="Calibri"/>
          <w:spacing w:val="-1"/>
          <w:sz w:val="16"/>
        </w:rPr>
        <w:lastRenderedPageBreak/>
        <w:t>T:</w:t>
      </w:r>
      <w:r>
        <w:rPr>
          <w:rFonts w:ascii="Calibri"/>
          <w:spacing w:val="-6"/>
          <w:sz w:val="16"/>
        </w:rPr>
        <w:t xml:space="preserve"> </w:t>
      </w:r>
      <w:r>
        <w:rPr>
          <w:rFonts w:ascii="Calibri"/>
          <w:sz w:val="16"/>
        </w:rPr>
        <w:t>023</w:t>
      </w:r>
      <w:r>
        <w:rPr>
          <w:rFonts w:ascii="Calibri"/>
          <w:spacing w:val="-5"/>
          <w:sz w:val="16"/>
        </w:rPr>
        <w:t xml:space="preserve"> </w:t>
      </w:r>
      <w:r>
        <w:rPr>
          <w:rFonts w:ascii="Calibri"/>
          <w:sz w:val="16"/>
        </w:rPr>
        <w:t>9252</w:t>
      </w:r>
      <w:r>
        <w:rPr>
          <w:rFonts w:ascii="Calibri"/>
          <w:spacing w:val="-6"/>
          <w:sz w:val="16"/>
        </w:rPr>
        <w:t xml:space="preserve"> </w:t>
      </w:r>
      <w:r>
        <w:rPr>
          <w:rFonts w:ascii="Calibri"/>
          <w:sz w:val="16"/>
        </w:rPr>
        <w:t>2044</w:t>
      </w:r>
    </w:p>
    <w:p w14:paraId="1FF8C1B3" w14:textId="77777777" w:rsidR="000F1F4E" w:rsidRDefault="000F1F4E" w:rsidP="000F1F4E">
      <w:pPr>
        <w:spacing w:before="2"/>
        <w:ind w:left="474"/>
        <w:rPr>
          <w:rFonts w:ascii="Calibri" w:eastAsia="Calibri" w:hAnsi="Calibri" w:cs="Calibri"/>
          <w:sz w:val="16"/>
          <w:szCs w:val="16"/>
        </w:rPr>
      </w:pPr>
      <w:r>
        <w:rPr>
          <w:rFonts w:ascii="Calibri"/>
          <w:spacing w:val="-1"/>
          <w:sz w:val="16"/>
        </w:rPr>
        <w:t>E:</w:t>
      </w:r>
      <w:r>
        <w:rPr>
          <w:rFonts w:ascii="Calibri"/>
          <w:spacing w:val="-23"/>
          <w:sz w:val="16"/>
        </w:rPr>
        <w:t xml:space="preserve"> </w:t>
      </w:r>
      <w:hyperlink r:id="rId18">
        <w:r>
          <w:rPr>
            <w:rFonts w:ascii="Calibri"/>
            <w:sz w:val="16"/>
          </w:rPr>
          <w:t>Alison@marineadagency.com</w:t>
        </w:r>
      </w:hyperlink>
      <w:r>
        <w:rPr>
          <w:rFonts w:ascii="Calibri"/>
          <w:spacing w:val="27"/>
          <w:w w:val="99"/>
          <w:sz w:val="16"/>
        </w:rPr>
        <w:t xml:space="preserve"> </w:t>
      </w:r>
      <w:hyperlink r:id="rId19">
        <w:r>
          <w:rPr>
            <w:rFonts w:ascii="Calibri"/>
            <w:sz w:val="16"/>
          </w:rPr>
          <w:t>www.marineadagency.com</w:t>
        </w:r>
      </w:hyperlink>
    </w:p>
    <w:p w14:paraId="252BB3D7" w14:textId="77777777" w:rsidR="000F1F4E" w:rsidRDefault="000F1F4E" w:rsidP="000F1F4E">
      <w:pPr>
        <w:spacing w:before="105"/>
        <w:ind w:left="474"/>
        <w:rPr>
          <w:rFonts w:ascii="Calibri" w:eastAsia="Calibri" w:hAnsi="Calibri" w:cs="Calibri"/>
          <w:sz w:val="16"/>
          <w:szCs w:val="16"/>
        </w:rPr>
      </w:pPr>
      <w:r>
        <w:br w:type="column"/>
      </w:r>
      <w:r>
        <w:rPr>
          <w:rFonts w:ascii="Calibri"/>
          <w:spacing w:val="-1"/>
          <w:sz w:val="16"/>
        </w:rPr>
        <w:lastRenderedPageBreak/>
        <w:t>Marine</w:t>
      </w:r>
      <w:r>
        <w:rPr>
          <w:rFonts w:ascii="Calibri"/>
          <w:spacing w:val="-9"/>
          <w:sz w:val="16"/>
        </w:rPr>
        <w:t xml:space="preserve"> </w:t>
      </w:r>
      <w:r>
        <w:rPr>
          <w:rFonts w:ascii="Calibri"/>
          <w:sz w:val="16"/>
        </w:rPr>
        <w:t>Advertising</w:t>
      </w:r>
      <w:r>
        <w:rPr>
          <w:rFonts w:ascii="Calibri"/>
          <w:spacing w:val="-9"/>
          <w:sz w:val="16"/>
        </w:rPr>
        <w:t xml:space="preserve"> </w:t>
      </w:r>
      <w:r>
        <w:rPr>
          <w:rFonts w:ascii="Calibri"/>
          <w:sz w:val="16"/>
        </w:rPr>
        <w:t>Agency</w:t>
      </w:r>
    </w:p>
    <w:p w14:paraId="189F0158" w14:textId="77777777" w:rsidR="000F1F4E" w:rsidRDefault="000F1F4E" w:rsidP="000F1F4E">
      <w:pPr>
        <w:spacing w:before="2" w:line="194" w:lineRule="exact"/>
        <w:ind w:left="1112"/>
        <w:rPr>
          <w:rFonts w:ascii="Calibri" w:eastAsia="Calibri" w:hAnsi="Calibri" w:cs="Calibri"/>
          <w:sz w:val="16"/>
          <w:szCs w:val="16"/>
        </w:rPr>
      </w:pPr>
      <w:r>
        <w:rPr>
          <w:rFonts w:ascii="Calibri"/>
          <w:sz w:val="16"/>
        </w:rPr>
        <w:t>15</w:t>
      </w:r>
      <w:r>
        <w:rPr>
          <w:rFonts w:ascii="Calibri"/>
          <w:spacing w:val="-8"/>
          <w:sz w:val="16"/>
        </w:rPr>
        <w:t xml:space="preserve"> </w:t>
      </w:r>
      <w:proofErr w:type="spellStart"/>
      <w:r>
        <w:rPr>
          <w:rFonts w:ascii="Calibri"/>
          <w:sz w:val="16"/>
        </w:rPr>
        <w:t>Haslar</w:t>
      </w:r>
      <w:proofErr w:type="spellEnd"/>
      <w:r>
        <w:rPr>
          <w:rFonts w:ascii="Calibri"/>
          <w:spacing w:val="-6"/>
          <w:sz w:val="16"/>
        </w:rPr>
        <w:t xml:space="preserve"> </w:t>
      </w:r>
      <w:r>
        <w:rPr>
          <w:rFonts w:ascii="Calibri"/>
          <w:spacing w:val="-1"/>
          <w:sz w:val="16"/>
        </w:rPr>
        <w:t>Marina</w:t>
      </w:r>
    </w:p>
    <w:p w14:paraId="27035653" w14:textId="77777777" w:rsidR="000F1F4E" w:rsidRDefault="000F1F4E" w:rsidP="000F1F4E">
      <w:pPr>
        <w:ind w:left="1549" w:right="309" w:firstLine="144"/>
        <w:rPr>
          <w:rFonts w:ascii="Calibri" w:eastAsia="Calibri" w:hAnsi="Calibri" w:cs="Calibri"/>
          <w:sz w:val="16"/>
          <w:szCs w:val="16"/>
        </w:rPr>
      </w:pPr>
      <w:proofErr w:type="spellStart"/>
      <w:r>
        <w:rPr>
          <w:rFonts w:ascii="Calibri"/>
          <w:w w:val="95"/>
          <w:sz w:val="16"/>
        </w:rPr>
        <w:t>Gosport</w:t>
      </w:r>
      <w:proofErr w:type="spellEnd"/>
      <w:r>
        <w:rPr>
          <w:rFonts w:ascii="Calibri"/>
          <w:spacing w:val="21"/>
          <w:w w:val="99"/>
          <w:sz w:val="16"/>
        </w:rPr>
        <w:t xml:space="preserve"> </w:t>
      </w:r>
      <w:r>
        <w:rPr>
          <w:rFonts w:ascii="Calibri"/>
          <w:sz w:val="16"/>
        </w:rPr>
        <w:t>PO12</w:t>
      </w:r>
      <w:r>
        <w:rPr>
          <w:rFonts w:ascii="Calibri"/>
          <w:spacing w:val="-9"/>
          <w:sz w:val="16"/>
        </w:rPr>
        <w:t xml:space="preserve"> </w:t>
      </w:r>
      <w:r>
        <w:rPr>
          <w:rFonts w:ascii="Calibri"/>
          <w:spacing w:val="-1"/>
          <w:sz w:val="16"/>
        </w:rPr>
        <w:t>1NU</w:t>
      </w:r>
    </w:p>
    <w:p w14:paraId="46138153" w14:textId="77777777" w:rsidR="000F1F4E" w:rsidRDefault="000F1F4E" w:rsidP="000F1F4E">
      <w:pPr>
        <w:rPr>
          <w:rFonts w:ascii="Calibri" w:eastAsia="Calibri" w:hAnsi="Calibri" w:cs="Calibri"/>
          <w:sz w:val="16"/>
          <w:szCs w:val="16"/>
        </w:rPr>
        <w:sectPr w:rsidR="000F1F4E">
          <w:type w:val="continuous"/>
          <w:pgSz w:w="11900" w:h="16840"/>
          <w:pgMar w:top="80" w:right="660" w:bottom="280" w:left="520" w:header="720" w:footer="720" w:gutter="0"/>
          <w:cols w:num="2" w:space="720" w:equalWidth="0">
            <w:col w:w="2563" w:space="5629"/>
            <w:col w:w="2528"/>
          </w:cols>
        </w:sectPr>
      </w:pPr>
    </w:p>
    <w:p w14:paraId="4E64E846" w14:textId="3E5EDB1B" w:rsidR="000F1F4E" w:rsidRDefault="000F1F4E">
      <w:pPr>
        <w:pStyle w:val="Heading1"/>
        <w:spacing w:before="51"/>
        <w:ind w:left="114" w:right="376" w:firstLine="0"/>
        <w:rPr>
          <w:b w:val="0"/>
          <w:bCs w:val="0"/>
        </w:rPr>
      </w:pPr>
    </w:p>
    <w:p w14:paraId="6DD2524C" w14:textId="58087F23" w:rsidR="00FD0882" w:rsidRDefault="000F1F4E">
      <w:pPr>
        <w:spacing w:before="13" w:line="280" w:lineRule="exact"/>
        <w:rPr>
          <w:sz w:val="28"/>
          <w:szCs w:val="28"/>
        </w:rPr>
      </w:pPr>
      <w:r>
        <w:rPr>
          <w:noProof/>
        </w:rPr>
        <w:drawing>
          <wp:anchor distT="0" distB="0" distL="114300" distR="114300" simplePos="0" relativeHeight="251671040" behindDoc="1" locked="0" layoutInCell="1" allowOverlap="1" wp14:anchorId="3F0789C8" wp14:editId="590243DF">
            <wp:simplePos x="0" y="0"/>
            <wp:positionH relativeFrom="page">
              <wp:posOffset>6216650</wp:posOffset>
            </wp:positionH>
            <wp:positionV relativeFrom="paragraph">
              <wp:posOffset>10160</wp:posOffset>
            </wp:positionV>
            <wp:extent cx="1023620" cy="102362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362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C2186" w14:textId="62CE62F1" w:rsidR="00FD0882" w:rsidRDefault="000F1F4E">
      <w:pPr>
        <w:spacing w:before="13" w:line="280" w:lineRule="exact"/>
        <w:rPr>
          <w:sz w:val="28"/>
          <w:szCs w:val="28"/>
        </w:rPr>
      </w:pPr>
      <w:r>
        <w:rPr>
          <w:noProof/>
        </w:rPr>
        <w:drawing>
          <wp:anchor distT="0" distB="0" distL="114300" distR="114300" simplePos="0" relativeHeight="251672064" behindDoc="0" locked="0" layoutInCell="1" allowOverlap="1" wp14:anchorId="0183E364" wp14:editId="22B6A061">
            <wp:simplePos x="0" y="0"/>
            <wp:positionH relativeFrom="column">
              <wp:posOffset>3282950</wp:posOffset>
            </wp:positionH>
            <wp:positionV relativeFrom="paragraph">
              <wp:posOffset>52705</wp:posOffset>
            </wp:positionV>
            <wp:extent cx="1392555" cy="616585"/>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255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EEB85" w14:textId="77777777" w:rsidR="00FD0882" w:rsidRDefault="00FD0882">
      <w:pPr>
        <w:spacing w:before="13" w:line="280" w:lineRule="exact"/>
        <w:rPr>
          <w:sz w:val="28"/>
          <w:szCs w:val="28"/>
        </w:rPr>
      </w:pPr>
    </w:p>
    <w:p w14:paraId="0BEE1EFE" w14:textId="77777777" w:rsidR="00FD0882" w:rsidRDefault="00FD0882">
      <w:pPr>
        <w:spacing w:before="13" w:line="280" w:lineRule="exact"/>
        <w:rPr>
          <w:sz w:val="28"/>
          <w:szCs w:val="28"/>
        </w:rPr>
      </w:pPr>
    </w:p>
    <w:p w14:paraId="46F299E7" w14:textId="77777777" w:rsidR="000F1F4E" w:rsidRDefault="000F1F4E">
      <w:pPr>
        <w:ind w:left="114" w:right="376"/>
        <w:rPr>
          <w:rFonts w:ascii="Calibri"/>
          <w:b/>
          <w:spacing w:val="-1"/>
          <w:sz w:val="24"/>
        </w:rPr>
      </w:pPr>
    </w:p>
    <w:p w14:paraId="64070F3A" w14:textId="77777777" w:rsidR="000F1F4E" w:rsidRDefault="000F1F4E">
      <w:pPr>
        <w:ind w:left="114" w:right="376"/>
        <w:rPr>
          <w:rFonts w:ascii="Calibri"/>
          <w:b/>
          <w:spacing w:val="-1"/>
          <w:sz w:val="24"/>
        </w:rPr>
      </w:pPr>
    </w:p>
    <w:p w14:paraId="7DE01BE1" w14:textId="77777777" w:rsidR="000F1F4E" w:rsidRDefault="000F1F4E">
      <w:pPr>
        <w:ind w:left="114" w:right="376"/>
        <w:rPr>
          <w:rFonts w:ascii="Calibri"/>
          <w:b/>
          <w:spacing w:val="-1"/>
          <w:sz w:val="24"/>
        </w:rPr>
      </w:pPr>
    </w:p>
    <w:p w14:paraId="76EE97E1" w14:textId="77777777" w:rsidR="00410049" w:rsidRDefault="00D72D1D">
      <w:pPr>
        <w:ind w:left="114" w:right="376"/>
        <w:rPr>
          <w:rFonts w:ascii="Calibri" w:eastAsia="Calibri" w:hAnsi="Calibri" w:cs="Calibri"/>
          <w:sz w:val="24"/>
          <w:szCs w:val="24"/>
        </w:rPr>
      </w:pPr>
      <w:r>
        <w:rPr>
          <w:rFonts w:ascii="Calibri"/>
          <w:b/>
          <w:spacing w:val="-1"/>
          <w:sz w:val="24"/>
        </w:rPr>
        <w:t>Notes</w:t>
      </w:r>
      <w:r>
        <w:rPr>
          <w:rFonts w:ascii="Calibri"/>
          <w:b/>
          <w:spacing w:val="-2"/>
          <w:sz w:val="24"/>
        </w:rPr>
        <w:t xml:space="preserve"> </w:t>
      </w:r>
      <w:r>
        <w:rPr>
          <w:rFonts w:ascii="Calibri"/>
          <w:b/>
          <w:spacing w:val="-1"/>
          <w:sz w:val="24"/>
        </w:rPr>
        <w:t xml:space="preserve">to </w:t>
      </w:r>
      <w:r>
        <w:rPr>
          <w:rFonts w:ascii="Calibri"/>
          <w:b/>
          <w:sz w:val="24"/>
        </w:rPr>
        <w:t>editors</w:t>
      </w:r>
    </w:p>
    <w:p w14:paraId="3A45968A" w14:textId="06B3D350" w:rsidR="00410049" w:rsidRDefault="00D72D1D">
      <w:pPr>
        <w:numPr>
          <w:ilvl w:val="1"/>
          <w:numId w:val="1"/>
        </w:numPr>
        <w:tabs>
          <w:tab w:val="left" w:pos="835"/>
        </w:tabs>
        <w:spacing w:before="206"/>
        <w:rPr>
          <w:rFonts w:ascii="Calibri" w:eastAsia="Calibri" w:hAnsi="Calibri" w:cs="Calibri"/>
          <w:sz w:val="20"/>
          <w:szCs w:val="20"/>
        </w:rPr>
      </w:pPr>
      <w:r>
        <w:rPr>
          <w:rFonts w:ascii="Calibri"/>
          <w:spacing w:val="-1"/>
          <w:sz w:val="20"/>
        </w:rPr>
        <w:t>Ancasta</w:t>
      </w:r>
      <w:r>
        <w:rPr>
          <w:rFonts w:ascii="Calibri"/>
          <w:spacing w:val="1"/>
          <w:sz w:val="20"/>
        </w:rPr>
        <w:t xml:space="preserve"> </w:t>
      </w:r>
      <w:r>
        <w:rPr>
          <w:rFonts w:ascii="Calibri"/>
          <w:spacing w:val="-2"/>
          <w:sz w:val="20"/>
        </w:rPr>
        <w:t>International</w:t>
      </w:r>
      <w:r>
        <w:rPr>
          <w:rFonts w:ascii="Calibri"/>
          <w:sz w:val="20"/>
        </w:rPr>
        <w:t xml:space="preserve"> </w:t>
      </w:r>
      <w:r>
        <w:rPr>
          <w:rFonts w:ascii="Calibri"/>
          <w:spacing w:val="-2"/>
          <w:sz w:val="20"/>
        </w:rPr>
        <w:t>Boat</w:t>
      </w:r>
      <w:r>
        <w:rPr>
          <w:rFonts w:ascii="Calibri"/>
          <w:spacing w:val="2"/>
          <w:sz w:val="20"/>
        </w:rPr>
        <w:t xml:space="preserve"> </w:t>
      </w:r>
      <w:r>
        <w:rPr>
          <w:rFonts w:ascii="Calibri"/>
          <w:spacing w:val="-2"/>
          <w:sz w:val="20"/>
        </w:rPr>
        <w:t>Sales</w:t>
      </w:r>
      <w:r>
        <w:rPr>
          <w:rFonts w:ascii="Calibri"/>
          <w:spacing w:val="1"/>
          <w:sz w:val="20"/>
        </w:rPr>
        <w:t xml:space="preserve"> </w:t>
      </w:r>
      <w:r>
        <w:rPr>
          <w:rFonts w:ascii="Calibri"/>
          <w:spacing w:val="-1"/>
          <w:sz w:val="20"/>
        </w:rPr>
        <w:t>has</w:t>
      </w:r>
      <w:r>
        <w:rPr>
          <w:rFonts w:ascii="Calibri"/>
          <w:sz w:val="20"/>
        </w:rPr>
        <w:t xml:space="preserve"> </w:t>
      </w:r>
      <w:r>
        <w:rPr>
          <w:rFonts w:ascii="Calibri"/>
          <w:spacing w:val="-1"/>
          <w:sz w:val="20"/>
        </w:rPr>
        <w:t>1</w:t>
      </w:r>
      <w:r w:rsidR="000758EF">
        <w:rPr>
          <w:rFonts w:ascii="Calibri"/>
          <w:spacing w:val="-1"/>
          <w:sz w:val="20"/>
        </w:rPr>
        <w:t>4</w:t>
      </w:r>
      <w:r>
        <w:rPr>
          <w:rFonts w:ascii="Calibri"/>
          <w:spacing w:val="-3"/>
          <w:sz w:val="20"/>
        </w:rPr>
        <w:t xml:space="preserve"> </w:t>
      </w:r>
      <w:r>
        <w:rPr>
          <w:rFonts w:ascii="Calibri"/>
          <w:spacing w:val="-2"/>
          <w:sz w:val="20"/>
        </w:rPr>
        <w:t>offices</w:t>
      </w:r>
      <w:r>
        <w:rPr>
          <w:rFonts w:ascii="Calibri"/>
          <w:sz w:val="20"/>
        </w:rPr>
        <w:t xml:space="preserve"> </w:t>
      </w:r>
      <w:r>
        <w:rPr>
          <w:rFonts w:ascii="Calibri"/>
          <w:spacing w:val="-2"/>
          <w:sz w:val="20"/>
        </w:rPr>
        <w:t>across</w:t>
      </w:r>
      <w:r>
        <w:rPr>
          <w:rFonts w:ascii="Calibri"/>
          <w:spacing w:val="6"/>
          <w:sz w:val="20"/>
        </w:rPr>
        <w:t xml:space="preserve"> </w:t>
      </w:r>
      <w:r>
        <w:rPr>
          <w:rFonts w:ascii="Calibri"/>
          <w:spacing w:val="-2"/>
          <w:sz w:val="20"/>
        </w:rPr>
        <w:t>Europe</w:t>
      </w:r>
    </w:p>
    <w:p w14:paraId="1AACF318" w14:textId="77777777" w:rsidR="00410049" w:rsidRDefault="00D72D1D">
      <w:pPr>
        <w:numPr>
          <w:ilvl w:val="1"/>
          <w:numId w:val="1"/>
        </w:numPr>
        <w:tabs>
          <w:tab w:val="left" w:pos="835"/>
        </w:tabs>
        <w:spacing w:before="2" w:line="240" w:lineRule="exact"/>
        <w:ind w:right="868"/>
        <w:rPr>
          <w:rFonts w:ascii="Calibri" w:eastAsia="Calibri" w:hAnsi="Calibri" w:cs="Calibri"/>
          <w:sz w:val="20"/>
          <w:szCs w:val="20"/>
        </w:rPr>
      </w:pPr>
      <w:r>
        <w:rPr>
          <w:rFonts w:ascii="Calibri" w:eastAsia="Calibri" w:hAnsi="Calibri" w:cs="Calibri"/>
          <w:spacing w:val="-1"/>
          <w:sz w:val="20"/>
          <w:szCs w:val="20"/>
        </w:rPr>
        <w:t>Ancasta</w:t>
      </w:r>
      <w:r>
        <w:rPr>
          <w:rFonts w:ascii="Calibri" w:eastAsia="Calibri" w:hAnsi="Calibri" w:cs="Calibri"/>
          <w:spacing w:val="2"/>
          <w:sz w:val="20"/>
          <w:szCs w:val="20"/>
        </w:rPr>
        <w:t xml:space="preserve"> </w:t>
      </w:r>
      <w:r>
        <w:rPr>
          <w:rFonts w:ascii="Calibri" w:eastAsia="Calibri" w:hAnsi="Calibri" w:cs="Calibri"/>
          <w:sz w:val="20"/>
          <w:szCs w:val="20"/>
        </w:rPr>
        <w:t>is</w:t>
      </w:r>
      <w:r>
        <w:rPr>
          <w:rFonts w:ascii="Calibri" w:eastAsia="Calibri" w:hAnsi="Calibri" w:cs="Calibri"/>
          <w:spacing w:val="-5"/>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pacing w:val="-1"/>
          <w:sz w:val="20"/>
          <w:szCs w:val="20"/>
        </w:rPr>
        <w:t>UK’s</w:t>
      </w:r>
      <w:r>
        <w:rPr>
          <w:rFonts w:ascii="Calibri" w:eastAsia="Calibri" w:hAnsi="Calibri" w:cs="Calibri"/>
          <w:spacing w:val="-4"/>
          <w:sz w:val="20"/>
          <w:szCs w:val="20"/>
        </w:rPr>
        <w:t xml:space="preserve"> </w:t>
      </w:r>
      <w:r>
        <w:rPr>
          <w:rFonts w:ascii="Calibri" w:eastAsia="Calibri" w:hAnsi="Calibri" w:cs="Calibri"/>
          <w:spacing w:val="-1"/>
          <w:sz w:val="20"/>
          <w:szCs w:val="20"/>
        </w:rPr>
        <w:t>largest</w:t>
      </w:r>
      <w:r>
        <w:rPr>
          <w:rFonts w:ascii="Calibri" w:eastAsia="Calibri" w:hAnsi="Calibri" w:cs="Calibri"/>
          <w:spacing w:val="1"/>
          <w:sz w:val="20"/>
          <w:szCs w:val="20"/>
        </w:rPr>
        <w:t xml:space="preserve"> </w:t>
      </w:r>
      <w:r>
        <w:rPr>
          <w:rFonts w:ascii="Calibri" w:eastAsia="Calibri" w:hAnsi="Calibri" w:cs="Calibri"/>
          <w:spacing w:val="-1"/>
          <w:sz w:val="20"/>
          <w:szCs w:val="20"/>
        </w:rPr>
        <w:t>Prestige Luxury</w:t>
      </w:r>
      <w:r>
        <w:rPr>
          <w:rFonts w:ascii="Calibri" w:eastAsia="Calibri" w:hAnsi="Calibri" w:cs="Calibri"/>
          <w:spacing w:val="-2"/>
          <w:sz w:val="20"/>
          <w:szCs w:val="20"/>
        </w:rPr>
        <w:t xml:space="preserve"> Motor</w:t>
      </w:r>
      <w:r>
        <w:rPr>
          <w:rFonts w:ascii="Calibri" w:eastAsia="Calibri" w:hAnsi="Calibri" w:cs="Calibri"/>
          <w:spacing w:val="5"/>
          <w:sz w:val="20"/>
          <w:szCs w:val="20"/>
        </w:rPr>
        <w:t xml:space="preserve"> </w:t>
      </w:r>
      <w:r>
        <w:rPr>
          <w:rFonts w:ascii="Calibri" w:eastAsia="Calibri" w:hAnsi="Calibri" w:cs="Calibri"/>
          <w:spacing w:val="-1"/>
          <w:sz w:val="20"/>
          <w:szCs w:val="20"/>
        </w:rPr>
        <w:t>Yachts</w:t>
      </w:r>
      <w:r>
        <w:rPr>
          <w:rFonts w:ascii="Calibri" w:eastAsia="Calibri" w:hAnsi="Calibri" w:cs="Calibri"/>
          <w:spacing w:val="-4"/>
          <w:sz w:val="20"/>
          <w:szCs w:val="20"/>
        </w:rPr>
        <w:t xml:space="preserve"> </w:t>
      </w:r>
      <w:r>
        <w:rPr>
          <w:rFonts w:ascii="Calibri" w:eastAsia="Calibri" w:hAnsi="Calibri" w:cs="Calibri"/>
          <w:spacing w:val="-1"/>
          <w:sz w:val="20"/>
          <w:szCs w:val="20"/>
        </w:rPr>
        <w:t>dealer,</w:t>
      </w:r>
      <w:r>
        <w:rPr>
          <w:rFonts w:ascii="Calibri" w:eastAsia="Calibri" w:hAnsi="Calibri" w:cs="Calibri"/>
          <w:spacing w:val="1"/>
          <w:sz w:val="20"/>
          <w:szCs w:val="20"/>
        </w:rPr>
        <w:t xml:space="preserve"> </w:t>
      </w:r>
      <w:r>
        <w:rPr>
          <w:rFonts w:ascii="Calibri" w:eastAsia="Calibri" w:hAnsi="Calibri" w:cs="Calibri"/>
          <w:spacing w:val="-2"/>
          <w:sz w:val="20"/>
          <w:szCs w:val="20"/>
        </w:rPr>
        <w:t>the</w:t>
      </w:r>
      <w:r>
        <w:rPr>
          <w:rFonts w:ascii="Calibri" w:eastAsia="Calibri" w:hAnsi="Calibri" w:cs="Calibri"/>
          <w:spacing w:val="-1"/>
          <w:sz w:val="20"/>
          <w:szCs w:val="20"/>
        </w:rPr>
        <w:t xml:space="preserve"> UK’s</w:t>
      </w:r>
      <w:r>
        <w:rPr>
          <w:rFonts w:ascii="Calibri" w:eastAsia="Calibri" w:hAnsi="Calibri" w:cs="Calibri"/>
          <w:spacing w:val="1"/>
          <w:sz w:val="20"/>
          <w:szCs w:val="20"/>
        </w:rPr>
        <w:t xml:space="preserve"> </w:t>
      </w:r>
      <w:r>
        <w:rPr>
          <w:rFonts w:ascii="Calibri" w:eastAsia="Calibri" w:hAnsi="Calibri" w:cs="Calibri"/>
          <w:spacing w:val="-2"/>
          <w:sz w:val="20"/>
          <w:szCs w:val="20"/>
        </w:rPr>
        <w:t>largest</w:t>
      </w:r>
      <w:r>
        <w:rPr>
          <w:rFonts w:ascii="Calibri" w:eastAsia="Calibri" w:hAnsi="Calibri" w:cs="Calibri"/>
          <w:spacing w:val="9"/>
          <w:sz w:val="20"/>
          <w:szCs w:val="20"/>
        </w:rPr>
        <w:t xml:space="preserve"> </w:t>
      </w:r>
      <w:proofErr w:type="spellStart"/>
      <w:r>
        <w:rPr>
          <w:rFonts w:ascii="Calibri" w:eastAsia="Calibri" w:hAnsi="Calibri" w:cs="Calibri"/>
          <w:spacing w:val="-2"/>
          <w:sz w:val="20"/>
          <w:szCs w:val="20"/>
        </w:rPr>
        <w:t>Beneteau</w:t>
      </w:r>
      <w:proofErr w:type="spellEnd"/>
      <w:r>
        <w:rPr>
          <w:rFonts w:ascii="Calibri" w:eastAsia="Calibri" w:hAnsi="Calibri" w:cs="Calibri"/>
          <w:spacing w:val="-1"/>
          <w:sz w:val="20"/>
          <w:szCs w:val="20"/>
        </w:rPr>
        <w:t xml:space="preserve"> Power</w:t>
      </w:r>
      <w:r>
        <w:rPr>
          <w:rFonts w:ascii="Calibri" w:eastAsia="Calibri" w:hAnsi="Calibri" w:cs="Calibri"/>
          <w:sz w:val="20"/>
          <w:szCs w:val="20"/>
        </w:rPr>
        <w:t xml:space="preserve"> </w:t>
      </w:r>
      <w:r>
        <w:rPr>
          <w:rFonts w:ascii="Calibri" w:eastAsia="Calibri" w:hAnsi="Calibri" w:cs="Calibri"/>
          <w:spacing w:val="-1"/>
          <w:sz w:val="20"/>
          <w:szCs w:val="20"/>
        </w:rPr>
        <w:t>and</w:t>
      </w:r>
      <w:r>
        <w:rPr>
          <w:rFonts w:ascii="Calibri" w:eastAsia="Calibri" w:hAnsi="Calibri" w:cs="Calibri"/>
          <w:spacing w:val="-2"/>
          <w:sz w:val="20"/>
          <w:szCs w:val="20"/>
        </w:rPr>
        <w:t xml:space="preserve"> </w:t>
      </w:r>
      <w:r>
        <w:rPr>
          <w:rFonts w:ascii="Calibri" w:eastAsia="Calibri" w:hAnsi="Calibri" w:cs="Calibri"/>
          <w:sz w:val="20"/>
          <w:szCs w:val="20"/>
        </w:rPr>
        <w:t>the</w:t>
      </w:r>
      <w:r>
        <w:rPr>
          <w:rFonts w:ascii="Calibri" w:eastAsia="Calibri" w:hAnsi="Calibri" w:cs="Calibri"/>
          <w:spacing w:val="-2"/>
          <w:sz w:val="20"/>
          <w:szCs w:val="20"/>
        </w:rPr>
        <w:t xml:space="preserve"> </w:t>
      </w:r>
      <w:r>
        <w:rPr>
          <w:rFonts w:ascii="Calibri" w:eastAsia="Calibri" w:hAnsi="Calibri" w:cs="Calibri"/>
          <w:spacing w:val="-1"/>
          <w:sz w:val="20"/>
          <w:szCs w:val="20"/>
        </w:rPr>
        <w:t>UK’s</w:t>
      </w:r>
      <w:r>
        <w:rPr>
          <w:rFonts w:ascii="Calibri" w:eastAsia="Calibri" w:hAnsi="Calibri" w:cs="Calibri"/>
          <w:spacing w:val="67"/>
          <w:sz w:val="20"/>
          <w:szCs w:val="20"/>
        </w:rPr>
        <w:t xml:space="preserve"> </w:t>
      </w:r>
      <w:r>
        <w:rPr>
          <w:rFonts w:ascii="Calibri" w:eastAsia="Calibri" w:hAnsi="Calibri" w:cs="Calibri"/>
          <w:spacing w:val="-1"/>
          <w:sz w:val="20"/>
          <w:szCs w:val="20"/>
        </w:rPr>
        <w:t>largest</w:t>
      </w:r>
      <w:r>
        <w:rPr>
          <w:rFonts w:ascii="Calibri" w:eastAsia="Calibri" w:hAnsi="Calibri" w:cs="Calibri"/>
          <w:spacing w:val="2"/>
          <w:sz w:val="20"/>
          <w:szCs w:val="20"/>
        </w:rPr>
        <w:t xml:space="preserve"> </w:t>
      </w:r>
      <w:proofErr w:type="spellStart"/>
      <w:r>
        <w:rPr>
          <w:rFonts w:ascii="Calibri" w:eastAsia="Calibri" w:hAnsi="Calibri" w:cs="Calibri"/>
          <w:spacing w:val="-1"/>
          <w:sz w:val="20"/>
          <w:szCs w:val="20"/>
        </w:rPr>
        <w:t>Beneteau</w:t>
      </w:r>
      <w:proofErr w:type="spellEnd"/>
      <w:r>
        <w:rPr>
          <w:rFonts w:ascii="Calibri" w:eastAsia="Calibri" w:hAnsi="Calibri" w:cs="Calibri"/>
          <w:spacing w:val="-3"/>
          <w:sz w:val="20"/>
          <w:szCs w:val="20"/>
        </w:rPr>
        <w:t xml:space="preserve"> </w:t>
      </w:r>
      <w:r>
        <w:rPr>
          <w:rFonts w:ascii="Calibri" w:eastAsia="Calibri" w:hAnsi="Calibri" w:cs="Calibri"/>
          <w:spacing w:val="-2"/>
          <w:sz w:val="20"/>
          <w:szCs w:val="20"/>
        </w:rPr>
        <w:t>Sail</w:t>
      </w:r>
      <w:r>
        <w:rPr>
          <w:rFonts w:ascii="Calibri" w:eastAsia="Calibri" w:hAnsi="Calibri" w:cs="Calibri"/>
          <w:spacing w:val="6"/>
          <w:sz w:val="20"/>
          <w:szCs w:val="20"/>
        </w:rPr>
        <w:t xml:space="preserve"> </w:t>
      </w:r>
      <w:r>
        <w:rPr>
          <w:rFonts w:ascii="Calibri" w:eastAsia="Calibri" w:hAnsi="Calibri" w:cs="Calibri"/>
          <w:spacing w:val="-2"/>
          <w:sz w:val="20"/>
          <w:szCs w:val="20"/>
        </w:rPr>
        <w:t>dealer</w:t>
      </w:r>
    </w:p>
    <w:p w14:paraId="77F693B7" w14:textId="77777777" w:rsidR="00410049" w:rsidRDefault="00D72D1D">
      <w:pPr>
        <w:numPr>
          <w:ilvl w:val="1"/>
          <w:numId w:val="1"/>
        </w:numPr>
        <w:tabs>
          <w:tab w:val="left" w:pos="835"/>
        </w:tabs>
        <w:spacing w:before="21"/>
        <w:rPr>
          <w:rFonts w:ascii="Calibri" w:eastAsia="Calibri" w:hAnsi="Calibri" w:cs="Calibri"/>
          <w:sz w:val="20"/>
          <w:szCs w:val="20"/>
        </w:rPr>
      </w:pPr>
      <w:r>
        <w:rPr>
          <w:rFonts w:ascii="Calibri"/>
          <w:spacing w:val="-1"/>
          <w:sz w:val="20"/>
        </w:rPr>
        <w:t>Ancasta</w:t>
      </w:r>
      <w:r>
        <w:rPr>
          <w:rFonts w:ascii="Calibri"/>
          <w:spacing w:val="1"/>
          <w:sz w:val="20"/>
        </w:rPr>
        <w:t xml:space="preserve"> </w:t>
      </w:r>
      <w:r>
        <w:rPr>
          <w:rFonts w:ascii="Calibri"/>
          <w:sz w:val="20"/>
        </w:rPr>
        <w:t>is</w:t>
      </w:r>
      <w:r>
        <w:rPr>
          <w:rFonts w:ascii="Calibri"/>
          <w:spacing w:val="-5"/>
          <w:sz w:val="20"/>
        </w:rPr>
        <w:t xml:space="preserve"> </w:t>
      </w:r>
      <w:r>
        <w:rPr>
          <w:rFonts w:ascii="Calibri"/>
          <w:spacing w:val="-1"/>
          <w:sz w:val="20"/>
        </w:rPr>
        <w:t>exclusive</w:t>
      </w:r>
      <w:r>
        <w:rPr>
          <w:rFonts w:ascii="Calibri"/>
          <w:spacing w:val="-2"/>
          <w:sz w:val="20"/>
        </w:rPr>
        <w:t xml:space="preserve"> </w:t>
      </w:r>
      <w:r>
        <w:rPr>
          <w:rFonts w:ascii="Calibri"/>
          <w:spacing w:val="-3"/>
          <w:sz w:val="20"/>
        </w:rPr>
        <w:t>UK</w:t>
      </w:r>
      <w:r>
        <w:rPr>
          <w:rFonts w:ascii="Calibri"/>
          <w:spacing w:val="3"/>
          <w:sz w:val="20"/>
        </w:rPr>
        <w:t xml:space="preserve"> </w:t>
      </w:r>
      <w:r>
        <w:rPr>
          <w:rFonts w:ascii="Calibri"/>
          <w:spacing w:val="-2"/>
          <w:sz w:val="20"/>
        </w:rPr>
        <w:t>dealer</w:t>
      </w:r>
      <w:r>
        <w:rPr>
          <w:rFonts w:ascii="Calibri"/>
          <w:spacing w:val="-1"/>
          <w:sz w:val="20"/>
        </w:rPr>
        <w:t xml:space="preserve"> for</w:t>
      </w:r>
      <w:r>
        <w:rPr>
          <w:rFonts w:ascii="Calibri"/>
          <w:sz w:val="20"/>
        </w:rPr>
        <w:t xml:space="preserve"> </w:t>
      </w:r>
      <w:r>
        <w:rPr>
          <w:rFonts w:ascii="Calibri"/>
          <w:spacing w:val="-2"/>
          <w:sz w:val="20"/>
        </w:rPr>
        <w:t>Lagoon</w:t>
      </w:r>
      <w:r>
        <w:rPr>
          <w:rFonts w:ascii="Calibri"/>
          <w:spacing w:val="2"/>
          <w:sz w:val="20"/>
        </w:rPr>
        <w:t xml:space="preserve"> </w:t>
      </w:r>
      <w:r>
        <w:rPr>
          <w:rFonts w:ascii="Calibri"/>
          <w:spacing w:val="-2"/>
          <w:sz w:val="20"/>
        </w:rPr>
        <w:t>Catamarans</w:t>
      </w:r>
    </w:p>
    <w:p w14:paraId="498DD5EE" w14:textId="5AB86526" w:rsidR="00410049" w:rsidRDefault="00D72D1D">
      <w:pPr>
        <w:numPr>
          <w:ilvl w:val="1"/>
          <w:numId w:val="1"/>
        </w:numPr>
        <w:tabs>
          <w:tab w:val="left" w:pos="835"/>
        </w:tabs>
        <w:spacing w:before="4"/>
        <w:rPr>
          <w:rFonts w:ascii="Calibri" w:eastAsia="Calibri" w:hAnsi="Calibri" w:cs="Calibri"/>
          <w:sz w:val="20"/>
          <w:szCs w:val="20"/>
        </w:rPr>
      </w:pPr>
      <w:r>
        <w:rPr>
          <w:rFonts w:ascii="Calibri"/>
          <w:sz w:val="20"/>
        </w:rPr>
        <w:t>In</w:t>
      </w:r>
      <w:r>
        <w:rPr>
          <w:rFonts w:ascii="Calibri"/>
          <w:spacing w:val="2"/>
          <w:sz w:val="20"/>
        </w:rPr>
        <w:t xml:space="preserve"> </w:t>
      </w:r>
      <w:r>
        <w:rPr>
          <w:rFonts w:ascii="Calibri"/>
          <w:spacing w:val="-2"/>
          <w:sz w:val="20"/>
        </w:rPr>
        <w:t>addition</w:t>
      </w:r>
      <w:r>
        <w:rPr>
          <w:rFonts w:ascii="Calibri"/>
          <w:spacing w:val="2"/>
          <w:sz w:val="20"/>
        </w:rPr>
        <w:t xml:space="preserve"> </w:t>
      </w:r>
      <w:r>
        <w:rPr>
          <w:rFonts w:ascii="Calibri"/>
          <w:spacing w:val="-2"/>
          <w:sz w:val="20"/>
        </w:rPr>
        <w:t>Ancasta</w:t>
      </w:r>
      <w:r>
        <w:rPr>
          <w:rFonts w:ascii="Calibri"/>
          <w:spacing w:val="2"/>
          <w:sz w:val="20"/>
        </w:rPr>
        <w:t xml:space="preserve"> </w:t>
      </w:r>
      <w:r>
        <w:rPr>
          <w:rFonts w:ascii="Calibri"/>
          <w:sz w:val="20"/>
        </w:rPr>
        <w:t>is</w:t>
      </w:r>
      <w:r>
        <w:rPr>
          <w:rFonts w:ascii="Calibri"/>
          <w:spacing w:val="-5"/>
          <w:sz w:val="20"/>
        </w:rPr>
        <w:t xml:space="preserve"> </w:t>
      </w:r>
      <w:r>
        <w:rPr>
          <w:rFonts w:ascii="Calibri"/>
          <w:sz w:val="20"/>
        </w:rPr>
        <w:t>a</w:t>
      </w:r>
      <w:r>
        <w:rPr>
          <w:rFonts w:ascii="Calibri"/>
          <w:spacing w:val="1"/>
          <w:sz w:val="20"/>
        </w:rPr>
        <w:t xml:space="preserve"> </w:t>
      </w:r>
      <w:r>
        <w:rPr>
          <w:rFonts w:ascii="Calibri"/>
          <w:spacing w:val="-2"/>
          <w:sz w:val="20"/>
        </w:rPr>
        <w:t xml:space="preserve">new </w:t>
      </w:r>
      <w:r>
        <w:rPr>
          <w:rFonts w:ascii="Calibri"/>
          <w:spacing w:val="-1"/>
          <w:sz w:val="20"/>
        </w:rPr>
        <w:t>boat</w:t>
      </w:r>
      <w:r>
        <w:rPr>
          <w:rFonts w:ascii="Calibri"/>
          <w:spacing w:val="2"/>
          <w:sz w:val="20"/>
        </w:rPr>
        <w:t xml:space="preserve"> </w:t>
      </w:r>
      <w:r>
        <w:rPr>
          <w:rFonts w:ascii="Calibri"/>
          <w:spacing w:val="-2"/>
          <w:sz w:val="20"/>
        </w:rPr>
        <w:t>dealer</w:t>
      </w:r>
      <w:r>
        <w:rPr>
          <w:rFonts w:ascii="Calibri"/>
          <w:spacing w:val="-1"/>
          <w:sz w:val="20"/>
        </w:rPr>
        <w:t xml:space="preserve"> for</w:t>
      </w:r>
      <w:r>
        <w:rPr>
          <w:rFonts w:ascii="Calibri"/>
          <w:spacing w:val="4"/>
          <w:sz w:val="20"/>
        </w:rPr>
        <w:t xml:space="preserve"> </w:t>
      </w:r>
      <w:r>
        <w:rPr>
          <w:rFonts w:ascii="Calibri"/>
          <w:spacing w:val="-1"/>
          <w:sz w:val="20"/>
        </w:rPr>
        <w:t>CNB Yacht</w:t>
      </w:r>
      <w:r w:rsidR="009653B8">
        <w:rPr>
          <w:rFonts w:ascii="Calibri"/>
          <w:spacing w:val="-1"/>
          <w:sz w:val="20"/>
        </w:rPr>
        <w:t xml:space="preserve"> Builders and </w:t>
      </w:r>
      <w:proofErr w:type="spellStart"/>
      <w:r>
        <w:rPr>
          <w:rFonts w:ascii="Calibri"/>
          <w:spacing w:val="-2"/>
          <w:sz w:val="20"/>
        </w:rPr>
        <w:t>McConaghy</w:t>
      </w:r>
      <w:proofErr w:type="spellEnd"/>
      <w:r>
        <w:rPr>
          <w:rFonts w:ascii="Calibri"/>
          <w:spacing w:val="2"/>
          <w:sz w:val="20"/>
        </w:rPr>
        <w:t xml:space="preserve"> </w:t>
      </w:r>
      <w:r>
        <w:rPr>
          <w:rFonts w:ascii="Calibri"/>
          <w:spacing w:val="-1"/>
          <w:sz w:val="20"/>
        </w:rPr>
        <w:t>Yachts</w:t>
      </w:r>
    </w:p>
    <w:p w14:paraId="6154EE71" w14:textId="77777777" w:rsidR="00410049" w:rsidRDefault="00D72D1D">
      <w:pPr>
        <w:numPr>
          <w:ilvl w:val="1"/>
          <w:numId w:val="1"/>
        </w:numPr>
        <w:tabs>
          <w:tab w:val="left" w:pos="835"/>
        </w:tabs>
        <w:spacing w:before="2" w:line="240" w:lineRule="exact"/>
        <w:ind w:right="596"/>
        <w:rPr>
          <w:rFonts w:ascii="Calibri" w:eastAsia="Calibri" w:hAnsi="Calibri" w:cs="Calibri"/>
          <w:sz w:val="20"/>
          <w:szCs w:val="20"/>
        </w:rPr>
      </w:pPr>
      <w:r>
        <w:rPr>
          <w:rFonts w:ascii="Calibri"/>
          <w:spacing w:val="-2"/>
          <w:sz w:val="20"/>
        </w:rPr>
        <w:t>The</w:t>
      </w:r>
      <w:r>
        <w:rPr>
          <w:rFonts w:ascii="Calibri"/>
          <w:spacing w:val="2"/>
          <w:sz w:val="20"/>
        </w:rPr>
        <w:t xml:space="preserve"> </w:t>
      </w:r>
      <w:r>
        <w:rPr>
          <w:rFonts w:ascii="Calibri"/>
          <w:spacing w:val="-1"/>
          <w:sz w:val="20"/>
        </w:rPr>
        <w:t>Ancasta</w:t>
      </w:r>
      <w:r>
        <w:rPr>
          <w:rFonts w:ascii="Calibri"/>
          <w:spacing w:val="-2"/>
          <w:sz w:val="20"/>
        </w:rPr>
        <w:t xml:space="preserve"> </w:t>
      </w:r>
      <w:r>
        <w:rPr>
          <w:rFonts w:ascii="Calibri"/>
          <w:spacing w:val="-1"/>
          <w:sz w:val="20"/>
        </w:rPr>
        <w:t>Group</w:t>
      </w:r>
      <w:r>
        <w:rPr>
          <w:rFonts w:ascii="Calibri"/>
          <w:spacing w:val="-3"/>
          <w:sz w:val="20"/>
        </w:rPr>
        <w:t xml:space="preserve"> </w:t>
      </w:r>
      <w:r>
        <w:rPr>
          <w:rFonts w:ascii="Calibri"/>
          <w:spacing w:val="-1"/>
          <w:sz w:val="20"/>
        </w:rPr>
        <w:t>incorporates</w:t>
      </w:r>
      <w:r>
        <w:rPr>
          <w:rFonts w:ascii="Calibri"/>
          <w:spacing w:val="1"/>
          <w:sz w:val="20"/>
        </w:rPr>
        <w:t xml:space="preserve"> </w:t>
      </w:r>
      <w:proofErr w:type="spellStart"/>
      <w:r>
        <w:rPr>
          <w:rFonts w:ascii="Calibri"/>
          <w:spacing w:val="-2"/>
          <w:sz w:val="20"/>
        </w:rPr>
        <w:t>Hamble</w:t>
      </w:r>
      <w:proofErr w:type="spellEnd"/>
      <w:r>
        <w:rPr>
          <w:rFonts w:ascii="Calibri"/>
          <w:spacing w:val="3"/>
          <w:sz w:val="20"/>
        </w:rPr>
        <w:t xml:space="preserve"> </w:t>
      </w:r>
      <w:r>
        <w:rPr>
          <w:rFonts w:ascii="Calibri"/>
          <w:spacing w:val="-2"/>
          <w:sz w:val="20"/>
        </w:rPr>
        <w:t>Yacht</w:t>
      </w:r>
      <w:r>
        <w:rPr>
          <w:rFonts w:ascii="Calibri"/>
          <w:spacing w:val="3"/>
          <w:sz w:val="20"/>
        </w:rPr>
        <w:t xml:space="preserve"> </w:t>
      </w:r>
      <w:r>
        <w:rPr>
          <w:rFonts w:ascii="Calibri"/>
          <w:spacing w:val="-2"/>
          <w:sz w:val="20"/>
        </w:rPr>
        <w:t>Services</w:t>
      </w:r>
      <w:r>
        <w:rPr>
          <w:rFonts w:ascii="Calibri"/>
          <w:spacing w:val="2"/>
          <w:sz w:val="20"/>
        </w:rPr>
        <w:t xml:space="preserve"> </w:t>
      </w:r>
      <w:r>
        <w:rPr>
          <w:rFonts w:ascii="Calibri"/>
          <w:spacing w:val="-2"/>
          <w:sz w:val="20"/>
        </w:rPr>
        <w:t>Refit</w:t>
      </w:r>
      <w:r>
        <w:rPr>
          <w:rFonts w:ascii="Calibri"/>
          <w:spacing w:val="3"/>
          <w:sz w:val="20"/>
        </w:rPr>
        <w:t xml:space="preserve"> </w:t>
      </w:r>
      <w:r>
        <w:rPr>
          <w:rFonts w:ascii="Calibri"/>
          <w:sz w:val="20"/>
        </w:rPr>
        <w:t xml:space="preserve">&amp; </w:t>
      </w:r>
      <w:r>
        <w:rPr>
          <w:rFonts w:ascii="Calibri"/>
          <w:spacing w:val="-2"/>
          <w:sz w:val="20"/>
        </w:rPr>
        <w:t>Repair</w:t>
      </w:r>
      <w:r>
        <w:rPr>
          <w:rFonts w:ascii="Calibri"/>
          <w:spacing w:val="4"/>
          <w:sz w:val="20"/>
        </w:rPr>
        <w:t xml:space="preserve"> </w:t>
      </w:r>
      <w:r>
        <w:rPr>
          <w:rFonts w:ascii="Calibri"/>
          <w:spacing w:val="-1"/>
          <w:sz w:val="20"/>
        </w:rPr>
        <w:t>and</w:t>
      </w:r>
      <w:r>
        <w:rPr>
          <w:rFonts w:ascii="Calibri"/>
          <w:spacing w:val="-2"/>
          <w:sz w:val="20"/>
        </w:rPr>
        <w:t xml:space="preserve"> Advanced</w:t>
      </w:r>
      <w:r>
        <w:rPr>
          <w:rFonts w:ascii="Calibri"/>
          <w:spacing w:val="-3"/>
          <w:sz w:val="20"/>
        </w:rPr>
        <w:t xml:space="preserve"> </w:t>
      </w:r>
      <w:r>
        <w:rPr>
          <w:rFonts w:ascii="Calibri"/>
          <w:spacing w:val="-2"/>
          <w:sz w:val="20"/>
        </w:rPr>
        <w:t>Rigging</w:t>
      </w:r>
      <w:r>
        <w:rPr>
          <w:rFonts w:ascii="Calibri"/>
          <w:spacing w:val="-1"/>
          <w:sz w:val="20"/>
        </w:rPr>
        <w:t xml:space="preserve"> and</w:t>
      </w:r>
      <w:r>
        <w:rPr>
          <w:rFonts w:ascii="Calibri"/>
          <w:spacing w:val="-3"/>
          <w:sz w:val="20"/>
        </w:rPr>
        <w:t xml:space="preserve"> </w:t>
      </w:r>
      <w:r>
        <w:rPr>
          <w:rFonts w:ascii="Calibri"/>
          <w:spacing w:val="-2"/>
          <w:sz w:val="20"/>
        </w:rPr>
        <w:t>Hydraulics,</w:t>
      </w:r>
      <w:r>
        <w:rPr>
          <w:rFonts w:ascii="Calibri"/>
          <w:spacing w:val="1"/>
          <w:sz w:val="20"/>
        </w:rPr>
        <w:t xml:space="preserve"> </w:t>
      </w:r>
      <w:r>
        <w:rPr>
          <w:rFonts w:ascii="Calibri"/>
          <w:spacing w:val="-1"/>
          <w:sz w:val="20"/>
        </w:rPr>
        <w:t>both</w:t>
      </w:r>
      <w:r>
        <w:rPr>
          <w:rFonts w:ascii="Calibri"/>
          <w:spacing w:val="89"/>
          <w:sz w:val="20"/>
        </w:rPr>
        <w:t xml:space="preserve"> </w:t>
      </w:r>
      <w:r>
        <w:rPr>
          <w:rFonts w:ascii="Calibri"/>
          <w:spacing w:val="-1"/>
          <w:sz w:val="20"/>
        </w:rPr>
        <w:t>operating</w:t>
      </w:r>
      <w:r>
        <w:rPr>
          <w:rFonts w:ascii="Calibri"/>
          <w:spacing w:val="-2"/>
          <w:sz w:val="20"/>
        </w:rPr>
        <w:t xml:space="preserve"> from</w:t>
      </w:r>
      <w:r>
        <w:rPr>
          <w:rFonts w:ascii="Calibri"/>
          <w:spacing w:val="1"/>
          <w:sz w:val="20"/>
        </w:rPr>
        <w:t xml:space="preserve"> </w:t>
      </w:r>
      <w:r>
        <w:rPr>
          <w:rFonts w:ascii="Calibri"/>
          <w:spacing w:val="-1"/>
          <w:sz w:val="20"/>
        </w:rPr>
        <w:t>Port</w:t>
      </w:r>
      <w:r>
        <w:rPr>
          <w:rFonts w:ascii="Calibri"/>
          <w:spacing w:val="2"/>
          <w:sz w:val="20"/>
        </w:rPr>
        <w:t xml:space="preserve"> </w:t>
      </w:r>
      <w:proofErr w:type="spellStart"/>
      <w:r>
        <w:rPr>
          <w:rFonts w:ascii="Calibri"/>
          <w:spacing w:val="-2"/>
          <w:sz w:val="20"/>
        </w:rPr>
        <w:t>Hamble</w:t>
      </w:r>
      <w:proofErr w:type="spellEnd"/>
      <w:r>
        <w:rPr>
          <w:rFonts w:ascii="Calibri"/>
          <w:spacing w:val="-2"/>
          <w:sz w:val="20"/>
        </w:rPr>
        <w:t>.</w:t>
      </w:r>
    </w:p>
    <w:p w14:paraId="124C3CDF" w14:textId="77777777" w:rsidR="00410049" w:rsidRDefault="00D72D1D">
      <w:pPr>
        <w:numPr>
          <w:ilvl w:val="1"/>
          <w:numId w:val="1"/>
        </w:numPr>
        <w:tabs>
          <w:tab w:val="left" w:pos="835"/>
        </w:tabs>
        <w:spacing w:before="20" w:line="419" w:lineRule="auto"/>
        <w:ind w:left="114" w:right="5202" w:firstLine="360"/>
        <w:rPr>
          <w:rFonts w:ascii="Calibri" w:eastAsia="Calibri" w:hAnsi="Calibri" w:cs="Calibri"/>
          <w:sz w:val="20"/>
          <w:szCs w:val="20"/>
        </w:rPr>
      </w:pPr>
      <w:r>
        <w:rPr>
          <w:rFonts w:ascii="Calibri"/>
          <w:spacing w:val="-1"/>
          <w:sz w:val="20"/>
        </w:rPr>
        <w:t xml:space="preserve">For </w:t>
      </w:r>
      <w:r>
        <w:rPr>
          <w:rFonts w:ascii="Calibri"/>
          <w:sz w:val="20"/>
        </w:rPr>
        <w:t>more</w:t>
      </w:r>
      <w:r>
        <w:rPr>
          <w:rFonts w:ascii="Calibri"/>
          <w:spacing w:val="-1"/>
          <w:sz w:val="20"/>
        </w:rPr>
        <w:t xml:space="preserve"> </w:t>
      </w:r>
      <w:r>
        <w:rPr>
          <w:rFonts w:ascii="Calibri"/>
          <w:spacing w:val="-2"/>
          <w:sz w:val="20"/>
        </w:rPr>
        <w:t>information</w:t>
      </w:r>
      <w:r>
        <w:rPr>
          <w:rFonts w:ascii="Calibri"/>
          <w:spacing w:val="2"/>
          <w:sz w:val="20"/>
        </w:rPr>
        <w:t xml:space="preserve"> </w:t>
      </w:r>
      <w:r>
        <w:rPr>
          <w:rFonts w:ascii="Calibri"/>
          <w:spacing w:val="-1"/>
          <w:sz w:val="20"/>
        </w:rPr>
        <w:t>on</w:t>
      </w:r>
      <w:r>
        <w:rPr>
          <w:rFonts w:ascii="Calibri"/>
          <w:spacing w:val="-2"/>
          <w:sz w:val="20"/>
        </w:rPr>
        <w:t xml:space="preserve"> Ancasta</w:t>
      </w:r>
      <w:r>
        <w:rPr>
          <w:rFonts w:ascii="Calibri"/>
          <w:spacing w:val="1"/>
          <w:sz w:val="20"/>
        </w:rPr>
        <w:t xml:space="preserve"> </w:t>
      </w:r>
      <w:r>
        <w:rPr>
          <w:rFonts w:ascii="Calibri"/>
          <w:spacing w:val="-2"/>
          <w:sz w:val="20"/>
        </w:rPr>
        <w:t xml:space="preserve">visit </w:t>
      </w:r>
      <w:hyperlink r:id="rId20">
        <w:r>
          <w:rPr>
            <w:rFonts w:ascii="Calibri"/>
            <w:spacing w:val="-1"/>
            <w:sz w:val="20"/>
          </w:rPr>
          <w:t>www.ancasta.com</w:t>
        </w:r>
      </w:hyperlink>
      <w:r>
        <w:rPr>
          <w:rFonts w:ascii="Calibri"/>
          <w:spacing w:val="43"/>
          <w:sz w:val="20"/>
        </w:rPr>
        <w:t xml:space="preserve"> </w:t>
      </w:r>
      <w:r>
        <w:rPr>
          <w:rFonts w:ascii="Calibri"/>
          <w:sz w:val="20"/>
        </w:rPr>
        <w:t>Media</w:t>
      </w:r>
      <w:r>
        <w:rPr>
          <w:rFonts w:ascii="Calibri"/>
          <w:spacing w:val="-3"/>
          <w:sz w:val="20"/>
        </w:rPr>
        <w:t xml:space="preserve"> </w:t>
      </w:r>
      <w:r>
        <w:rPr>
          <w:rFonts w:ascii="Calibri"/>
          <w:spacing w:val="-1"/>
          <w:sz w:val="20"/>
        </w:rPr>
        <w:t>enquiries</w:t>
      </w:r>
      <w:r>
        <w:rPr>
          <w:rFonts w:ascii="Calibri"/>
          <w:spacing w:val="-3"/>
          <w:sz w:val="20"/>
        </w:rPr>
        <w:t xml:space="preserve"> </w:t>
      </w:r>
      <w:r>
        <w:rPr>
          <w:rFonts w:ascii="Calibri"/>
          <w:sz w:val="20"/>
        </w:rPr>
        <w:t xml:space="preserve">via </w:t>
      </w:r>
      <w:r>
        <w:rPr>
          <w:rFonts w:ascii="Calibri"/>
          <w:spacing w:val="-1"/>
          <w:sz w:val="20"/>
        </w:rPr>
        <w:t xml:space="preserve">Marine </w:t>
      </w:r>
      <w:r>
        <w:rPr>
          <w:rFonts w:ascii="Calibri"/>
          <w:spacing w:val="-2"/>
          <w:sz w:val="20"/>
        </w:rPr>
        <w:t xml:space="preserve">Advertising </w:t>
      </w:r>
      <w:r>
        <w:rPr>
          <w:rFonts w:ascii="Calibri"/>
          <w:spacing w:val="-1"/>
          <w:sz w:val="20"/>
        </w:rPr>
        <w:t>Agency:</w:t>
      </w:r>
    </w:p>
    <w:p w14:paraId="7E1B1F74" w14:textId="4054F6FC" w:rsidR="00410049" w:rsidRDefault="00D72D1D" w:rsidP="00C71833">
      <w:pPr>
        <w:spacing w:before="11"/>
        <w:ind w:left="114" w:right="6804"/>
        <w:rPr>
          <w:sz w:val="20"/>
          <w:szCs w:val="20"/>
        </w:rPr>
      </w:pPr>
      <w:r>
        <w:rPr>
          <w:rFonts w:ascii="Calibri"/>
          <w:spacing w:val="-1"/>
          <w:sz w:val="20"/>
        </w:rPr>
        <w:t>Alison</w:t>
      </w:r>
      <w:r>
        <w:rPr>
          <w:rFonts w:ascii="Calibri"/>
          <w:spacing w:val="3"/>
          <w:sz w:val="20"/>
        </w:rPr>
        <w:t xml:space="preserve"> </w:t>
      </w:r>
      <w:r>
        <w:rPr>
          <w:rFonts w:ascii="Calibri"/>
          <w:spacing w:val="-2"/>
          <w:sz w:val="20"/>
        </w:rPr>
        <w:t>Willis</w:t>
      </w:r>
      <w:r>
        <w:rPr>
          <w:rFonts w:ascii="Calibri"/>
          <w:spacing w:val="4"/>
          <w:sz w:val="20"/>
        </w:rPr>
        <w:t xml:space="preserve"> </w:t>
      </w:r>
      <w:r>
        <w:rPr>
          <w:rFonts w:ascii="Calibri"/>
          <w:sz w:val="20"/>
        </w:rPr>
        <w:t>-</w:t>
      </w:r>
      <w:r>
        <w:rPr>
          <w:rFonts w:ascii="Calibri"/>
          <w:spacing w:val="-1"/>
          <w:sz w:val="20"/>
        </w:rPr>
        <w:t xml:space="preserve"> </w:t>
      </w:r>
      <w:hyperlink r:id="rId21">
        <w:r>
          <w:rPr>
            <w:rFonts w:ascii="Calibri"/>
            <w:spacing w:val="-2"/>
            <w:sz w:val="20"/>
          </w:rPr>
          <w:t>alison@marineadagency.com</w:t>
        </w:r>
      </w:hyperlink>
      <w:r>
        <w:rPr>
          <w:rFonts w:ascii="Calibri"/>
          <w:spacing w:val="41"/>
          <w:sz w:val="20"/>
        </w:rPr>
        <w:t xml:space="preserve"> </w:t>
      </w:r>
      <w:r>
        <w:rPr>
          <w:rFonts w:ascii="Calibri"/>
          <w:spacing w:val="-1"/>
          <w:sz w:val="20"/>
        </w:rPr>
        <w:t>Tel:</w:t>
      </w:r>
      <w:r>
        <w:rPr>
          <w:rFonts w:ascii="Calibri"/>
          <w:spacing w:val="1"/>
          <w:sz w:val="20"/>
        </w:rPr>
        <w:t xml:space="preserve"> </w:t>
      </w:r>
      <w:r>
        <w:rPr>
          <w:rFonts w:ascii="Calibri"/>
          <w:spacing w:val="-2"/>
          <w:sz w:val="20"/>
        </w:rPr>
        <w:t>023</w:t>
      </w:r>
      <w:r>
        <w:rPr>
          <w:rFonts w:ascii="Calibri"/>
          <w:spacing w:val="1"/>
          <w:sz w:val="20"/>
        </w:rPr>
        <w:t xml:space="preserve"> </w:t>
      </w:r>
      <w:r>
        <w:rPr>
          <w:rFonts w:ascii="Calibri"/>
          <w:spacing w:val="-2"/>
          <w:sz w:val="20"/>
        </w:rPr>
        <w:t>9252</w:t>
      </w:r>
      <w:r>
        <w:rPr>
          <w:rFonts w:ascii="Calibri"/>
          <w:spacing w:val="1"/>
          <w:sz w:val="20"/>
        </w:rPr>
        <w:t xml:space="preserve"> </w:t>
      </w:r>
      <w:r>
        <w:rPr>
          <w:rFonts w:ascii="Calibri"/>
          <w:spacing w:val="-2"/>
          <w:sz w:val="20"/>
        </w:rPr>
        <w:t>2044</w:t>
      </w:r>
    </w:p>
    <w:p w14:paraId="013169A0" w14:textId="77777777" w:rsidR="00410049" w:rsidRDefault="00410049">
      <w:pPr>
        <w:spacing w:before="3" w:line="260" w:lineRule="exact"/>
        <w:rPr>
          <w:sz w:val="26"/>
          <w:szCs w:val="26"/>
        </w:rPr>
      </w:pPr>
    </w:p>
    <w:p w14:paraId="5FADBE98" w14:textId="77777777" w:rsidR="00410049" w:rsidRDefault="00410049">
      <w:pPr>
        <w:spacing w:line="260" w:lineRule="exact"/>
        <w:rPr>
          <w:sz w:val="26"/>
          <w:szCs w:val="26"/>
        </w:rPr>
      </w:pPr>
    </w:p>
    <w:p w14:paraId="199A7197" w14:textId="77777777" w:rsidR="000F1F4E" w:rsidRDefault="000F1F4E">
      <w:pPr>
        <w:spacing w:line="260" w:lineRule="exact"/>
        <w:rPr>
          <w:sz w:val="26"/>
          <w:szCs w:val="26"/>
        </w:rPr>
      </w:pPr>
    </w:p>
    <w:p w14:paraId="5504623B" w14:textId="77777777" w:rsidR="000F1F4E" w:rsidRDefault="000F1F4E">
      <w:pPr>
        <w:spacing w:line="260" w:lineRule="exact"/>
        <w:rPr>
          <w:sz w:val="26"/>
          <w:szCs w:val="26"/>
        </w:rPr>
      </w:pPr>
    </w:p>
    <w:p w14:paraId="24394A00" w14:textId="77777777" w:rsidR="000F1F4E" w:rsidRDefault="000F1F4E">
      <w:pPr>
        <w:spacing w:line="260" w:lineRule="exact"/>
        <w:rPr>
          <w:sz w:val="26"/>
          <w:szCs w:val="26"/>
        </w:rPr>
      </w:pPr>
    </w:p>
    <w:p w14:paraId="44D8B04D" w14:textId="77777777" w:rsidR="000F1F4E" w:rsidRDefault="000F1F4E">
      <w:pPr>
        <w:spacing w:line="260" w:lineRule="exact"/>
        <w:rPr>
          <w:sz w:val="26"/>
          <w:szCs w:val="26"/>
        </w:rPr>
      </w:pPr>
    </w:p>
    <w:p w14:paraId="47F04CB1" w14:textId="77777777" w:rsidR="000F1F4E" w:rsidRDefault="000F1F4E">
      <w:pPr>
        <w:spacing w:line="260" w:lineRule="exact"/>
        <w:rPr>
          <w:sz w:val="26"/>
          <w:szCs w:val="26"/>
        </w:rPr>
      </w:pPr>
    </w:p>
    <w:p w14:paraId="68BB1085" w14:textId="77777777" w:rsidR="000F1F4E" w:rsidRDefault="000F1F4E">
      <w:pPr>
        <w:spacing w:line="260" w:lineRule="exact"/>
        <w:rPr>
          <w:sz w:val="26"/>
          <w:szCs w:val="26"/>
        </w:rPr>
      </w:pPr>
    </w:p>
    <w:p w14:paraId="6B759F92" w14:textId="77777777" w:rsidR="000F1F4E" w:rsidRDefault="000F1F4E">
      <w:pPr>
        <w:spacing w:line="260" w:lineRule="exact"/>
        <w:rPr>
          <w:sz w:val="26"/>
          <w:szCs w:val="26"/>
        </w:rPr>
      </w:pPr>
    </w:p>
    <w:p w14:paraId="1A779B67" w14:textId="77777777" w:rsidR="000F1F4E" w:rsidRDefault="000F1F4E">
      <w:pPr>
        <w:spacing w:line="260" w:lineRule="exact"/>
        <w:rPr>
          <w:sz w:val="26"/>
          <w:szCs w:val="26"/>
        </w:rPr>
      </w:pPr>
    </w:p>
    <w:p w14:paraId="79917F87" w14:textId="77777777" w:rsidR="000F1F4E" w:rsidRDefault="000F1F4E">
      <w:pPr>
        <w:spacing w:line="260" w:lineRule="exact"/>
        <w:rPr>
          <w:sz w:val="26"/>
          <w:szCs w:val="26"/>
        </w:rPr>
      </w:pPr>
    </w:p>
    <w:p w14:paraId="5DD65853" w14:textId="77777777" w:rsidR="000F1F4E" w:rsidRDefault="000F1F4E">
      <w:pPr>
        <w:spacing w:line="260" w:lineRule="exact"/>
        <w:rPr>
          <w:sz w:val="26"/>
          <w:szCs w:val="26"/>
        </w:rPr>
      </w:pPr>
    </w:p>
    <w:p w14:paraId="030752C8" w14:textId="77777777" w:rsidR="000F1F4E" w:rsidRDefault="000F1F4E">
      <w:pPr>
        <w:spacing w:line="260" w:lineRule="exact"/>
        <w:rPr>
          <w:sz w:val="26"/>
          <w:szCs w:val="26"/>
        </w:rPr>
      </w:pPr>
    </w:p>
    <w:p w14:paraId="4AFF61FA" w14:textId="77777777" w:rsidR="000F1F4E" w:rsidRDefault="000F1F4E">
      <w:pPr>
        <w:spacing w:line="260" w:lineRule="exact"/>
        <w:rPr>
          <w:sz w:val="26"/>
          <w:szCs w:val="26"/>
        </w:rPr>
      </w:pPr>
    </w:p>
    <w:p w14:paraId="425E8AD1" w14:textId="77777777" w:rsidR="000F1F4E" w:rsidRDefault="000F1F4E">
      <w:pPr>
        <w:spacing w:line="260" w:lineRule="exact"/>
        <w:rPr>
          <w:sz w:val="26"/>
          <w:szCs w:val="26"/>
        </w:rPr>
      </w:pPr>
    </w:p>
    <w:p w14:paraId="400039FC" w14:textId="77777777" w:rsidR="000F1F4E" w:rsidRDefault="000F1F4E">
      <w:pPr>
        <w:spacing w:line="260" w:lineRule="exact"/>
        <w:rPr>
          <w:sz w:val="26"/>
          <w:szCs w:val="26"/>
        </w:rPr>
      </w:pPr>
    </w:p>
    <w:p w14:paraId="63BD4C04" w14:textId="77777777" w:rsidR="000F1F4E" w:rsidRDefault="000F1F4E">
      <w:pPr>
        <w:spacing w:line="260" w:lineRule="exact"/>
        <w:rPr>
          <w:sz w:val="26"/>
          <w:szCs w:val="26"/>
        </w:rPr>
      </w:pPr>
    </w:p>
    <w:p w14:paraId="701A1CA0" w14:textId="77777777" w:rsidR="000F1F4E" w:rsidRDefault="000F1F4E">
      <w:pPr>
        <w:spacing w:line="260" w:lineRule="exact"/>
        <w:rPr>
          <w:sz w:val="26"/>
          <w:szCs w:val="26"/>
        </w:rPr>
      </w:pPr>
    </w:p>
    <w:p w14:paraId="34C92AE6" w14:textId="77777777" w:rsidR="000F1F4E" w:rsidRDefault="000F1F4E">
      <w:pPr>
        <w:spacing w:line="260" w:lineRule="exact"/>
        <w:rPr>
          <w:sz w:val="26"/>
          <w:szCs w:val="26"/>
        </w:rPr>
      </w:pPr>
    </w:p>
    <w:p w14:paraId="247F8E4D" w14:textId="77777777" w:rsidR="000F1F4E" w:rsidRDefault="000F1F4E">
      <w:pPr>
        <w:spacing w:line="260" w:lineRule="exact"/>
        <w:rPr>
          <w:sz w:val="26"/>
          <w:szCs w:val="26"/>
        </w:rPr>
      </w:pPr>
    </w:p>
    <w:p w14:paraId="4C82E428" w14:textId="77777777" w:rsidR="000F1F4E" w:rsidRDefault="000F1F4E">
      <w:pPr>
        <w:spacing w:line="260" w:lineRule="exact"/>
        <w:rPr>
          <w:sz w:val="26"/>
          <w:szCs w:val="26"/>
        </w:rPr>
      </w:pPr>
    </w:p>
    <w:p w14:paraId="5477B79C" w14:textId="77777777" w:rsidR="000F1F4E" w:rsidRDefault="000F1F4E">
      <w:pPr>
        <w:spacing w:line="260" w:lineRule="exact"/>
        <w:rPr>
          <w:sz w:val="26"/>
          <w:szCs w:val="26"/>
        </w:rPr>
      </w:pPr>
    </w:p>
    <w:p w14:paraId="0FCBB6CA" w14:textId="77777777" w:rsidR="000F1F4E" w:rsidRDefault="000F1F4E">
      <w:pPr>
        <w:spacing w:line="260" w:lineRule="exact"/>
        <w:rPr>
          <w:sz w:val="26"/>
          <w:szCs w:val="26"/>
        </w:rPr>
      </w:pPr>
    </w:p>
    <w:p w14:paraId="15301211" w14:textId="77777777" w:rsidR="000F1F4E" w:rsidRDefault="000F1F4E">
      <w:pPr>
        <w:spacing w:line="260" w:lineRule="exact"/>
        <w:rPr>
          <w:sz w:val="26"/>
          <w:szCs w:val="26"/>
        </w:rPr>
      </w:pPr>
    </w:p>
    <w:p w14:paraId="7031CFDE" w14:textId="77777777" w:rsidR="000F1F4E" w:rsidRDefault="000F1F4E">
      <w:pPr>
        <w:spacing w:line="260" w:lineRule="exact"/>
        <w:rPr>
          <w:sz w:val="26"/>
          <w:szCs w:val="26"/>
        </w:rPr>
      </w:pPr>
    </w:p>
    <w:p w14:paraId="4200729B" w14:textId="77777777" w:rsidR="000F1F4E" w:rsidRDefault="000F1F4E">
      <w:pPr>
        <w:spacing w:line="260" w:lineRule="exact"/>
        <w:rPr>
          <w:sz w:val="26"/>
          <w:szCs w:val="26"/>
        </w:rPr>
      </w:pPr>
    </w:p>
    <w:p w14:paraId="263980FF" w14:textId="77777777" w:rsidR="000F1F4E" w:rsidRDefault="000F1F4E">
      <w:pPr>
        <w:spacing w:line="260" w:lineRule="exact"/>
        <w:rPr>
          <w:sz w:val="26"/>
          <w:szCs w:val="26"/>
        </w:rPr>
      </w:pPr>
    </w:p>
    <w:p w14:paraId="07168491" w14:textId="77777777" w:rsidR="000F1F4E" w:rsidRDefault="000F1F4E">
      <w:pPr>
        <w:spacing w:line="260" w:lineRule="exact"/>
        <w:rPr>
          <w:sz w:val="26"/>
          <w:szCs w:val="26"/>
        </w:rPr>
      </w:pPr>
    </w:p>
    <w:p w14:paraId="05E85E8F" w14:textId="77777777" w:rsidR="000F1F4E" w:rsidRDefault="000F1F4E">
      <w:pPr>
        <w:spacing w:line="260" w:lineRule="exact"/>
        <w:rPr>
          <w:sz w:val="26"/>
          <w:szCs w:val="26"/>
        </w:rPr>
      </w:pPr>
    </w:p>
    <w:p w14:paraId="3E804A0C" w14:textId="77777777" w:rsidR="000F1F4E" w:rsidRDefault="000F1F4E">
      <w:pPr>
        <w:spacing w:line="260" w:lineRule="exact"/>
        <w:rPr>
          <w:sz w:val="26"/>
          <w:szCs w:val="26"/>
        </w:rPr>
      </w:pPr>
    </w:p>
    <w:p w14:paraId="5AA58DBE" w14:textId="77777777" w:rsidR="000F1F4E" w:rsidRDefault="000F1F4E">
      <w:pPr>
        <w:spacing w:line="260" w:lineRule="exact"/>
        <w:rPr>
          <w:sz w:val="26"/>
          <w:szCs w:val="26"/>
        </w:rPr>
      </w:pPr>
    </w:p>
    <w:p w14:paraId="1C3B94A2" w14:textId="77777777" w:rsidR="000F1F4E" w:rsidRDefault="000F1F4E">
      <w:pPr>
        <w:spacing w:line="260" w:lineRule="exact"/>
        <w:rPr>
          <w:sz w:val="26"/>
          <w:szCs w:val="26"/>
        </w:rPr>
      </w:pPr>
    </w:p>
    <w:p w14:paraId="34C1BFD4" w14:textId="77777777" w:rsidR="000F1F4E" w:rsidRDefault="000F1F4E">
      <w:pPr>
        <w:spacing w:line="260" w:lineRule="exact"/>
        <w:rPr>
          <w:sz w:val="26"/>
          <w:szCs w:val="26"/>
        </w:rPr>
      </w:pPr>
    </w:p>
    <w:p w14:paraId="07E8EB9B" w14:textId="77777777" w:rsidR="000F1F4E" w:rsidRDefault="000F1F4E">
      <w:pPr>
        <w:spacing w:line="260" w:lineRule="exact"/>
        <w:rPr>
          <w:sz w:val="26"/>
          <w:szCs w:val="26"/>
        </w:rPr>
      </w:pPr>
    </w:p>
    <w:p w14:paraId="0DA346A5" w14:textId="77777777" w:rsidR="000F1F4E" w:rsidRDefault="000F1F4E">
      <w:pPr>
        <w:spacing w:line="260" w:lineRule="exact"/>
        <w:rPr>
          <w:sz w:val="26"/>
          <w:szCs w:val="26"/>
        </w:rPr>
      </w:pPr>
    </w:p>
    <w:p w14:paraId="4BD9D74C" w14:textId="77777777" w:rsidR="000F1F4E" w:rsidRDefault="000F1F4E">
      <w:pPr>
        <w:spacing w:line="260" w:lineRule="exact"/>
        <w:rPr>
          <w:sz w:val="26"/>
          <w:szCs w:val="26"/>
        </w:rPr>
        <w:sectPr w:rsidR="000F1F4E">
          <w:pgSz w:w="11900" w:h="16840"/>
          <w:pgMar w:top="160" w:right="360" w:bottom="280" w:left="880" w:header="720" w:footer="720" w:gutter="0"/>
          <w:cols w:space="720"/>
        </w:sectPr>
      </w:pPr>
    </w:p>
    <w:p w14:paraId="2775B226" w14:textId="77777777" w:rsidR="00410049" w:rsidRDefault="00D72D1D">
      <w:pPr>
        <w:spacing w:before="71" w:line="194" w:lineRule="exact"/>
        <w:ind w:left="114"/>
        <w:rPr>
          <w:rFonts w:ascii="Calibri" w:eastAsia="Calibri" w:hAnsi="Calibri" w:cs="Calibri"/>
          <w:sz w:val="16"/>
          <w:szCs w:val="16"/>
        </w:rPr>
      </w:pPr>
      <w:r>
        <w:rPr>
          <w:rFonts w:ascii="Calibri"/>
          <w:spacing w:val="-1"/>
          <w:sz w:val="16"/>
        </w:rPr>
        <w:lastRenderedPageBreak/>
        <w:t>T:</w:t>
      </w:r>
      <w:r>
        <w:rPr>
          <w:rFonts w:ascii="Calibri"/>
          <w:spacing w:val="-6"/>
          <w:sz w:val="16"/>
        </w:rPr>
        <w:t xml:space="preserve"> </w:t>
      </w:r>
      <w:r>
        <w:rPr>
          <w:rFonts w:ascii="Calibri"/>
          <w:sz w:val="16"/>
        </w:rPr>
        <w:t>023</w:t>
      </w:r>
      <w:r>
        <w:rPr>
          <w:rFonts w:ascii="Calibri"/>
          <w:spacing w:val="-5"/>
          <w:sz w:val="16"/>
        </w:rPr>
        <w:t xml:space="preserve"> </w:t>
      </w:r>
      <w:r>
        <w:rPr>
          <w:rFonts w:ascii="Calibri"/>
          <w:sz w:val="16"/>
        </w:rPr>
        <w:t>9252</w:t>
      </w:r>
      <w:r>
        <w:rPr>
          <w:rFonts w:ascii="Calibri"/>
          <w:spacing w:val="-6"/>
          <w:sz w:val="16"/>
        </w:rPr>
        <w:t xml:space="preserve"> </w:t>
      </w:r>
      <w:r>
        <w:rPr>
          <w:rFonts w:ascii="Calibri"/>
          <w:sz w:val="16"/>
        </w:rPr>
        <w:t>2044</w:t>
      </w:r>
    </w:p>
    <w:p w14:paraId="69403471" w14:textId="77777777" w:rsidR="00410049" w:rsidRDefault="00D72D1D">
      <w:pPr>
        <w:ind w:left="114"/>
        <w:rPr>
          <w:rFonts w:ascii="Calibri" w:eastAsia="Calibri" w:hAnsi="Calibri" w:cs="Calibri"/>
          <w:sz w:val="16"/>
          <w:szCs w:val="16"/>
        </w:rPr>
      </w:pPr>
      <w:r>
        <w:rPr>
          <w:rFonts w:ascii="Calibri"/>
          <w:spacing w:val="-1"/>
          <w:sz w:val="16"/>
        </w:rPr>
        <w:t>E:</w:t>
      </w:r>
      <w:r>
        <w:rPr>
          <w:rFonts w:ascii="Calibri"/>
          <w:spacing w:val="-23"/>
          <w:sz w:val="16"/>
        </w:rPr>
        <w:t xml:space="preserve"> </w:t>
      </w:r>
      <w:hyperlink r:id="rId22">
        <w:r>
          <w:rPr>
            <w:rFonts w:ascii="Calibri"/>
            <w:sz w:val="16"/>
          </w:rPr>
          <w:t>alison@marineadagency.com</w:t>
        </w:r>
      </w:hyperlink>
      <w:r>
        <w:rPr>
          <w:rFonts w:ascii="Calibri"/>
          <w:spacing w:val="28"/>
          <w:w w:val="99"/>
          <w:sz w:val="16"/>
        </w:rPr>
        <w:t xml:space="preserve"> </w:t>
      </w:r>
      <w:hyperlink r:id="rId23">
        <w:r>
          <w:rPr>
            <w:rFonts w:ascii="Calibri"/>
            <w:sz w:val="16"/>
          </w:rPr>
          <w:t>www.marineadagency.com</w:t>
        </w:r>
      </w:hyperlink>
    </w:p>
    <w:p w14:paraId="5F28CEAE" w14:textId="77777777" w:rsidR="00410049" w:rsidRDefault="00D72D1D">
      <w:pPr>
        <w:spacing w:before="66"/>
        <w:ind w:left="114"/>
        <w:rPr>
          <w:rFonts w:ascii="Calibri" w:eastAsia="Calibri" w:hAnsi="Calibri" w:cs="Calibri"/>
          <w:sz w:val="16"/>
          <w:szCs w:val="16"/>
        </w:rPr>
      </w:pPr>
      <w:r>
        <w:br w:type="column"/>
      </w:r>
      <w:r>
        <w:rPr>
          <w:rFonts w:ascii="Calibri"/>
          <w:spacing w:val="-1"/>
          <w:sz w:val="16"/>
        </w:rPr>
        <w:lastRenderedPageBreak/>
        <w:t>Marine</w:t>
      </w:r>
      <w:r>
        <w:rPr>
          <w:rFonts w:ascii="Calibri"/>
          <w:spacing w:val="-9"/>
          <w:sz w:val="16"/>
        </w:rPr>
        <w:t xml:space="preserve"> </w:t>
      </w:r>
      <w:r>
        <w:rPr>
          <w:rFonts w:ascii="Calibri"/>
          <w:sz w:val="16"/>
        </w:rPr>
        <w:t>Advertising</w:t>
      </w:r>
      <w:r>
        <w:rPr>
          <w:rFonts w:ascii="Calibri"/>
          <w:spacing w:val="-9"/>
          <w:sz w:val="16"/>
        </w:rPr>
        <w:t xml:space="preserve"> </w:t>
      </w:r>
      <w:r>
        <w:rPr>
          <w:rFonts w:ascii="Calibri"/>
          <w:sz w:val="16"/>
        </w:rPr>
        <w:t>Agency</w:t>
      </w:r>
    </w:p>
    <w:p w14:paraId="3B8DDE2D" w14:textId="77777777" w:rsidR="00410049" w:rsidRDefault="00D72D1D">
      <w:pPr>
        <w:spacing w:before="1"/>
        <w:ind w:left="752"/>
        <w:rPr>
          <w:rFonts w:ascii="Calibri" w:eastAsia="Calibri" w:hAnsi="Calibri" w:cs="Calibri"/>
          <w:sz w:val="16"/>
          <w:szCs w:val="16"/>
        </w:rPr>
      </w:pPr>
      <w:r>
        <w:rPr>
          <w:rFonts w:ascii="Calibri"/>
          <w:sz w:val="16"/>
        </w:rPr>
        <w:t>15</w:t>
      </w:r>
      <w:r>
        <w:rPr>
          <w:rFonts w:ascii="Calibri"/>
          <w:spacing w:val="-8"/>
          <w:sz w:val="16"/>
        </w:rPr>
        <w:t xml:space="preserve"> </w:t>
      </w:r>
      <w:proofErr w:type="spellStart"/>
      <w:r>
        <w:rPr>
          <w:rFonts w:ascii="Calibri"/>
          <w:sz w:val="16"/>
        </w:rPr>
        <w:t>Haslar</w:t>
      </w:r>
      <w:proofErr w:type="spellEnd"/>
      <w:r>
        <w:rPr>
          <w:rFonts w:ascii="Calibri"/>
          <w:spacing w:val="-6"/>
          <w:sz w:val="16"/>
        </w:rPr>
        <w:t xml:space="preserve"> </w:t>
      </w:r>
      <w:r>
        <w:rPr>
          <w:rFonts w:ascii="Calibri"/>
          <w:spacing w:val="-1"/>
          <w:sz w:val="16"/>
        </w:rPr>
        <w:t>Marina</w:t>
      </w:r>
    </w:p>
    <w:p w14:paraId="4C912C94" w14:textId="77777777" w:rsidR="00410049" w:rsidRDefault="00D72D1D">
      <w:pPr>
        <w:spacing w:line="192" w:lineRule="exact"/>
        <w:ind w:left="1189" w:right="609" w:firstLine="144"/>
        <w:rPr>
          <w:rFonts w:ascii="Calibri" w:eastAsia="Calibri" w:hAnsi="Calibri" w:cs="Calibri"/>
          <w:sz w:val="16"/>
          <w:szCs w:val="16"/>
        </w:rPr>
      </w:pPr>
      <w:proofErr w:type="spellStart"/>
      <w:r>
        <w:rPr>
          <w:rFonts w:ascii="Calibri"/>
          <w:w w:val="95"/>
          <w:sz w:val="16"/>
        </w:rPr>
        <w:t>Gosport</w:t>
      </w:r>
      <w:proofErr w:type="spellEnd"/>
      <w:r>
        <w:rPr>
          <w:rFonts w:ascii="Calibri"/>
          <w:spacing w:val="21"/>
          <w:w w:val="99"/>
          <w:sz w:val="16"/>
        </w:rPr>
        <w:t xml:space="preserve"> </w:t>
      </w:r>
      <w:r>
        <w:rPr>
          <w:rFonts w:ascii="Calibri"/>
          <w:sz w:val="16"/>
        </w:rPr>
        <w:t>PO12</w:t>
      </w:r>
      <w:r>
        <w:rPr>
          <w:rFonts w:ascii="Calibri"/>
          <w:spacing w:val="-9"/>
          <w:sz w:val="16"/>
        </w:rPr>
        <w:t xml:space="preserve"> </w:t>
      </w:r>
      <w:r>
        <w:rPr>
          <w:rFonts w:ascii="Calibri"/>
          <w:spacing w:val="-1"/>
          <w:sz w:val="16"/>
        </w:rPr>
        <w:t>1NU</w:t>
      </w:r>
    </w:p>
    <w:sectPr w:rsidR="00410049">
      <w:type w:val="continuous"/>
      <w:pgSz w:w="11900" w:h="16840"/>
      <w:pgMar w:top="80" w:right="360" w:bottom="280" w:left="880" w:header="720" w:footer="720" w:gutter="0"/>
      <w:cols w:num="2" w:space="720" w:equalWidth="0">
        <w:col w:w="2188" w:space="6004"/>
        <w:col w:w="246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A89"/>
    <w:multiLevelType w:val="hybridMultilevel"/>
    <w:tmpl w:val="4A620676"/>
    <w:lvl w:ilvl="0" w:tplc="1A9C5244">
      <w:start w:val="1"/>
      <w:numFmt w:val="bullet"/>
      <w:lvlText w:val=""/>
      <w:lvlJc w:val="left"/>
      <w:pPr>
        <w:ind w:left="474" w:hanging="356"/>
      </w:pPr>
      <w:rPr>
        <w:rFonts w:ascii="Symbol" w:eastAsia="Symbol" w:hAnsi="Symbol" w:hint="default"/>
        <w:color w:val="212121"/>
        <w:w w:val="46"/>
        <w:sz w:val="20"/>
        <w:szCs w:val="20"/>
      </w:rPr>
    </w:lvl>
    <w:lvl w:ilvl="1" w:tplc="90988A7E">
      <w:start w:val="1"/>
      <w:numFmt w:val="bullet"/>
      <w:lvlText w:val=""/>
      <w:lvlJc w:val="left"/>
      <w:pPr>
        <w:ind w:left="834" w:hanging="360"/>
      </w:pPr>
      <w:rPr>
        <w:rFonts w:ascii="Symbol" w:eastAsia="Symbol" w:hAnsi="Symbol" w:hint="default"/>
        <w:w w:val="46"/>
        <w:sz w:val="20"/>
        <w:szCs w:val="20"/>
      </w:rPr>
    </w:lvl>
    <w:lvl w:ilvl="2" w:tplc="6AB06290">
      <w:start w:val="1"/>
      <w:numFmt w:val="bullet"/>
      <w:lvlText w:val="•"/>
      <w:lvlJc w:val="left"/>
      <w:pPr>
        <w:ind w:left="948" w:hanging="360"/>
      </w:pPr>
      <w:rPr>
        <w:rFonts w:hint="default"/>
      </w:rPr>
    </w:lvl>
    <w:lvl w:ilvl="3" w:tplc="8E0AA480">
      <w:start w:val="1"/>
      <w:numFmt w:val="bullet"/>
      <w:lvlText w:val="•"/>
      <w:lvlJc w:val="left"/>
      <w:pPr>
        <w:ind w:left="1308" w:hanging="360"/>
      </w:pPr>
      <w:rPr>
        <w:rFonts w:hint="default"/>
      </w:rPr>
    </w:lvl>
    <w:lvl w:ilvl="4" w:tplc="3CB8D3FA">
      <w:start w:val="1"/>
      <w:numFmt w:val="bullet"/>
      <w:lvlText w:val="•"/>
      <w:lvlJc w:val="left"/>
      <w:pPr>
        <w:ind w:left="1431" w:hanging="360"/>
      </w:pPr>
      <w:rPr>
        <w:rFonts w:hint="default"/>
      </w:rPr>
    </w:lvl>
    <w:lvl w:ilvl="5" w:tplc="BCC43B60">
      <w:start w:val="1"/>
      <w:numFmt w:val="bullet"/>
      <w:lvlText w:val="•"/>
      <w:lvlJc w:val="left"/>
      <w:pPr>
        <w:ind w:left="1554" w:hanging="360"/>
      </w:pPr>
      <w:rPr>
        <w:rFonts w:hint="default"/>
      </w:rPr>
    </w:lvl>
    <w:lvl w:ilvl="6" w:tplc="365A7C7E">
      <w:start w:val="1"/>
      <w:numFmt w:val="bullet"/>
      <w:lvlText w:val="•"/>
      <w:lvlJc w:val="left"/>
      <w:pPr>
        <w:ind w:left="1676" w:hanging="360"/>
      </w:pPr>
      <w:rPr>
        <w:rFonts w:hint="default"/>
      </w:rPr>
    </w:lvl>
    <w:lvl w:ilvl="7" w:tplc="5D282A50">
      <w:start w:val="1"/>
      <w:numFmt w:val="bullet"/>
      <w:lvlText w:val="•"/>
      <w:lvlJc w:val="left"/>
      <w:pPr>
        <w:ind w:left="1799" w:hanging="360"/>
      </w:pPr>
      <w:rPr>
        <w:rFonts w:hint="default"/>
      </w:rPr>
    </w:lvl>
    <w:lvl w:ilvl="8" w:tplc="C0BA4496">
      <w:start w:val="1"/>
      <w:numFmt w:val="bullet"/>
      <w:lvlText w:val="•"/>
      <w:lvlJc w:val="left"/>
      <w:pPr>
        <w:ind w:left="1921"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049"/>
    <w:rsid w:val="000758EF"/>
    <w:rsid w:val="000F1F4E"/>
    <w:rsid w:val="00193A52"/>
    <w:rsid w:val="0025732A"/>
    <w:rsid w:val="002A5E65"/>
    <w:rsid w:val="002C1FA0"/>
    <w:rsid w:val="002F5072"/>
    <w:rsid w:val="003C2599"/>
    <w:rsid w:val="003F18FD"/>
    <w:rsid w:val="003F5C63"/>
    <w:rsid w:val="00410049"/>
    <w:rsid w:val="00531353"/>
    <w:rsid w:val="005345E6"/>
    <w:rsid w:val="005822D9"/>
    <w:rsid w:val="006501D1"/>
    <w:rsid w:val="007618D2"/>
    <w:rsid w:val="00763781"/>
    <w:rsid w:val="00763B70"/>
    <w:rsid w:val="00801103"/>
    <w:rsid w:val="00843B7A"/>
    <w:rsid w:val="008B3360"/>
    <w:rsid w:val="00903519"/>
    <w:rsid w:val="00905D41"/>
    <w:rsid w:val="009653B8"/>
    <w:rsid w:val="00970B02"/>
    <w:rsid w:val="00A50E3F"/>
    <w:rsid w:val="00AA025C"/>
    <w:rsid w:val="00AC29AE"/>
    <w:rsid w:val="00B1604A"/>
    <w:rsid w:val="00B22D0D"/>
    <w:rsid w:val="00B912E8"/>
    <w:rsid w:val="00C71833"/>
    <w:rsid w:val="00C97EC9"/>
    <w:rsid w:val="00CF5C44"/>
    <w:rsid w:val="00D004B8"/>
    <w:rsid w:val="00D104D6"/>
    <w:rsid w:val="00D32C6B"/>
    <w:rsid w:val="00D72D1D"/>
    <w:rsid w:val="00E24B75"/>
    <w:rsid w:val="00E40DC6"/>
    <w:rsid w:val="00EB6387"/>
    <w:rsid w:val="00FD08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E90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9"/>
      <w:ind w:left="478" w:hanging="360"/>
      <w:outlineLvl w:val="0"/>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4"/>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0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01D1"/>
    <w:rPr>
      <w:rFonts w:ascii="Lucida Grande" w:hAnsi="Lucida Grande" w:cs="Lucida Grande"/>
      <w:sz w:val="18"/>
      <w:szCs w:val="18"/>
    </w:rPr>
  </w:style>
  <w:style w:type="character" w:styleId="Hyperlink">
    <w:name w:val="Hyperlink"/>
    <w:basedOn w:val="DefaultParagraphFont"/>
    <w:uiPriority w:val="99"/>
    <w:unhideWhenUsed/>
    <w:rsid w:val="00AA025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9"/>
      <w:ind w:left="478" w:hanging="360"/>
      <w:outlineLvl w:val="0"/>
    </w:pPr>
    <w:rPr>
      <w:rFonts w:ascii="Calibri" w:eastAsia="Calibri" w:hAnsi="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74"/>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501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01D1"/>
    <w:rPr>
      <w:rFonts w:ascii="Lucida Grande" w:hAnsi="Lucida Grande" w:cs="Lucida Grande"/>
      <w:sz w:val="18"/>
      <w:szCs w:val="18"/>
    </w:rPr>
  </w:style>
  <w:style w:type="character" w:styleId="Hyperlink">
    <w:name w:val="Hyperlink"/>
    <w:basedOn w:val="DefaultParagraphFont"/>
    <w:uiPriority w:val="99"/>
    <w:unhideWhenUsed/>
    <w:rsid w:val="00AA02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hyperlink" Target="http://www.ancasta.com/" TargetMode="External"/><Relationship Id="rId21" Type="http://schemas.openxmlformats.org/officeDocument/2006/relationships/hyperlink" Target="mailto:alison@marineadagency.com" TargetMode="External"/><Relationship Id="rId22" Type="http://schemas.openxmlformats.org/officeDocument/2006/relationships/hyperlink" Target="mailto:alison@marineadagency.com" TargetMode="External"/><Relationship Id="rId23" Type="http://schemas.openxmlformats.org/officeDocument/2006/relationships/hyperlink" Target="http://www.marineadagency.com/"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hyperlink" Target="mailto:Alison@marineadagency.com" TargetMode="External"/><Relationship Id="rId12" Type="http://schemas.openxmlformats.org/officeDocument/2006/relationships/hyperlink" Target="http://www.marineadagency.com/" TargetMode="External"/><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hyperlink" Target="mailto:nickhatfield@ancasta.com" TargetMode="External"/><Relationship Id="rId16" Type="http://schemas.openxmlformats.org/officeDocument/2006/relationships/hyperlink" Target="http://www.ancasta.com/boats-for-sale/new-boats/prestige/prestige-yachts/630/" TargetMode="External"/><Relationship Id="rId17" Type="http://schemas.openxmlformats.org/officeDocument/2006/relationships/hyperlink" Target="http://www.ancasta.com/boats-for-sale/new-boats/prestige/" TargetMode="External"/><Relationship Id="rId18" Type="http://schemas.openxmlformats.org/officeDocument/2006/relationships/hyperlink" Target="mailto:Alison@marineadagency.com" TargetMode="External"/><Relationship Id="rId19" Type="http://schemas.openxmlformats.org/officeDocument/2006/relationships/hyperlink" Target="http://www.marineadagenc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852</Words>
  <Characters>4860</Characters>
  <Application>Microsoft Macintosh Word</Application>
  <DocSecurity>0</DocSecurity>
  <Lines>40</Lines>
  <Paragraphs>11</Paragraphs>
  <ScaleCrop>false</ScaleCrop>
  <Company/>
  <LinksUpToDate>false</LinksUpToDate>
  <CharactersWithSpaces>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Wardley</dc:creator>
  <cp:lastModifiedBy>Alison Willis</cp:lastModifiedBy>
  <cp:revision>4</cp:revision>
  <dcterms:created xsi:type="dcterms:W3CDTF">2016-11-17T13:17:00Z</dcterms:created>
  <dcterms:modified xsi:type="dcterms:W3CDTF">2016-11-17T13:36:00Z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2015-07-09T00:00:00Z</vt:filetime>
  </property>
  <property fmtid="{D5CDD505-2E9C-101B-9397-08002B2CF9AE}" pid="3" name="LastSaved">
    <vt:filetime>2015-07-14T00:00:00Z</vt:filetime>
  </property>
</Properties>
</file>