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B7FC2" w14:textId="77777777" w:rsidR="000658B0" w:rsidRDefault="000658B0">
      <w:pPr>
        <w:spacing w:before="5" w:line="200" w:lineRule="exact"/>
        <w:rPr>
          <w:sz w:val="20"/>
          <w:szCs w:val="20"/>
        </w:rPr>
      </w:pPr>
    </w:p>
    <w:p w14:paraId="7A35C9B4" w14:textId="77777777" w:rsidR="00D27B55" w:rsidRDefault="00D27B55" w:rsidP="00370265">
      <w:pPr>
        <w:pStyle w:val="Heading1"/>
        <w:spacing w:before="69" w:line="275" w:lineRule="exact"/>
        <w:ind w:left="0" w:right="535"/>
        <w:rPr>
          <w:spacing w:val="-1"/>
        </w:rPr>
      </w:pPr>
    </w:p>
    <w:p w14:paraId="7C87E7BD" w14:textId="77777777" w:rsidR="00D27B55" w:rsidRDefault="00D27B55" w:rsidP="00370265">
      <w:pPr>
        <w:pStyle w:val="Heading1"/>
        <w:spacing w:before="69" w:line="275" w:lineRule="exact"/>
        <w:ind w:left="0" w:right="535"/>
        <w:rPr>
          <w:spacing w:val="-1"/>
        </w:rPr>
      </w:pPr>
    </w:p>
    <w:p w14:paraId="33510700" w14:textId="432DD310" w:rsidR="000658B0" w:rsidRDefault="005D5561" w:rsidP="005E04DD">
      <w:pPr>
        <w:pStyle w:val="Heading1"/>
        <w:spacing w:before="69" w:line="275" w:lineRule="exact"/>
        <w:ind w:left="0" w:right="535"/>
        <w:rPr>
          <w:b w:val="0"/>
          <w:bCs w:val="0"/>
        </w:rPr>
      </w:pPr>
      <w:r>
        <w:rPr>
          <w:spacing w:val="-1"/>
        </w:rPr>
        <w:t>Press</w:t>
      </w:r>
      <w:r w:rsidR="00975F87">
        <w:t xml:space="preserve"> </w:t>
      </w:r>
      <w:r w:rsidR="00975F87">
        <w:rPr>
          <w:spacing w:val="-1"/>
        </w:rPr>
        <w:t>Release</w:t>
      </w:r>
    </w:p>
    <w:p w14:paraId="6B42F499" w14:textId="77777777" w:rsidR="00370265" w:rsidRDefault="00975F87" w:rsidP="005E04DD">
      <w:pPr>
        <w:pStyle w:val="BodyText"/>
        <w:spacing w:before="1" w:line="278" w:lineRule="exact"/>
        <w:ind w:left="0" w:right="6013"/>
      </w:pPr>
      <w:r>
        <w:t xml:space="preserve">For immediate release </w:t>
      </w:r>
    </w:p>
    <w:p w14:paraId="46865674" w14:textId="09333D34" w:rsidR="000658B0" w:rsidRDefault="00655262" w:rsidP="005E04DD">
      <w:pPr>
        <w:pStyle w:val="BodyText"/>
        <w:spacing w:before="1" w:line="278" w:lineRule="exact"/>
        <w:ind w:left="0" w:right="6013"/>
      </w:pPr>
      <w:r>
        <w:t>16</w:t>
      </w:r>
      <w:r w:rsidR="00DA319F">
        <w:t>th March 2017</w:t>
      </w:r>
    </w:p>
    <w:p w14:paraId="6FD2EA27" w14:textId="77777777" w:rsidR="00370265" w:rsidRDefault="00370265" w:rsidP="005E04DD">
      <w:pPr>
        <w:pStyle w:val="BodyText"/>
        <w:ind w:left="0" w:right="521"/>
      </w:pPr>
    </w:p>
    <w:p w14:paraId="096DD162" w14:textId="73339FCF" w:rsidR="00370265" w:rsidRPr="00017266" w:rsidRDefault="00370265" w:rsidP="005E04DD">
      <w:pPr>
        <w:pStyle w:val="BodyText"/>
        <w:ind w:left="0" w:right="521"/>
        <w:rPr>
          <w:b/>
          <w:sz w:val="28"/>
          <w:szCs w:val="28"/>
        </w:rPr>
      </w:pPr>
      <w:r w:rsidRPr="00017266">
        <w:rPr>
          <w:b/>
          <w:sz w:val="28"/>
          <w:szCs w:val="28"/>
        </w:rPr>
        <w:t>Mara</w:t>
      </w:r>
      <w:r w:rsidR="006011DC">
        <w:rPr>
          <w:b/>
          <w:sz w:val="28"/>
          <w:szCs w:val="28"/>
        </w:rPr>
        <w:t xml:space="preserve"> </w:t>
      </w:r>
      <w:r w:rsidR="00DE4CAD">
        <w:rPr>
          <w:b/>
          <w:sz w:val="28"/>
          <w:szCs w:val="28"/>
        </w:rPr>
        <w:t xml:space="preserve">Buoy </w:t>
      </w:r>
      <w:r w:rsidR="006D374F">
        <w:rPr>
          <w:b/>
          <w:sz w:val="28"/>
          <w:szCs w:val="28"/>
        </w:rPr>
        <w:t>expands into USA</w:t>
      </w:r>
    </w:p>
    <w:p w14:paraId="054825CA" w14:textId="77777777" w:rsidR="00370265" w:rsidRPr="00370265" w:rsidRDefault="00370265" w:rsidP="005E04DD">
      <w:pPr>
        <w:pStyle w:val="BodyText"/>
        <w:ind w:left="0" w:right="521"/>
        <w:rPr>
          <w:b/>
        </w:rPr>
      </w:pPr>
    </w:p>
    <w:p w14:paraId="0DA41BA4" w14:textId="0C63C8A4" w:rsidR="008C0DBA" w:rsidRDefault="00DA319F" w:rsidP="005E04DD">
      <w:pPr>
        <w:pStyle w:val="BodyText"/>
        <w:ind w:left="0" w:right="521"/>
      </w:pPr>
      <w:r>
        <w:t>Following the</w:t>
      </w:r>
      <w:r w:rsidR="006D374F">
        <w:t xml:space="preserve"> success</w:t>
      </w:r>
      <w:r>
        <w:t xml:space="preserve"> of Mara Buoy</w:t>
      </w:r>
      <w:r w:rsidR="006D374F">
        <w:t xml:space="preserve"> in the UK, </w:t>
      </w:r>
      <w:proofErr w:type="spellStart"/>
      <w:r w:rsidR="006D374F">
        <w:t>Jebb</w:t>
      </w:r>
      <w:proofErr w:type="spellEnd"/>
      <w:r w:rsidR="006D374F">
        <w:t xml:space="preserve"> Smith Ltd has licensed Mara Buoy RI LLC to </w:t>
      </w:r>
      <w:r w:rsidR="009F6E41">
        <w:t>manufacture</w:t>
      </w:r>
      <w:r w:rsidR="006D374F">
        <w:t xml:space="preserve">, market and sell the Mara Buoy products into the USA, Canada and </w:t>
      </w:r>
      <w:r w:rsidR="00F32EB3">
        <w:t>the Caribbean.</w:t>
      </w:r>
      <w:r w:rsidR="00C0411F">
        <w:t xml:space="preserve"> The</w:t>
      </w:r>
      <w:r w:rsidR="00917A9E">
        <w:t>ir</w:t>
      </w:r>
      <w:r w:rsidR="00C0411F">
        <w:t xml:space="preserve"> sales office, headed up by Mark Donahue, is based in Tiverton, Rhode Island.</w:t>
      </w:r>
      <w:r w:rsidR="006D374F">
        <w:t xml:space="preserve"> </w:t>
      </w:r>
    </w:p>
    <w:p w14:paraId="2E2A42D9" w14:textId="6B14ED7A" w:rsidR="00F97150" w:rsidRPr="00F97150" w:rsidRDefault="00F97150" w:rsidP="005E04DD">
      <w:pPr>
        <w:pStyle w:val="BodyText"/>
        <w:ind w:left="0" w:right="521"/>
        <w:rPr>
          <w:rFonts w:cs="Arial"/>
        </w:rPr>
      </w:pPr>
      <w:r>
        <w:rPr>
          <w:noProof/>
        </w:rPr>
        <w:drawing>
          <wp:anchor distT="0" distB="0" distL="114300" distR="114300" simplePos="0" relativeHeight="251661312" behindDoc="0" locked="0" layoutInCell="1" allowOverlap="1" wp14:anchorId="545CCA15" wp14:editId="1CE7607A">
            <wp:simplePos x="0" y="0"/>
            <wp:positionH relativeFrom="column">
              <wp:posOffset>2863850</wp:posOffset>
            </wp:positionH>
            <wp:positionV relativeFrom="paragraph">
              <wp:posOffset>4445</wp:posOffset>
            </wp:positionV>
            <wp:extent cx="3314065" cy="2514600"/>
            <wp:effectExtent l="0" t="0" r="0" b="0"/>
            <wp:wrapThrough wrapText="bothSides">
              <wp:wrapPolygon edited="0">
                <wp:start x="0" y="0"/>
                <wp:lineTo x="0" y="21382"/>
                <wp:lineTo x="21356" y="21382"/>
                <wp:lineTo x="2135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93.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314065" cy="251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535946" w14:textId="66948F1F" w:rsidR="00F97150" w:rsidRPr="00F97150" w:rsidRDefault="00F97150" w:rsidP="005E04DD">
      <w:pPr>
        <w:pStyle w:val="BodyText"/>
        <w:ind w:left="0" w:right="521"/>
        <w:rPr>
          <w:rFonts w:cs="Arial"/>
        </w:rPr>
      </w:pPr>
      <w:r w:rsidRPr="00F97150">
        <w:rPr>
          <w:rFonts w:cs="Arial"/>
        </w:rPr>
        <w:t>“MARA EFS provides a new solution to an old problem with mooring systems,” MARA BUOY RI owner Mark S Donahue said in a statement. This sales agreement brings that solution to the USA, Canada and the Caribbean.  “A modern, safe and clean method to secure your vessel is something the customers will notice very quickly. In addition, this method of mooring is designed to reduce the stress associated with securing the mooring pendant and ensure a welcomed end to a day of fun.”</w:t>
      </w:r>
    </w:p>
    <w:p w14:paraId="6BC50EB5" w14:textId="77777777" w:rsidR="008C0DBA" w:rsidRPr="00F97150" w:rsidRDefault="008C0DBA" w:rsidP="005E04DD">
      <w:pPr>
        <w:pStyle w:val="BodyText"/>
        <w:ind w:left="0" w:right="521"/>
        <w:rPr>
          <w:rFonts w:cs="Arial"/>
        </w:rPr>
      </w:pPr>
    </w:p>
    <w:p w14:paraId="2EE4EBEA" w14:textId="3F880589" w:rsidR="006D374F" w:rsidRPr="00F97150" w:rsidRDefault="00DE4CAD" w:rsidP="006D374F">
      <w:pPr>
        <w:rPr>
          <w:rFonts w:ascii="Arial" w:hAnsi="Arial" w:cs="Arial"/>
          <w:sz w:val="24"/>
          <w:szCs w:val="24"/>
        </w:rPr>
      </w:pPr>
      <w:r w:rsidRPr="00F97150">
        <w:rPr>
          <w:rFonts w:ascii="Arial" w:hAnsi="Arial" w:cs="Arial"/>
          <w:sz w:val="24"/>
          <w:szCs w:val="24"/>
        </w:rPr>
        <w:t xml:space="preserve">The </w:t>
      </w:r>
      <w:r w:rsidR="006D374F" w:rsidRPr="00F97150">
        <w:rPr>
          <w:rFonts w:ascii="Arial" w:hAnsi="Arial" w:cs="Arial"/>
          <w:sz w:val="24"/>
          <w:szCs w:val="24"/>
        </w:rPr>
        <w:t xml:space="preserve">Mara </w:t>
      </w:r>
      <w:r w:rsidRPr="00F97150">
        <w:rPr>
          <w:rFonts w:ascii="Arial" w:hAnsi="Arial" w:cs="Arial"/>
          <w:sz w:val="24"/>
          <w:szCs w:val="24"/>
        </w:rPr>
        <w:t>Buoys are a</w:t>
      </w:r>
      <w:r w:rsidR="006D374F" w:rsidRPr="00F97150">
        <w:rPr>
          <w:rFonts w:ascii="Arial" w:hAnsi="Arial" w:cs="Arial"/>
          <w:sz w:val="24"/>
          <w:szCs w:val="24"/>
        </w:rPr>
        <w:t xml:space="preserve"> range of innovative mooring </w:t>
      </w:r>
      <w:r w:rsidRPr="00F97150">
        <w:rPr>
          <w:rFonts w:ascii="Arial" w:hAnsi="Arial" w:cs="Arial"/>
          <w:sz w:val="24"/>
          <w:szCs w:val="24"/>
        </w:rPr>
        <w:t>systems</w:t>
      </w:r>
      <w:r w:rsidR="006D374F" w:rsidRPr="00F97150">
        <w:rPr>
          <w:rFonts w:ascii="Arial" w:hAnsi="Arial" w:cs="Arial"/>
          <w:sz w:val="24"/>
          <w:szCs w:val="24"/>
        </w:rPr>
        <w:t xml:space="preserve"> for yach</w:t>
      </w:r>
      <w:r w:rsidRPr="00F97150">
        <w:rPr>
          <w:rFonts w:ascii="Arial" w:hAnsi="Arial" w:cs="Arial"/>
          <w:sz w:val="24"/>
          <w:szCs w:val="24"/>
        </w:rPr>
        <w:t xml:space="preserve">ts and small commercial vessels. They </w:t>
      </w:r>
      <w:r w:rsidR="006D374F" w:rsidRPr="00F97150">
        <w:rPr>
          <w:rFonts w:ascii="Arial" w:hAnsi="Arial" w:cs="Arial"/>
          <w:sz w:val="24"/>
          <w:szCs w:val="24"/>
        </w:rPr>
        <w:t xml:space="preserve">have a number of </w:t>
      </w:r>
      <w:r w:rsidR="00DA319F" w:rsidRPr="00F97150">
        <w:rPr>
          <w:rFonts w:ascii="Arial" w:hAnsi="Arial" w:cs="Arial"/>
          <w:sz w:val="24"/>
          <w:szCs w:val="24"/>
        </w:rPr>
        <w:t>features, which</w:t>
      </w:r>
      <w:r w:rsidR="006D374F" w:rsidRPr="00F97150">
        <w:rPr>
          <w:rFonts w:ascii="Arial" w:hAnsi="Arial" w:cs="Arial"/>
          <w:sz w:val="24"/>
          <w:szCs w:val="24"/>
        </w:rPr>
        <w:t xml:space="preserve"> revolutionize mooring systems.</w:t>
      </w:r>
    </w:p>
    <w:p w14:paraId="3A17D0B1" w14:textId="2A4D7EDC" w:rsidR="009F6E41" w:rsidRPr="009F6E41" w:rsidRDefault="009F6E41" w:rsidP="006D374F">
      <w:pPr>
        <w:rPr>
          <w:rFonts w:ascii="Arial" w:hAnsi="Arial" w:cs="Arial"/>
          <w:sz w:val="24"/>
          <w:szCs w:val="24"/>
        </w:rPr>
      </w:pPr>
    </w:p>
    <w:p w14:paraId="3CFAC4A1" w14:textId="36BBCCC1" w:rsidR="006D374F" w:rsidRPr="009F6E41" w:rsidRDefault="006D374F" w:rsidP="006D374F">
      <w:pPr>
        <w:rPr>
          <w:rFonts w:ascii="Arial" w:hAnsi="Arial" w:cs="Arial"/>
          <w:sz w:val="24"/>
          <w:szCs w:val="24"/>
        </w:rPr>
      </w:pPr>
      <w:r w:rsidRPr="009F6E41">
        <w:rPr>
          <w:rFonts w:ascii="Arial" w:hAnsi="Arial" w:cs="Arial"/>
          <w:sz w:val="24"/>
          <w:szCs w:val="24"/>
        </w:rPr>
        <w:t xml:space="preserve">The </w:t>
      </w:r>
      <w:r w:rsidR="009F6E41" w:rsidRPr="009F6E41">
        <w:rPr>
          <w:rFonts w:ascii="Arial" w:hAnsi="Arial" w:cs="Arial"/>
          <w:sz w:val="24"/>
          <w:szCs w:val="24"/>
        </w:rPr>
        <w:t>Mara Buoy</w:t>
      </w:r>
      <w:r w:rsidRPr="009F6E41">
        <w:rPr>
          <w:rFonts w:ascii="Arial" w:hAnsi="Arial" w:cs="Arial"/>
          <w:sz w:val="24"/>
          <w:szCs w:val="24"/>
        </w:rPr>
        <w:t xml:space="preserve"> design offers </w:t>
      </w:r>
      <w:r w:rsidR="00DE4CAD">
        <w:rPr>
          <w:rFonts w:ascii="Arial" w:hAnsi="Arial" w:cs="Arial"/>
          <w:sz w:val="24"/>
          <w:szCs w:val="24"/>
        </w:rPr>
        <w:t xml:space="preserve">substantial </w:t>
      </w:r>
      <w:r w:rsidRPr="009F6E41">
        <w:rPr>
          <w:rFonts w:ascii="Arial" w:hAnsi="Arial" w:cs="Arial"/>
          <w:sz w:val="24"/>
          <w:szCs w:val="24"/>
        </w:rPr>
        <w:t>improvement</w:t>
      </w:r>
      <w:r w:rsidR="009F6E41" w:rsidRPr="009F6E41">
        <w:rPr>
          <w:rFonts w:ascii="Arial" w:hAnsi="Arial" w:cs="Arial"/>
          <w:sz w:val="24"/>
          <w:szCs w:val="24"/>
        </w:rPr>
        <w:t xml:space="preserve"> over current systems</w:t>
      </w:r>
      <w:r w:rsidRPr="009F6E41">
        <w:rPr>
          <w:rFonts w:ascii="Arial" w:hAnsi="Arial" w:cs="Arial"/>
          <w:sz w:val="24"/>
          <w:szCs w:val="24"/>
        </w:rPr>
        <w:t xml:space="preserve"> in terms of longevity, safety, ease of use, reliability, mainte</w:t>
      </w:r>
      <w:r w:rsidR="00DE4CAD">
        <w:rPr>
          <w:rFonts w:ascii="Arial" w:hAnsi="Arial" w:cs="Arial"/>
          <w:sz w:val="24"/>
          <w:szCs w:val="24"/>
        </w:rPr>
        <w:t xml:space="preserve">nance and </w:t>
      </w:r>
      <w:proofErr w:type="gramStart"/>
      <w:r w:rsidR="00DE4CAD">
        <w:rPr>
          <w:rFonts w:ascii="Arial" w:hAnsi="Arial" w:cs="Arial"/>
          <w:sz w:val="24"/>
          <w:szCs w:val="24"/>
        </w:rPr>
        <w:t>night-time</w:t>
      </w:r>
      <w:proofErr w:type="gramEnd"/>
      <w:r w:rsidR="00DE4CAD">
        <w:rPr>
          <w:rFonts w:ascii="Arial" w:hAnsi="Arial" w:cs="Arial"/>
          <w:sz w:val="24"/>
          <w:szCs w:val="24"/>
        </w:rPr>
        <w:t xml:space="preserve"> visibility. They can also</w:t>
      </w:r>
      <w:r w:rsidRPr="009F6E41">
        <w:rPr>
          <w:rFonts w:ascii="Arial" w:hAnsi="Arial" w:cs="Arial"/>
          <w:sz w:val="24"/>
          <w:szCs w:val="24"/>
        </w:rPr>
        <w:t xml:space="preserve"> be personalized to include yacht name</w:t>
      </w:r>
      <w:r w:rsidR="00DE4CAD">
        <w:rPr>
          <w:rFonts w:ascii="Arial" w:hAnsi="Arial" w:cs="Arial"/>
          <w:sz w:val="24"/>
          <w:szCs w:val="24"/>
        </w:rPr>
        <w:t>s</w:t>
      </w:r>
      <w:r w:rsidRPr="009F6E41">
        <w:rPr>
          <w:rFonts w:ascii="Arial" w:hAnsi="Arial" w:cs="Arial"/>
          <w:sz w:val="24"/>
          <w:szCs w:val="24"/>
        </w:rPr>
        <w:t>, logo or artwork.</w:t>
      </w:r>
    </w:p>
    <w:p w14:paraId="7A61905F" w14:textId="77777777" w:rsidR="009F6E41" w:rsidRPr="009F6E41" w:rsidRDefault="009F6E41" w:rsidP="006D374F">
      <w:pPr>
        <w:rPr>
          <w:rFonts w:ascii="Arial" w:hAnsi="Arial" w:cs="Arial"/>
          <w:sz w:val="24"/>
          <w:szCs w:val="24"/>
        </w:rPr>
      </w:pPr>
    </w:p>
    <w:p w14:paraId="0BEC83F3" w14:textId="7B860D7E" w:rsidR="009F6E41" w:rsidRDefault="006D374F" w:rsidP="006D374F">
      <w:pPr>
        <w:rPr>
          <w:rFonts w:ascii="Arial" w:hAnsi="Arial" w:cs="Arial"/>
          <w:sz w:val="24"/>
          <w:szCs w:val="24"/>
        </w:rPr>
      </w:pPr>
      <w:r w:rsidRPr="009F6E41">
        <w:rPr>
          <w:rFonts w:ascii="Arial" w:hAnsi="Arial" w:cs="Arial"/>
          <w:sz w:val="24"/>
          <w:szCs w:val="24"/>
        </w:rPr>
        <w:t xml:space="preserve">There are </w:t>
      </w:r>
      <w:r w:rsidR="00AA7CD8">
        <w:rPr>
          <w:rFonts w:ascii="Arial" w:hAnsi="Arial" w:cs="Arial"/>
          <w:sz w:val="24"/>
          <w:szCs w:val="24"/>
        </w:rPr>
        <w:t>two</w:t>
      </w:r>
      <w:r w:rsidR="00917A9E">
        <w:rPr>
          <w:rFonts w:ascii="Arial" w:hAnsi="Arial" w:cs="Arial"/>
          <w:sz w:val="24"/>
          <w:szCs w:val="24"/>
        </w:rPr>
        <w:t xml:space="preserve"> versions of the buoy, the Mara Buoy Dynamic and the Mara Buoy Static.</w:t>
      </w:r>
    </w:p>
    <w:p w14:paraId="206E47E5" w14:textId="77777777" w:rsidR="00917A9E" w:rsidRPr="009F6E41" w:rsidRDefault="00917A9E" w:rsidP="006D374F">
      <w:pPr>
        <w:rPr>
          <w:rFonts w:ascii="Arial" w:hAnsi="Arial" w:cs="Arial"/>
          <w:sz w:val="24"/>
          <w:szCs w:val="24"/>
        </w:rPr>
      </w:pPr>
    </w:p>
    <w:p w14:paraId="3516945C" w14:textId="46BEC038" w:rsidR="006D374F" w:rsidRPr="009F6E41" w:rsidRDefault="00917A9E" w:rsidP="006D374F">
      <w:pPr>
        <w:rPr>
          <w:rFonts w:ascii="Arial" w:hAnsi="Arial" w:cs="Arial"/>
          <w:sz w:val="24"/>
          <w:szCs w:val="24"/>
        </w:rPr>
      </w:pPr>
      <w:r>
        <w:rPr>
          <w:rFonts w:ascii="Arial" w:hAnsi="Arial" w:cs="Arial"/>
          <w:sz w:val="24"/>
          <w:szCs w:val="24"/>
        </w:rPr>
        <w:t>With the Mara Buoy Dynamic t</w:t>
      </w:r>
      <w:r w:rsidR="006D374F" w:rsidRPr="009F6E41">
        <w:rPr>
          <w:rFonts w:ascii="Arial" w:hAnsi="Arial" w:cs="Arial"/>
          <w:sz w:val="24"/>
          <w:szCs w:val="24"/>
        </w:rPr>
        <w:t xml:space="preserve">he mooring line pick up point is at deck level and the mooring line ‘gives’ upon pick up allowing the deckhand time to make fast. </w:t>
      </w:r>
      <w:r>
        <w:rPr>
          <w:rFonts w:ascii="Arial" w:hAnsi="Arial" w:cs="Arial"/>
          <w:sz w:val="24"/>
          <w:szCs w:val="24"/>
        </w:rPr>
        <w:t xml:space="preserve">It </w:t>
      </w:r>
      <w:r w:rsidR="006D374F" w:rsidRPr="009F6E41">
        <w:rPr>
          <w:rFonts w:ascii="Arial" w:hAnsi="Arial" w:cs="Arial"/>
          <w:sz w:val="24"/>
          <w:szCs w:val="24"/>
        </w:rPr>
        <w:t xml:space="preserve">features a galvanized steel backbone through which the mooring force is transmitted from the mooring line to the mooring chain. Reliability is increased by the fact that the mooring line runs over </w:t>
      </w:r>
      <w:proofErr w:type="spellStart"/>
      <w:r w:rsidR="006D374F" w:rsidRPr="009F6E41">
        <w:rPr>
          <w:rFonts w:ascii="Arial" w:hAnsi="Arial" w:cs="Arial"/>
          <w:sz w:val="24"/>
          <w:szCs w:val="24"/>
        </w:rPr>
        <w:t>radiused</w:t>
      </w:r>
      <w:proofErr w:type="spellEnd"/>
      <w:r w:rsidR="006D374F" w:rsidRPr="009F6E41">
        <w:rPr>
          <w:rFonts w:ascii="Arial" w:hAnsi="Arial" w:cs="Arial"/>
          <w:sz w:val="24"/>
          <w:szCs w:val="24"/>
        </w:rPr>
        <w:t xml:space="preserve"> surfaces, which reduces chaff. </w:t>
      </w:r>
      <w:r w:rsidR="009F6E41" w:rsidRPr="009F6E41">
        <w:rPr>
          <w:rFonts w:ascii="Arial" w:hAnsi="Arial" w:cs="Arial"/>
          <w:sz w:val="24"/>
          <w:szCs w:val="24"/>
        </w:rPr>
        <w:t>Allowing the line to swivel inside the galvanized steel backbone eliminates an underwater swivel</w:t>
      </w:r>
      <w:r w:rsidR="006D374F" w:rsidRPr="009F6E41">
        <w:rPr>
          <w:rFonts w:ascii="Arial" w:hAnsi="Arial" w:cs="Arial"/>
          <w:sz w:val="24"/>
          <w:szCs w:val="24"/>
        </w:rPr>
        <w:t xml:space="preserve">.  </w:t>
      </w:r>
    </w:p>
    <w:p w14:paraId="493C1F3B" w14:textId="77777777" w:rsidR="009F6E41" w:rsidRPr="009F6E41" w:rsidRDefault="009F6E41" w:rsidP="006D374F">
      <w:pPr>
        <w:rPr>
          <w:rFonts w:ascii="Arial" w:hAnsi="Arial" w:cs="Arial"/>
          <w:sz w:val="24"/>
          <w:szCs w:val="24"/>
        </w:rPr>
      </w:pPr>
    </w:p>
    <w:p w14:paraId="6C43770B" w14:textId="77777777" w:rsidR="00F97150" w:rsidRDefault="00F97150" w:rsidP="009F6E41">
      <w:pPr>
        <w:rPr>
          <w:rFonts w:ascii="Arial" w:hAnsi="Arial" w:cs="Arial"/>
          <w:sz w:val="24"/>
          <w:szCs w:val="24"/>
        </w:rPr>
      </w:pPr>
    </w:p>
    <w:p w14:paraId="733AD894" w14:textId="77777777" w:rsidR="00F97150" w:rsidRDefault="00F97150" w:rsidP="009F6E41">
      <w:pPr>
        <w:rPr>
          <w:rFonts w:ascii="Arial" w:hAnsi="Arial" w:cs="Arial"/>
          <w:sz w:val="24"/>
          <w:szCs w:val="24"/>
        </w:rPr>
      </w:pPr>
    </w:p>
    <w:p w14:paraId="3393A213" w14:textId="77777777" w:rsidR="00F97150" w:rsidRDefault="00F97150" w:rsidP="009F6E41">
      <w:pPr>
        <w:rPr>
          <w:rFonts w:ascii="Arial" w:hAnsi="Arial" w:cs="Arial"/>
          <w:sz w:val="24"/>
          <w:szCs w:val="24"/>
        </w:rPr>
      </w:pPr>
    </w:p>
    <w:p w14:paraId="41BD7391" w14:textId="77777777" w:rsidR="00F97150" w:rsidRDefault="00F97150" w:rsidP="009F6E41">
      <w:pPr>
        <w:rPr>
          <w:rFonts w:ascii="Arial" w:hAnsi="Arial" w:cs="Arial"/>
          <w:sz w:val="24"/>
          <w:szCs w:val="24"/>
        </w:rPr>
      </w:pPr>
    </w:p>
    <w:p w14:paraId="000C46C0" w14:textId="22870369" w:rsidR="008C0DBA" w:rsidRDefault="006D374F" w:rsidP="009F6E41">
      <w:pPr>
        <w:rPr>
          <w:rFonts w:ascii="Arial" w:hAnsi="Arial" w:cs="Arial"/>
          <w:sz w:val="24"/>
          <w:szCs w:val="24"/>
        </w:rPr>
      </w:pPr>
      <w:r w:rsidRPr="009F6E41">
        <w:rPr>
          <w:rFonts w:ascii="Arial" w:hAnsi="Arial" w:cs="Arial"/>
          <w:sz w:val="24"/>
          <w:szCs w:val="24"/>
        </w:rPr>
        <w:t xml:space="preserve">To make maintenance easier, inspection of the mooring line and swivel are carried out through a window in the backbone. Underwater connection is by way of a shackle to the mooring chain, which gives a simple, strong connection. Reflective surfaces help to improve </w:t>
      </w:r>
      <w:proofErr w:type="gramStart"/>
      <w:r w:rsidRPr="009F6E41">
        <w:rPr>
          <w:rFonts w:ascii="Arial" w:hAnsi="Arial" w:cs="Arial"/>
          <w:sz w:val="24"/>
          <w:szCs w:val="24"/>
        </w:rPr>
        <w:t>night-time</w:t>
      </w:r>
      <w:proofErr w:type="gramEnd"/>
      <w:r w:rsidRPr="009F6E41">
        <w:rPr>
          <w:rFonts w:ascii="Arial" w:hAnsi="Arial" w:cs="Arial"/>
          <w:sz w:val="24"/>
          <w:szCs w:val="24"/>
        </w:rPr>
        <w:t xml:space="preserve"> visibility and close quarters navigation.</w:t>
      </w:r>
    </w:p>
    <w:p w14:paraId="12D2D23D" w14:textId="77777777" w:rsidR="00F32EB3" w:rsidRDefault="00F32EB3" w:rsidP="009F6E41">
      <w:pPr>
        <w:rPr>
          <w:rFonts w:ascii="Arial" w:hAnsi="Arial" w:cs="Arial"/>
          <w:sz w:val="24"/>
          <w:szCs w:val="24"/>
        </w:rPr>
      </w:pPr>
    </w:p>
    <w:p w14:paraId="51B6C80F" w14:textId="68669FF7" w:rsidR="00651EA5" w:rsidRDefault="00651EA5" w:rsidP="009F6E41">
      <w:pPr>
        <w:rPr>
          <w:rFonts w:ascii="Arial" w:hAnsi="Arial" w:cs="Arial"/>
          <w:sz w:val="24"/>
          <w:szCs w:val="24"/>
        </w:rPr>
      </w:pPr>
      <w:r>
        <w:rPr>
          <w:rFonts w:ascii="Arial" w:hAnsi="Arial" w:cs="Arial"/>
          <w:sz w:val="24"/>
          <w:szCs w:val="24"/>
        </w:rPr>
        <w:t>With the Mara Buoy Static t</w:t>
      </w:r>
      <w:r w:rsidRPr="009F6E41">
        <w:rPr>
          <w:rFonts w:ascii="Arial" w:hAnsi="Arial" w:cs="Arial"/>
          <w:sz w:val="24"/>
          <w:szCs w:val="24"/>
        </w:rPr>
        <w:t xml:space="preserve">he mooring </w:t>
      </w:r>
      <w:proofErr w:type="gramStart"/>
      <w:r w:rsidRPr="009F6E41">
        <w:rPr>
          <w:rFonts w:ascii="Arial" w:hAnsi="Arial" w:cs="Arial"/>
          <w:sz w:val="24"/>
          <w:szCs w:val="24"/>
        </w:rPr>
        <w:t>line pick</w:t>
      </w:r>
      <w:proofErr w:type="gramEnd"/>
      <w:r w:rsidRPr="009F6E41">
        <w:rPr>
          <w:rFonts w:ascii="Arial" w:hAnsi="Arial" w:cs="Arial"/>
          <w:sz w:val="24"/>
          <w:szCs w:val="24"/>
        </w:rPr>
        <w:t xml:space="preserve"> up point is </w:t>
      </w:r>
      <w:r>
        <w:rPr>
          <w:rFonts w:ascii="Arial" w:hAnsi="Arial" w:cs="Arial"/>
          <w:sz w:val="24"/>
          <w:szCs w:val="24"/>
        </w:rPr>
        <w:t xml:space="preserve">also </w:t>
      </w:r>
      <w:r w:rsidRPr="009F6E41">
        <w:rPr>
          <w:rFonts w:ascii="Arial" w:hAnsi="Arial" w:cs="Arial"/>
          <w:sz w:val="24"/>
          <w:szCs w:val="24"/>
        </w:rPr>
        <w:t>at deck level</w:t>
      </w:r>
      <w:r>
        <w:rPr>
          <w:rFonts w:ascii="Arial" w:hAnsi="Arial" w:cs="Arial"/>
          <w:sz w:val="24"/>
          <w:szCs w:val="24"/>
        </w:rPr>
        <w:t>, but with this system the yacht’s mooring line is passed through an eye at the end of the Mara Buoy line and brought back on board. The eye is designed with large bend</w:t>
      </w:r>
      <w:r w:rsidR="006F6D68">
        <w:rPr>
          <w:rFonts w:ascii="Arial" w:hAnsi="Arial" w:cs="Arial"/>
          <w:sz w:val="24"/>
          <w:szCs w:val="24"/>
        </w:rPr>
        <w:t xml:space="preserve"> radiuses and uses low friction</w:t>
      </w:r>
      <w:r>
        <w:rPr>
          <w:rFonts w:ascii="Arial" w:hAnsi="Arial" w:cs="Arial"/>
          <w:sz w:val="24"/>
          <w:szCs w:val="24"/>
        </w:rPr>
        <w:t xml:space="preserve"> </w:t>
      </w:r>
      <w:proofErr w:type="gramStart"/>
      <w:r>
        <w:rPr>
          <w:rFonts w:ascii="Arial" w:hAnsi="Arial" w:cs="Arial"/>
          <w:sz w:val="24"/>
          <w:szCs w:val="24"/>
        </w:rPr>
        <w:t>materials which</w:t>
      </w:r>
      <w:proofErr w:type="gramEnd"/>
      <w:r>
        <w:rPr>
          <w:rFonts w:ascii="Arial" w:hAnsi="Arial" w:cs="Arial"/>
          <w:sz w:val="24"/>
          <w:szCs w:val="24"/>
        </w:rPr>
        <w:t xml:space="preserve"> combine to substantially reduce chaff.</w:t>
      </w:r>
    </w:p>
    <w:p w14:paraId="1193EEF4" w14:textId="44389C26" w:rsidR="00651EA5" w:rsidRDefault="00F97150" w:rsidP="009F6E41">
      <w:pPr>
        <w:rPr>
          <w:rFonts w:ascii="Arial" w:hAnsi="Arial" w:cs="Arial"/>
          <w:sz w:val="24"/>
          <w:szCs w:val="24"/>
        </w:rPr>
      </w:pPr>
      <w:r>
        <w:rPr>
          <w:rFonts w:ascii="Arial" w:hAnsi="Arial" w:cs="Arial"/>
          <w:noProof/>
          <w:sz w:val="24"/>
          <w:szCs w:val="24"/>
        </w:rPr>
        <w:drawing>
          <wp:anchor distT="0" distB="0" distL="114300" distR="114300" simplePos="0" relativeHeight="251662336" behindDoc="0" locked="0" layoutInCell="1" allowOverlap="1" wp14:anchorId="2359FBD6" wp14:editId="680F1F81">
            <wp:simplePos x="0" y="0"/>
            <wp:positionH relativeFrom="column">
              <wp:posOffset>2444750</wp:posOffset>
            </wp:positionH>
            <wp:positionV relativeFrom="paragraph">
              <wp:posOffset>68580</wp:posOffset>
            </wp:positionV>
            <wp:extent cx="3869055" cy="2520950"/>
            <wp:effectExtent l="0" t="0" r="0" b="0"/>
            <wp:wrapThrough wrapText="bothSides">
              <wp:wrapPolygon edited="0">
                <wp:start x="0" y="0"/>
                <wp:lineTo x="0" y="21328"/>
                <wp:lineTo x="21412" y="21328"/>
                <wp:lineTo x="214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545.png"/>
                    <pic:cNvPicPr/>
                  </pic:nvPicPr>
                  <pic:blipFill>
                    <a:blip r:embed="rId9" cstate="email">
                      <a:extLst>
                        <a:ext uri="{28A0092B-C50C-407E-A947-70E740481C1C}">
                          <a14:useLocalDpi xmlns:a14="http://schemas.microsoft.com/office/drawing/2010/main"/>
                        </a:ext>
                      </a:extLst>
                    </a:blip>
                    <a:stretch>
                      <a:fillRect/>
                    </a:stretch>
                  </pic:blipFill>
                  <pic:spPr>
                    <a:xfrm>
                      <a:off x="0" y="0"/>
                      <a:ext cx="3869055" cy="2520950"/>
                    </a:xfrm>
                    <a:prstGeom prst="rect">
                      <a:avLst/>
                    </a:prstGeom>
                  </pic:spPr>
                </pic:pic>
              </a:graphicData>
            </a:graphic>
            <wp14:sizeRelH relativeFrom="page">
              <wp14:pctWidth>0</wp14:pctWidth>
            </wp14:sizeRelH>
            <wp14:sizeRelV relativeFrom="page">
              <wp14:pctHeight>0</wp14:pctHeight>
            </wp14:sizeRelV>
          </wp:anchor>
        </w:drawing>
      </w:r>
    </w:p>
    <w:p w14:paraId="2BA9F6A8" w14:textId="711A7A87" w:rsidR="00651EA5" w:rsidRDefault="00651EA5" w:rsidP="009F6E41">
      <w:pPr>
        <w:rPr>
          <w:rFonts w:ascii="Arial" w:hAnsi="Arial" w:cs="Arial"/>
          <w:sz w:val="24"/>
          <w:szCs w:val="24"/>
        </w:rPr>
      </w:pPr>
      <w:r>
        <w:rPr>
          <w:rFonts w:ascii="Arial" w:hAnsi="Arial" w:cs="Arial"/>
          <w:sz w:val="24"/>
          <w:szCs w:val="24"/>
        </w:rPr>
        <w:t>In both the Mara Buoy Dynamic and the Mara Buoy</w:t>
      </w:r>
      <w:bookmarkStart w:id="0" w:name="_GoBack"/>
      <w:bookmarkEnd w:id="0"/>
      <w:r>
        <w:rPr>
          <w:rFonts w:ascii="Arial" w:hAnsi="Arial" w:cs="Arial"/>
          <w:sz w:val="24"/>
          <w:szCs w:val="24"/>
        </w:rPr>
        <w:t xml:space="preserve"> Static structural integrity is of the highest order and both products offer safety and reliability far in excess of standard mooring systems.</w:t>
      </w:r>
    </w:p>
    <w:p w14:paraId="031A3BB1" w14:textId="77777777" w:rsidR="00DA319F" w:rsidRDefault="00DA319F" w:rsidP="005E04DD">
      <w:pPr>
        <w:pStyle w:val="BodyText"/>
        <w:ind w:left="0" w:right="521"/>
      </w:pPr>
    </w:p>
    <w:p w14:paraId="3C8F7C05" w14:textId="73840B18" w:rsidR="005E04DD" w:rsidRPr="005E04DD" w:rsidRDefault="005E04DD" w:rsidP="005E04DD">
      <w:pPr>
        <w:pStyle w:val="BodyText"/>
        <w:ind w:left="0" w:right="521"/>
        <w:rPr>
          <w:color w:val="0000FF"/>
        </w:rPr>
      </w:pPr>
      <w:r>
        <w:t xml:space="preserve">Full details can be found on our website </w:t>
      </w:r>
      <w:hyperlink r:id="rId10" w:history="1">
        <w:r w:rsidRPr="00BB1100">
          <w:rPr>
            <w:rStyle w:val="Hyperlink"/>
          </w:rPr>
          <w:t>http://www.maraefs.com</w:t>
        </w:r>
      </w:hyperlink>
      <w:r>
        <w:t xml:space="preserve"> and on Mara Buoy’s Facebook page, </w:t>
      </w:r>
      <w:hyperlink r:id="rId11" w:history="1">
        <w:r w:rsidRPr="00D27B55">
          <w:rPr>
            <w:rStyle w:val="Hyperlink"/>
            <w:color w:val="0000FF"/>
          </w:rPr>
          <w:t>https://www.facebook.com/Mara-Buoy-1681873772028059/</w:t>
        </w:r>
      </w:hyperlink>
      <w:r w:rsidR="006D374F">
        <w:t>.</w:t>
      </w:r>
    </w:p>
    <w:p w14:paraId="3698A860" w14:textId="423733E6" w:rsidR="00BA6D4E" w:rsidRDefault="00BA6D4E" w:rsidP="00BA6D4E">
      <w:pPr>
        <w:pStyle w:val="BodyText"/>
        <w:ind w:right="521"/>
      </w:pPr>
    </w:p>
    <w:p w14:paraId="20709F0A" w14:textId="42F2BD6D" w:rsidR="00DA319F" w:rsidRDefault="00C670F6" w:rsidP="00370265">
      <w:pPr>
        <w:pStyle w:val="BodyText"/>
        <w:ind w:left="0" w:right="521"/>
      </w:pPr>
      <w:r>
        <w:t>Mara Buoy</w:t>
      </w:r>
      <w:r w:rsidR="00027E66">
        <w:t>s are</w:t>
      </w:r>
      <w:r>
        <w:t xml:space="preserve"> in production and orders are being taken.  </w:t>
      </w:r>
    </w:p>
    <w:p w14:paraId="4A9B4D56" w14:textId="77777777" w:rsidR="00DA319F" w:rsidRDefault="00DA319F" w:rsidP="00370265">
      <w:pPr>
        <w:pStyle w:val="BodyText"/>
        <w:ind w:left="0" w:right="521"/>
      </w:pPr>
    </w:p>
    <w:p w14:paraId="02506EFB" w14:textId="7A670B09" w:rsidR="002B09D1" w:rsidRDefault="00C670F6" w:rsidP="00370265">
      <w:pPr>
        <w:pStyle w:val="BodyText"/>
        <w:ind w:left="0" w:right="521"/>
      </w:pPr>
      <w:r>
        <w:t>Visit</w:t>
      </w:r>
      <w:r w:rsidR="002B09D1">
        <w:t xml:space="preserve"> </w:t>
      </w:r>
      <w:hyperlink r:id="rId12" w:history="1">
        <w:r w:rsidR="002B09D1" w:rsidRPr="00854398">
          <w:rPr>
            <w:rStyle w:val="Hyperlink"/>
          </w:rPr>
          <w:t>www.maraefs.com</w:t>
        </w:r>
      </w:hyperlink>
      <w:r w:rsidR="002B09D1">
        <w:t xml:space="preserve"> or email </w:t>
      </w:r>
      <w:hyperlink r:id="rId13" w:history="1">
        <w:r w:rsidR="002B09D1" w:rsidRPr="00854398">
          <w:rPr>
            <w:rStyle w:val="Hyperlink"/>
          </w:rPr>
          <w:t>info@marefs.com</w:t>
        </w:r>
      </w:hyperlink>
      <w:r w:rsidR="002B09D1">
        <w:t xml:space="preserve"> </w:t>
      </w:r>
      <w:r>
        <w:t>for further information.</w:t>
      </w:r>
      <w:r w:rsidR="009F6E41">
        <w:t xml:space="preserve">  For orders in the USA, Canada or the Caribbean, please contact Mark Donahue, Mara Buoy RI LLC, on +</w:t>
      </w:r>
      <w:r w:rsidR="00F24513">
        <w:t>401 266 4523</w:t>
      </w:r>
      <w:r w:rsidR="009F6E41">
        <w:t>.</w:t>
      </w:r>
    </w:p>
    <w:p w14:paraId="3DBDC3CA" w14:textId="77777777" w:rsidR="00C670F6" w:rsidRDefault="00C670F6" w:rsidP="00370265">
      <w:pPr>
        <w:pStyle w:val="BodyText"/>
        <w:ind w:left="0" w:right="521"/>
      </w:pPr>
    </w:p>
    <w:p w14:paraId="340D01FD" w14:textId="6A177135" w:rsidR="00C670F6" w:rsidRDefault="008502D8" w:rsidP="00370265">
      <w:pPr>
        <w:pStyle w:val="BodyText"/>
        <w:ind w:left="0" w:right="521"/>
      </w:pPr>
      <w:r>
        <w:t>High-</w:t>
      </w:r>
      <w:r w:rsidR="00C670F6">
        <w:t>resolution images a</w:t>
      </w:r>
      <w:r w:rsidR="00E2646B">
        <w:t xml:space="preserve">re available for download here: </w:t>
      </w:r>
      <w:hyperlink r:id="rId14" w:history="1">
        <w:r w:rsidR="00E2646B" w:rsidRPr="00461F7F">
          <w:rPr>
            <w:rStyle w:val="Hyperlink"/>
          </w:rPr>
          <w:t>http://marineadagency.com/media-centre/</w:t>
        </w:r>
      </w:hyperlink>
    </w:p>
    <w:p w14:paraId="51924380" w14:textId="77777777" w:rsidR="00E2646B" w:rsidRDefault="00E2646B" w:rsidP="00370265">
      <w:pPr>
        <w:pStyle w:val="BodyText"/>
        <w:ind w:left="0" w:right="521"/>
      </w:pPr>
    </w:p>
    <w:p w14:paraId="03137533" w14:textId="77777777" w:rsidR="002B09D1" w:rsidRDefault="002B09D1">
      <w:pPr>
        <w:pStyle w:val="Heading1"/>
        <w:ind w:right="535"/>
      </w:pPr>
    </w:p>
    <w:p w14:paraId="5158585F" w14:textId="77777777" w:rsidR="000658B0" w:rsidRDefault="00975F87" w:rsidP="002B09D1">
      <w:pPr>
        <w:pStyle w:val="Heading1"/>
        <w:ind w:left="0" w:right="535"/>
        <w:rPr>
          <w:b w:val="0"/>
          <w:bCs w:val="0"/>
        </w:rPr>
      </w:pPr>
      <w:r>
        <w:t>ENDS//</w:t>
      </w:r>
    </w:p>
    <w:p w14:paraId="0690C376" w14:textId="77777777" w:rsidR="00C670F6" w:rsidRDefault="00C670F6" w:rsidP="002B09D1">
      <w:pPr>
        <w:ind w:right="535"/>
        <w:rPr>
          <w:rFonts w:ascii="Arial"/>
          <w:b/>
          <w:sz w:val="24"/>
        </w:rPr>
      </w:pPr>
    </w:p>
    <w:p w14:paraId="390BBE8C" w14:textId="77777777" w:rsidR="000658B0" w:rsidRDefault="00975F87" w:rsidP="002B09D1">
      <w:pPr>
        <w:ind w:right="535"/>
        <w:rPr>
          <w:rFonts w:ascii="Arial" w:eastAsia="Arial" w:hAnsi="Arial" w:cs="Arial"/>
          <w:sz w:val="24"/>
          <w:szCs w:val="24"/>
        </w:rPr>
      </w:pPr>
      <w:r>
        <w:rPr>
          <w:rFonts w:ascii="Arial"/>
          <w:b/>
          <w:sz w:val="24"/>
        </w:rPr>
        <w:t>Notes to Editors</w:t>
      </w:r>
    </w:p>
    <w:p w14:paraId="1299E09F" w14:textId="77777777" w:rsidR="000658B0" w:rsidRDefault="000658B0" w:rsidP="002B09D1">
      <w:pPr>
        <w:spacing w:before="16" w:line="260" w:lineRule="exact"/>
        <w:rPr>
          <w:sz w:val="26"/>
          <w:szCs w:val="26"/>
        </w:rPr>
      </w:pPr>
    </w:p>
    <w:p w14:paraId="3CF11FEE" w14:textId="086ABB8D" w:rsidR="000658B0" w:rsidRPr="006F6D68" w:rsidRDefault="002B09D1">
      <w:r>
        <w:t xml:space="preserve">Mara EFS is a brand name of </w:t>
      </w:r>
      <w:proofErr w:type="spellStart"/>
      <w:r>
        <w:t>Jebb</w:t>
      </w:r>
      <w:proofErr w:type="spellEnd"/>
      <w:r>
        <w:t xml:space="preserve"> Smith Ltd. </w:t>
      </w:r>
      <w:proofErr w:type="spellStart"/>
      <w:r>
        <w:t>Jebb</w:t>
      </w:r>
      <w:proofErr w:type="spellEnd"/>
      <w:r>
        <w:t xml:space="preserve"> Smith Ltd is a family owned business. Mara EFS has over three decades of o</w:t>
      </w:r>
      <w:r w:rsidR="002B4E7C">
        <w:t>ffshore engineering heritage</w:t>
      </w:r>
      <w:r w:rsidR="00B471F7">
        <w:t xml:space="preserve"> behind it</w:t>
      </w:r>
      <w:r w:rsidR="002B4E7C">
        <w:t xml:space="preserve">. </w:t>
      </w:r>
      <w:r w:rsidR="006F6D68" w:rsidRPr="006F6D68">
        <w:rPr>
          <w:rFonts w:cs="Calibri"/>
        </w:rPr>
        <w:t>European Registered Design No 003124676-0001</w:t>
      </w:r>
    </w:p>
    <w:p w14:paraId="47B078E7" w14:textId="77777777" w:rsidR="002B09D1" w:rsidRDefault="002B09D1"/>
    <w:p w14:paraId="27387A79" w14:textId="77777777" w:rsidR="00F97150" w:rsidRDefault="00F97150" w:rsidP="002B09D1">
      <w:pPr>
        <w:pStyle w:val="Heading1"/>
        <w:ind w:left="0" w:right="535"/>
        <w:rPr>
          <w:spacing w:val="-1"/>
        </w:rPr>
      </w:pPr>
    </w:p>
    <w:p w14:paraId="3CBF28EF" w14:textId="77777777" w:rsidR="00F97150" w:rsidRDefault="00F97150" w:rsidP="002B09D1">
      <w:pPr>
        <w:pStyle w:val="Heading1"/>
        <w:ind w:left="0" w:right="535"/>
        <w:rPr>
          <w:spacing w:val="-1"/>
        </w:rPr>
      </w:pPr>
    </w:p>
    <w:p w14:paraId="0C921C6A" w14:textId="77777777" w:rsidR="00F97150" w:rsidRDefault="00F97150" w:rsidP="002B09D1">
      <w:pPr>
        <w:pStyle w:val="Heading1"/>
        <w:ind w:left="0" w:right="535"/>
        <w:rPr>
          <w:spacing w:val="-1"/>
        </w:rPr>
      </w:pPr>
    </w:p>
    <w:p w14:paraId="5C58BBD7" w14:textId="77777777" w:rsidR="00F97150" w:rsidRDefault="00F97150" w:rsidP="002B09D1">
      <w:pPr>
        <w:pStyle w:val="Heading1"/>
        <w:ind w:left="0" w:right="535"/>
        <w:rPr>
          <w:spacing w:val="-1"/>
        </w:rPr>
      </w:pPr>
    </w:p>
    <w:p w14:paraId="532AFCD3" w14:textId="77777777" w:rsidR="00F97150" w:rsidRDefault="00F97150" w:rsidP="002B09D1">
      <w:pPr>
        <w:pStyle w:val="Heading1"/>
        <w:ind w:left="0" w:right="535"/>
        <w:rPr>
          <w:spacing w:val="-1"/>
        </w:rPr>
      </w:pPr>
    </w:p>
    <w:p w14:paraId="3331FCB3" w14:textId="77777777" w:rsidR="00F97150" w:rsidRDefault="00F97150" w:rsidP="002B09D1">
      <w:pPr>
        <w:pStyle w:val="Heading1"/>
        <w:ind w:left="0" w:right="535"/>
        <w:rPr>
          <w:spacing w:val="-1"/>
        </w:rPr>
      </w:pPr>
    </w:p>
    <w:p w14:paraId="1FB834E6" w14:textId="77777777" w:rsidR="00F97150" w:rsidRDefault="00F97150" w:rsidP="002B09D1">
      <w:pPr>
        <w:pStyle w:val="Heading1"/>
        <w:ind w:left="0" w:right="535"/>
        <w:rPr>
          <w:spacing w:val="-1"/>
        </w:rPr>
      </w:pPr>
    </w:p>
    <w:p w14:paraId="7CA18E9B" w14:textId="0EE5C031" w:rsidR="000658B0" w:rsidRDefault="002B09D1" w:rsidP="002B09D1">
      <w:pPr>
        <w:pStyle w:val="Heading1"/>
        <w:ind w:left="0" w:right="535"/>
        <w:rPr>
          <w:b w:val="0"/>
          <w:bCs w:val="0"/>
        </w:rPr>
      </w:pPr>
      <w:r>
        <w:rPr>
          <w:spacing w:val="-1"/>
        </w:rPr>
        <w:t>M</w:t>
      </w:r>
      <w:r w:rsidR="00975F87">
        <w:rPr>
          <w:spacing w:val="-1"/>
        </w:rPr>
        <w:t>edia</w:t>
      </w:r>
      <w:r w:rsidR="00975F87">
        <w:t xml:space="preserve"> </w:t>
      </w:r>
      <w:r w:rsidR="00975F87">
        <w:rPr>
          <w:spacing w:val="-1"/>
        </w:rPr>
        <w:t>enquiries</w:t>
      </w:r>
      <w:r w:rsidR="00975F87">
        <w:t xml:space="preserve"> via Marine Advertising Agency</w:t>
      </w:r>
    </w:p>
    <w:p w14:paraId="5CE8D887" w14:textId="77777777" w:rsidR="000658B0" w:rsidRPr="002B09D1" w:rsidRDefault="000658B0" w:rsidP="002B09D1">
      <w:pPr>
        <w:spacing w:line="260" w:lineRule="exact"/>
        <w:rPr>
          <w:sz w:val="26"/>
          <w:szCs w:val="26"/>
        </w:rPr>
      </w:pPr>
    </w:p>
    <w:p w14:paraId="62C1FCC5" w14:textId="781AF88E" w:rsidR="000658B0" w:rsidRDefault="00975F87" w:rsidP="002B09D1">
      <w:pPr>
        <w:pStyle w:val="BodyText"/>
        <w:ind w:left="0" w:right="535"/>
        <w:rPr>
          <w:rFonts w:asciiTheme="minorHAnsi" w:hAnsiTheme="minorHAnsi"/>
          <w:color w:val="0000FF"/>
          <w:sz w:val="22"/>
          <w:szCs w:val="22"/>
          <w:u w:val="single" w:color="0000FF"/>
        </w:rPr>
      </w:pPr>
      <w:r w:rsidRPr="002B09D1">
        <w:rPr>
          <w:rFonts w:asciiTheme="minorHAnsi" w:hAnsiTheme="minorHAnsi"/>
          <w:sz w:val="22"/>
          <w:szCs w:val="22"/>
        </w:rPr>
        <w:t xml:space="preserve">Mike Shepherd - </w:t>
      </w:r>
      <w:hyperlink r:id="rId15">
        <w:r w:rsidRPr="002B09D1">
          <w:rPr>
            <w:rFonts w:asciiTheme="minorHAnsi" w:hAnsiTheme="minorHAnsi"/>
            <w:color w:val="0000FF"/>
            <w:sz w:val="22"/>
            <w:szCs w:val="22"/>
            <w:u w:val="single" w:color="0000FF"/>
          </w:rPr>
          <w:t>mike@marineadagency.com</w:t>
        </w:r>
      </w:hyperlink>
      <w:r w:rsidR="002B09D1">
        <w:rPr>
          <w:rFonts w:asciiTheme="minorHAnsi" w:hAnsiTheme="minorHAnsi"/>
          <w:color w:val="0000FF"/>
          <w:sz w:val="22"/>
          <w:szCs w:val="22"/>
          <w:u w:val="single" w:color="0000FF"/>
        </w:rPr>
        <w:t xml:space="preserve"> </w:t>
      </w:r>
    </w:p>
    <w:p w14:paraId="2BAA94A0" w14:textId="4A14902C" w:rsidR="006D374F" w:rsidRPr="006D374F" w:rsidRDefault="002B09D1" w:rsidP="002B09D1">
      <w:pPr>
        <w:pStyle w:val="BodyText"/>
        <w:ind w:left="0" w:right="535"/>
        <w:rPr>
          <w:rFonts w:asciiTheme="minorHAnsi" w:hAnsiTheme="minorHAnsi"/>
          <w:color w:val="0000FF"/>
          <w:sz w:val="22"/>
          <w:szCs w:val="22"/>
          <w:u w:val="single" w:color="0000FF"/>
        </w:rPr>
      </w:pPr>
      <w:r w:rsidRPr="002B09D1">
        <w:rPr>
          <w:rFonts w:asciiTheme="minorHAnsi" w:hAnsiTheme="minorHAnsi"/>
          <w:sz w:val="22"/>
          <w:szCs w:val="22"/>
        </w:rPr>
        <w:t xml:space="preserve">Emma </w:t>
      </w:r>
      <w:proofErr w:type="spellStart"/>
      <w:r w:rsidRPr="002B09D1">
        <w:rPr>
          <w:rFonts w:asciiTheme="minorHAnsi" w:hAnsiTheme="minorHAnsi"/>
          <w:sz w:val="22"/>
          <w:szCs w:val="22"/>
        </w:rPr>
        <w:t>Stanbury</w:t>
      </w:r>
      <w:proofErr w:type="spellEnd"/>
      <w:r w:rsidRPr="002B09D1">
        <w:rPr>
          <w:rFonts w:asciiTheme="minorHAnsi" w:hAnsiTheme="minorHAnsi"/>
          <w:sz w:val="22"/>
          <w:szCs w:val="22"/>
        </w:rPr>
        <w:t xml:space="preserve"> –</w:t>
      </w:r>
      <w:r>
        <w:rPr>
          <w:rFonts w:asciiTheme="minorHAnsi" w:hAnsiTheme="minorHAnsi"/>
          <w:color w:val="0000FF"/>
          <w:sz w:val="22"/>
          <w:szCs w:val="22"/>
          <w:u w:val="single" w:color="0000FF"/>
        </w:rPr>
        <w:t xml:space="preserve"> </w:t>
      </w:r>
      <w:hyperlink r:id="rId16" w:history="1">
        <w:r w:rsidRPr="00854398">
          <w:rPr>
            <w:rStyle w:val="Hyperlink"/>
            <w:rFonts w:asciiTheme="minorHAnsi" w:hAnsiTheme="minorHAnsi"/>
            <w:sz w:val="22"/>
            <w:szCs w:val="22"/>
            <w:u w:color="0000FF"/>
          </w:rPr>
          <w:t>emma@marineadagency.com</w:t>
        </w:r>
      </w:hyperlink>
      <w:r>
        <w:rPr>
          <w:rFonts w:asciiTheme="minorHAnsi" w:hAnsiTheme="minorHAnsi"/>
          <w:color w:val="0000FF"/>
          <w:sz w:val="22"/>
          <w:szCs w:val="22"/>
          <w:u w:val="single" w:color="0000FF"/>
        </w:rPr>
        <w:t xml:space="preserve"> </w:t>
      </w:r>
    </w:p>
    <w:p w14:paraId="70DA2AF8" w14:textId="65AFD2A3" w:rsidR="000658B0" w:rsidRPr="002B09D1" w:rsidRDefault="008C0DBA" w:rsidP="002B4E7C">
      <w:pPr>
        <w:pStyle w:val="BodyText"/>
        <w:ind w:left="0" w:right="535"/>
        <w:rPr>
          <w:rFonts w:asciiTheme="minorHAnsi" w:hAnsiTheme="minorHAnsi"/>
          <w:sz w:val="22"/>
          <w:szCs w:val="22"/>
        </w:rPr>
      </w:pPr>
      <w:r>
        <w:rPr>
          <w:noProof/>
        </w:rPr>
        <mc:AlternateContent>
          <mc:Choice Requires="wps">
            <w:drawing>
              <wp:anchor distT="0" distB="0" distL="114300" distR="114300" simplePos="0" relativeHeight="251660288" behindDoc="0" locked="0" layoutInCell="1" allowOverlap="1" wp14:anchorId="79D67BF8" wp14:editId="55B1FB4E">
                <wp:simplePos x="0" y="0"/>
                <wp:positionH relativeFrom="column">
                  <wp:posOffset>0</wp:posOffset>
                </wp:positionH>
                <wp:positionV relativeFrom="paragraph">
                  <wp:posOffset>3128010</wp:posOffset>
                </wp:positionV>
                <wp:extent cx="11176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1176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396426" w14:textId="34B63529" w:rsidR="00CE75E4" w:rsidRPr="005E04DD" w:rsidRDefault="00CE75E4">
                            <w:pPr>
                              <w:rPr>
                                <w:sz w:val="16"/>
                                <w:szCs w:val="16"/>
                              </w:rPr>
                            </w:pPr>
                            <w:r w:rsidRPr="005E04DD">
                              <w:rPr>
                                <w:sz w:val="16"/>
                                <w:szCs w:val="16"/>
                              </w:rPr>
                              <w:t>Mara Buoy Dynamic</w:t>
                            </w:r>
                          </w:p>
                          <w:p w14:paraId="500D9912" w14:textId="77777777" w:rsidR="00CE75E4" w:rsidRDefault="00CE75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0;margin-top:246.3pt;width:88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w28sCAAAO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" filled="f" stroked="f">
                <v:textbox>
                  <w:txbxContent>
                    <w:p w14:paraId="62396426" w14:textId="34B63529" w:rsidR="00CE75E4" w:rsidRPr="005E04DD" w:rsidRDefault="00CE75E4">
                      <w:pPr>
                        <w:rPr>
                          <w:sz w:val="16"/>
                          <w:szCs w:val="16"/>
                        </w:rPr>
                      </w:pPr>
                      <w:r w:rsidRPr="005E04DD">
                        <w:rPr>
                          <w:sz w:val="16"/>
                          <w:szCs w:val="16"/>
                        </w:rPr>
                        <w:t>Mara Buoy Dynamic</w:t>
                      </w:r>
                    </w:p>
                    <w:p w14:paraId="500D9912" w14:textId="77777777" w:rsidR="00CE75E4" w:rsidRDefault="00CE75E4"/>
                  </w:txbxContent>
                </v:textbox>
                <w10:wrap type="square"/>
              </v:shape>
            </w:pict>
          </mc:Fallback>
        </mc:AlternateContent>
      </w:r>
      <w:r>
        <w:rPr>
          <w:noProof/>
        </w:rPr>
        <w:drawing>
          <wp:anchor distT="0" distB="0" distL="114300" distR="114300" simplePos="0" relativeHeight="251658240" behindDoc="0" locked="0" layoutInCell="1" allowOverlap="1" wp14:anchorId="7D97E6E5" wp14:editId="2530A18A">
            <wp:simplePos x="0" y="0"/>
            <wp:positionH relativeFrom="column">
              <wp:posOffset>69850</wp:posOffset>
            </wp:positionH>
            <wp:positionV relativeFrom="paragraph">
              <wp:posOffset>1184910</wp:posOffset>
            </wp:positionV>
            <wp:extent cx="6024245" cy="192214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611.jpg"/>
                    <pic:cNvPicPr/>
                  </pic:nvPicPr>
                  <pic:blipFill>
                    <a:blip r:embed="rId17" cstate="email">
                      <a:extLst>
                        <a:ext uri="{28A0092B-C50C-407E-A947-70E740481C1C}">
                          <a14:useLocalDpi xmlns:a14="http://schemas.microsoft.com/office/drawing/2010/main"/>
                        </a:ext>
                      </a:extLst>
                    </a:blip>
                    <a:stretch>
                      <a:fillRect/>
                    </a:stretch>
                  </pic:blipFill>
                  <pic:spPr>
                    <a:xfrm>
                      <a:off x="0" y="0"/>
                      <a:ext cx="6024245" cy="1922145"/>
                    </a:xfrm>
                    <a:prstGeom prst="rect">
                      <a:avLst/>
                    </a:prstGeom>
                  </pic:spPr>
                </pic:pic>
              </a:graphicData>
            </a:graphic>
            <wp14:sizeRelH relativeFrom="page">
              <wp14:pctWidth>0</wp14:pctWidth>
            </wp14:sizeRelH>
            <wp14:sizeRelV relativeFrom="page">
              <wp14:pctHeight>0</wp14:pctHeight>
            </wp14:sizeRelV>
          </wp:anchor>
        </w:drawing>
      </w:r>
      <w:r w:rsidR="00975F87" w:rsidRPr="002B09D1">
        <w:rPr>
          <w:rFonts w:asciiTheme="minorHAnsi" w:hAnsiTheme="minorHAnsi"/>
          <w:spacing w:val="-1"/>
          <w:sz w:val="22"/>
          <w:szCs w:val="22"/>
        </w:rPr>
        <w:t>Tel:</w:t>
      </w:r>
      <w:r w:rsidR="00975F87" w:rsidRPr="002B09D1">
        <w:rPr>
          <w:rFonts w:asciiTheme="minorHAnsi" w:hAnsiTheme="minorHAnsi"/>
          <w:sz w:val="22"/>
          <w:szCs w:val="22"/>
        </w:rPr>
        <w:t xml:space="preserve"> </w:t>
      </w:r>
      <w:r w:rsidR="00975F87" w:rsidRPr="002B09D1">
        <w:rPr>
          <w:rFonts w:asciiTheme="minorHAnsi" w:hAnsiTheme="minorHAnsi"/>
          <w:spacing w:val="-1"/>
          <w:sz w:val="22"/>
          <w:szCs w:val="22"/>
        </w:rPr>
        <w:t>023</w:t>
      </w:r>
      <w:r w:rsidR="00975F87" w:rsidRPr="002B09D1">
        <w:rPr>
          <w:rFonts w:asciiTheme="minorHAnsi" w:hAnsiTheme="minorHAnsi"/>
          <w:sz w:val="22"/>
          <w:szCs w:val="22"/>
        </w:rPr>
        <w:t xml:space="preserve"> </w:t>
      </w:r>
      <w:r w:rsidR="00975F87" w:rsidRPr="002B09D1">
        <w:rPr>
          <w:rFonts w:asciiTheme="minorHAnsi" w:hAnsiTheme="minorHAnsi"/>
          <w:spacing w:val="-1"/>
          <w:sz w:val="22"/>
          <w:szCs w:val="22"/>
        </w:rPr>
        <w:t>9252</w:t>
      </w:r>
      <w:r w:rsidR="00975F87" w:rsidRPr="002B09D1">
        <w:rPr>
          <w:rFonts w:asciiTheme="minorHAnsi" w:hAnsiTheme="minorHAnsi"/>
          <w:sz w:val="22"/>
          <w:szCs w:val="22"/>
        </w:rPr>
        <w:t xml:space="preserve"> </w:t>
      </w:r>
      <w:r w:rsidR="00975F87" w:rsidRPr="002B09D1">
        <w:rPr>
          <w:rFonts w:asciiTheme="minorHAnsi" w:hAnsiTheme="minorHAnsi"/>
          <w:spacing w:val="-1"/>
          <w:sz w:val="22"/>
          <w:szCs w:val="22"/>
        </w:rPr>
        <w:t>2044</w:t>
      </w:r>
    </w:p>
    <w:sectPr w:rsidR="000658B0" w:rsidRPr="002B09D1" w:rsidSect="005E04DD">
      <w:headerReference w:type="default" r:id="rId18"/>
      <w:footerReference w:type="default" r:id="rId19"/>
      <w:pgSz w:w="11910" w:h="16840"/>
      <w:pgMar w:top="2120" w:right="995" w:bottom="1500" w:left="1276" w:header="721" w:footer="13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B9412" w14:textId="77777777" w:rsidR="00CE75E4" w:rsidRDefault="00CE75E4">
      <w:r>
        <w:separator/>
      </w:r>
    </w:p>
  </w:endnote>
  <w:endnote w:type="continuationSeparator" w:id="0">
    <w:p w14:paraId="1567C910" w14:textId="77777777" w:rsidR="00CE75E4" w:rsidRDefault="00CE7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1F753" w14:textId="2C357719" w:rsidR="00CE75E4" w:rsidRDefault="00CE75E4">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4F80BC9" wp14:editId="3AAF3F83">
              <wp:simplePos x="0" y="0"/>
              <wp:positionH relativeFrom="page">
                <wp:posOffset>1136650</wp:posOffset>
              </wp:positionH>
              <wp:positionV relativeFrom="page">
                <wp:posOffset>9804400</wp:posOffset>
              </wp:positionV>
              <wp:extent cx="1470660" cy="373380"/>
              <wp:effectExtent l="0" t="0" r="254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7EE6E" w14:textId="77777777" w:rsidR="00CE75E4" w:rsidRDefault="00CE75E4">
                          <w:pPr>
                            <w:spacing w:line="187" w:lineRule="exact"/>
                            <w:ind w:left="20"/>
                            <w:rPr>
                              <w:rFonts w:ascii="Calibri" w:eastAsia="Calibri" w:hAnsi="Calibri" w:cs="Calibri"/>
                              <w:sz w:val="16"/>
                              <w:szCs w:val="16"/>
                            </w:rPr>
                          </w:pPr>
                          <w:r>
                            <w:rPr>
                              <w:rFonts w:ascii="Calibri"/>
                              <w:sz w:val="16"/>
                            </w:rPr>
                            <w:t>T:</w:t>
                          </w:r>
                          <w:r>
                            <w:rPr>
                              <w:rFonts w:ascii="Calibri"/>
                              <w:spacing w:val="-4"/>
                              <w:sz w:val="16"/>
                            </w:rPr>
                            <w:t xml:space="preserve"> </w:t>
                          </w:r>
                          <w:r>
                            <w:rPr>
                              <w:rFonts w:ascii="Calibri"/>
                              <w:sz w:val="16"/>
                            </w:rPr>
                            <w:t>023</w:t>
                          </w:r>
                          <w:r>
                            <w:rPr>
                              <w:rFonts w:ascii="Calibri"/>
                              <w:spacing w:val="-3"/>
                              <w:sz w:val="16"/>
                            </w:rPr>
                            <w:t xml:space="preserve"> </w:t>
                          </w:r>
                          <w:r>
                            <w:rPr>
                              <w:rFonts w:ascii="Calibri"/>
                              <w:sz w:val="16"/>
                            </w:rPr>
                            <w:t>9252</w:t>
                          </w:r>
                          <w:r>
                            <w:rPr>
                              <w:rFonts w:ascii="Calibri"/>
                              <w:spacing w:val="-4"/>
                              <w:sz w:val="16"/>
                            </w:rPr>
                            <w:t xml:space="preserve"> </w:t>
                          </w:r>
                          <w:r>
                            <w:rPr>
                              <w:rFonts w:ascii="Calibri"/>
                              <w:sz w:val="16"/>
                            </w:rPr>
                            <w:t>2044</w:t>
                          </w:r>
                        </w:p>
                        <w:p w14:paraId="163299C0" w14:textId="76ABEE96" w:rsidR="00CE75E4" w:rsidRDefault="00CE75E4">
                          <w:pPr>
                            <w:spacing w:line="192" w:lineRule="exact"/>
                            <w:ind w:left="20"/>
                            <w:rPr>
                              <w:rFonts w:ascii="Calibri" w:eastAsia="Calibri" w:hAnsi="Calibri" w:cs="Calibri"/>
                              <w:sz w:val="16"/>
                              <w:szCs w:val="16"/>
                            </w:rPr>
                          </w:pPr>
                          <w:r>
                            <w:rPr>
                              <w:rFonts w:ascii="Calibri"/>
                              <w:sz w:val="16"/>
                            </w:rPr>
                            <w:t>E:</w:t>
                          </w:r>
                          <w:r>
                            <w:rPr>
                              <w:rFonts w:ascii="Calibri"/>
                              <w:spacing w:val="-20"/>
                              <w:sz w:val="16"/>
                            </w:rPr>
                            <w:t xml:space="preserve"> </w:t>
                          </w:r>
                          <w:hyperlink r:id="rId1" w:history="1">
                            <w:r w:rsidRPr="00BB1100">
                              <w:rPr>
                                <w:rStyle w:val="Hyperlink"/>
                                <w:rFonts w:ascii="Calibri"/>
                                <w:sz w:val="16"/>
                              </w:rPr>
                              <w:t>emma@marineadagency.com</w:t>
                            </w:r>
                          </w:hyperlink>
                          <w:r>
                            <w:rPr>
                              <w:rFonts w:ascii="Calibri"/>
                              <w:spacing w:val="23"/>
                              <w:w w:val="99"/>
                              <w:sz w:val="16"/>
                            </w:rPr>
                            <w:t xml:space="preserve"> </w:t>
                          </w:r>
                          <w:hyperlink r:id="rId2">
                            <w:r>
                              <w:rPr>
                                <w:rFonts w:ascii="Calibri"/>
                                <w:sz w:val="16"/>
                              </w:rPr>
                              <w:t>www.marineadagency.com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89.5pt;margin-top:772pt;width:115.8pt;height:2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" filled="f" stroked="f">
              <v:textbox inset="0,0,0,0">
                <w:txbxContent>
                  <w:p w14:paraId="0867EE6E" w14:textId="77777777" w:rsidR="00CE75E4" w:rsidRDefault="00CE75E4">
                    <w:pPr>
                      <w:spacing w:line="187" w:lineRule="exact"/>
                      <w:ind w:left="20"/>
                      <w:rPr>
                        <w:rFonts w:ascii="Calibri" w:eastAsia="Calibri" w:hAnsi="Calibri" w:cs="Calibri"/>
                        <w:sz w:val="16"/>
                        <w:szCs w:val="16"/>
                      </w:rPr>
                    </w:pPr>
                    <w:r>
                      <w:rPr>
                        <w:rFonts w:ascii="Calibri"/>
                        <w:sz w:val="16"/>
                      </w:rPr>
                      <w:t>T:</w:t>
                    </w:r>
                    <w:r>
                      <w:rPr>
                        <w:rFonts w:ascii="Calibri"/>
                        <w:spacing w:val="-4"/>
                        <w:sz w:val="16"/>
                      </w:rPr>
                      <w:t xml:space="preserve"> </w:t>
                    </w:r>
                    <w:r>
                      <w:rPr>
                        <w:rFonts w:ascii="Calibri"/>
                        <w:sz w:val="16"/>
                      </w:rPr>
                      <w:t>023</w:t>
                    </w:r>
                    <w:r>
                      <w:rPr>
                        <w:rFonts w:ascii="Calibri"/>
                        <w:spacing w:val="-3"/>
                        <w:sz w:val="16"/>
                      </w:rPr>
                      <w:t xml:space="preserve"> </w:t>
                    </w:r>
                    <w:r>
                      <w:rPr>
                        <w:rFonts w:ascii="Calibri"/>
                        <w:sz w:val="16"/>
                      </w:rPr>
                      <w:t>9252</w:t>
                    </w:r>
                    <w:r>
                      <w:rPr>
                        <w:rFonts w:ascii="Calibri"/>
                        <w:spacing w:val="-4"/>
                        <w:sz w:val="16"/>
                      </w:rPr>
                      <w:t xml:space="preserve"> </w:t>
                    </w:r>
                    <w:r>
                      <w:rPr>
                        <w:rFonts w:ascii="Calibri"/>
                        <w:sz w:val="16"/>
                      </w:rPr>
                      <w:t>2044</w:t>
                    </w:r>
                  </w:p>
                  <w:p w14:paraId="163299C0" w14:textId="76ABEE96" w:rsidR="00CE75E4" w:rsidRDefault="00CE75E4">
                    <w:pPr>
                      <w:spacing w:line="192" w:lineRule="exact"/>
                      <w:ind w:left="20"/>
                      <w:rPr>
                        <w:rFonts w:ascii="Calibri" w:eastAsia="Calibri" w:hAnsi="Calibri" w:cs="Calibri"/>
                        <w:sz w:val="16"/>
                        <w:szCs w:val="16"/>
                      </w:rPr>
                    </w:pPr>
                    <w:r>
                      <w:rPr>
                        <w:rFonts w:ascii="Calibri"/>
                        <w:sz w:val="16"/>
                      </w:rPr>
                      <w:t>E:</w:t>
                    </w:r>
                    <w:r>
                      <w:rPr>
                        <w:rFonts w:ascii="Calibri"/>
                        <w:spacing w:val="-20"/>
                        <w:sz w:val="16"/>
                      </w:rPr>
                      <w:t xml:space="preserve"> </w:t>
                    </w:r>
                    <w:hyperlink r:id="rId3" w:history="1">
                      <w:r w:rsidRPr="00BB1100">
                        <w:rPr>
                          <w:rStyle w:val="Hyperlink"/>
                          <w:rFonts w:ascii="Calibri"/>
                          <w:sz w:val="16"/>
                        </w:rPr>
                        <w:t>emma@marineadagency.com</w:t>
                      </w:r>
                    </w:hyperlink>
                    <w:r>
                      <w:rPr>
                        <w:rFonts w:ascii="Calibri"/>
                        <w:spacing w:val="23"/>
                        <w:w w:val="99"/>
                        <w:sz w:val="16"/>
                      </w:rPr>
                      <w:t xml:space="preserve"> </w:t>
                    </w:r>
                    <w:hyperlink r:id="rId4">
                      <w:r>
                        <w:rPr>
                          <w:rFonts w:ascii="Calibri"/>
                          <w:sz w:val="16"/>
                        </w:rPr>
                        <w:t>www.marineadagency.com</w:t>
                      </w:r>
                    </w:hyperlink>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AE904BE" wp14:editId="4C88E911">
              <wp:simplePos x="0" y="0"/>
              <wp:positionH relativeFrom="page">
                <wp:posOffset>5532120</wp:posOffset>
              </wp:positionH>
              <wp:positionV relativeFrom="page">
                <wp:posOffset>9735820</wp:posOffset>
              </wp:positionV>
              <wp:extent cx="1134745" cy="50101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9ADF" w14:textId="77777777" w:rsidR="00CE75E4" w:rsidRDefault="00CE75E4">
                          <w:pPr>
                            <w:spacing w:line="187" w:lineRule="exact"/>
                            <w:ind w:left="20"/>
                            <w:rPr>
                              <w:rFonts w:ascii="Calibri" w:eastAsia="Calibri" w:hAnsi="Calibri" w:cs="Calibri"/>
                              <w:sz w:val="16"/>
                              <w:szCs w:val="16"/>
                            </w:rPr>
                          </w:pPr>
                          <w:r>
                            <w:rPr>
                              <w:rFonts w:ascii="Calibri"/>
                              <w:sz w:val="16"/>
                            </w:rPr>
                            <w:t>Marine</w:t>
                          </w:r>
                          <w:r>
                            <w:rPr>
                              <w:rFonts w:ascii="Calibri"/>
                              <w:spacing w:val="-9"/>
                              <w:sz w:val="16"/>
                            </w:rPr>
                            <w:t xml:space="preserve"> </w:t>
                          </w:r>
                          <w:r>
                            <w:rPr>
                              <w:rFonts w:ascii="Calibri"/>
                              <w:sz w:val="16"/>
                            </w:rPr>
                            <w:t>Advertising</w:t>
                          </w:r>
                          <w:r>
                            <w:rPr>
                              <w:rFonts w:ascii="Calibri"/>
                              <w:spacing w:val="-8"/>
                              <w:sz w:val="16"/>
                            </w:rPr>
                            <w:t xml:space="preserve"> </w:t>
                          </w:r>
                          <w:r>
                            <w:rPr>
                              <w:rFonts w:ascii="Calibri"/>
                              <w:sz w:val="16"/>
                            </w:rPr>
                            <w:t>Agency</w:t>
                          </w:r>
                        </w:p>
                        <w:p w14:paraId="6F391727" w14:textId="77777777" w:rsidR="00CE75E4" w:rsidRDefault="00CE75E4">
                          <w:pPr>
                            <w:spacing w:before="1"/>
                            <w:ind w:left="657"/>
                            <w:rPr>
                              <w:rFonts w:ascii="Calibri" w:eastAsia="Calibri" w:hAnsi="Calibri" w:cs="Calibri"/>
                              <w:sz w:val="16"/>
                              <w:szCs w:val="16"/>
                            </w:rPr>
                          </w:pPr>
                          <w:r>
                            <w:rPr>
                              <w:rFonts w:ascii="Calibri"/>
                              <w:sz w:val="16"/>
                            </w:rPr>
                            <w:t>15</w:t>
                          </w:r>
                          <w:r>
                            <w:rPr>
                              <w:rFonts w:ascii="Calibri"/>
                              <w:spacing w:val="-6"/>
                              <w:sz w:val="16"/>
                            </w:rPr>
                            <w:t xml:space="preserve"> </w:t>
                          </w:r>
                          <w:proofErr w:type="spellStart"/>
                          <w:r>
                            <w:rPr>
                              <w:rFonts w:ascii="Calibri"/>
                              <w:sz w:val="16"/>
                            </w:rPr>
                            <w:t>Haslar</w:t>
                          </w:r>
                          <w:proofErr w:type="spellEnd"/>
                          <w:r>
                            <w:rPr>
                              <w:rFonts w:ascii="Calibri"/>
                              <w:spacing w:val="-5"/>
                              <w:sz w:val="16"/>
                            </w:rPr>
                            <w:t xml:space="preserve"> </w:t>
                          </w:r>
                          <w:r>
                            <w:rPr>
                              <w:rFonts w:ascii="Calibri"/>
                              <w:sz w:val="16"/>
                            </w:rPr>
                            <w:t>Marina</w:t>
                          </w:r>
                        </w:p>
                        <w:p w14:paraId="7C3A3192" w14:textId="77777777" w:rsidR="00CE75E4" w:rsidRDefault="00CE75E4">
                          <w:pPr>
                            <w:spacing w:before="1"/>
                            <w:ind w:left="1092" w:firstLine="148"/>
                            <w:rPr>
                              <w:rFonts w:ascii="Calibri" w:eastAsia="Calibri" w:hAnsi="Calibri" w:cs="Calibri"/>
                              <w:sz w:val="16"/>
                              <w:szCs w:val="16"/>
                            </w:rPr>
                          </w:pPr>
                          <w:proofErr w:type="spellStart"/>
                          <w:r>
                            <w:rPr>
                              <w:rFonts w:ascii="Calibri"/>
                              <w:w w:val="95"/>
                              <w:sz w:val="16"/>
                            </w:rPr>
                            <w:t>Gosport</w:t>
                          </w:r>
                          <w:proofErr w:type="spellEnd"/>
                          <w:r>
                            <w:rPr>
                              <w:rFonts w:ascii="Calibri"/>
                              <w:spacing w:val="21"/>
                              <w:w w:val="99"/>
                              <w:sz w:val="16"/>
                            </w:rPr>
                            <w:t xml:space="preserve"> </w:t>
                          </w:r>
                          <w:r>
                            <w:rPr>
                              <w:rFonts w:ascii="Calibri"/>
                              <w:sz w:val="16"/>
                            </w:rPr>
                            <w:t>PO12</w:t>
                          </w:r>
                          <w:r>
                            <w:rPr>
                              <w:rFonts w:ascii="Calibri"/>
                              <w:spacing w:val="-7"/>
                              <w:sz w:val="16"/>
                            </w:rPr>
                            <w:t xml:space="preserve"> </w:t>
                          </w:r>
                          <w:r>
                            <w:rPr>
                              <w:rFonts w:ascii="Calibri"/>
                              <w:sz w:val="16"/>
                            </w:rPr>
                            <w:t>1NU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35.6pt;margin-top:766.6pt;width:89.35pt;height:3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" filled="f" stroked="f">
              <v:textbox inset="0,0,0,0">
                <w:txbxContent>
                  <w:p w14:paraId="13639ADF" w14:textId="77777777" w:rsidR="00CE75E4" w:rsidRDefault="00CE75E4">
                    <w:pPr>
                      <w:spacing w:line="187" w:lineRule="exact"/>
                      <w:ind w:left="20"/>
                      <w:rPr>
                        <w:rFonts w:ascii="Calibri" w:eastAsia="Calibri" w:hAnsi="Calibri" w:cs="Calibri"/>
                        <w:sz w:val="16"/>
                        <w:szCs w:val="16"/>
                      </w:rPr>
                    </w:pPr>
                    <w:r>
                      <w:rPr>
                        <w:rFonts w:ascii="Calibri"/>
                        <w:sz w:val="16"/>
                      </w:rPr>
                      <w:t>Marine</w:t>
                    </w:r>
                    <w:r>
                      <w:rPr>
                        <w:rFonts w:ascii="Calibri"/>
                        <w:spacing w:val="-9"/>
                        <w:sz w:val="16"/>
                      </w:rPr>
                      <w:t xml:space="preserve"> </w:t>
                    </w:r>
                    <w:r>
                      <w:rPr>
                        <w:rFonts w:ascii="Calibri"/>
                        <w:sz w:val="16"/>
                      </w:rPr>
                      <w:t>Advertising</w:t>
                    </w:r>
                    <w:r>
                      <w:rPr>
                        <w:rFonts w:ascii="Calibri"/>
                        <w:spacing w:val="-8"/>
                        <w:sz w:val="16"/>
                      </w:rPr>
                      <w:t xml:space="preserve"> </w:t>
                    </w:r>
                    <w:r>
                      <w:rPr>
                        <w:rFonts w:ascii="Calibri"/>
                        <w:sz w:val="16"/>
                      </w:rPr>
                      <w:t>Agency</w:t>
                    </w:r>
                  </w:p>
                  <w:p w14:paraId="6F391727" w14:textId="77777777" w:rsidR="00CE75E4" w:rsidRDefault="00CE75E4">
                    <w:pPr>
                      <w:spacing w:before="1"/>
                      <w:ind w:left="657"/>
                      <w:rPr>
                        <w:rFonts w:ascii="Calibri" w:eastAsia="Calibri" w:hAnsi="Calibri" w:cs="Calibri"/>
                        <w:sz w:val="16"/>
                        <w:szCs w:val="16"/>
                      </w:rPr>
                    </w:pPr>
                    <w:r>
                      <w:rPr>
                        <w:rFonts w:ascii="Calibri"/>
                        <w:sz w:val="16"/>
                      </w:rPr>
                      <w:t>15</w:t>
                    </w:r>
                    <w:r>
                      <w:rPr>
                        <w:rFonts w:ascii="Calibri"/>
                        <w:spacing w:val="-6"/>
                        <w:sz w:val="16"/>
                      </w:rPr>
                      <w:t xml:space="preserve"> </w:t>
                    </w:r>
                    <w:proofErr w:type="spellStart"/>
                    <w:r>
                      <w:rPr>
                        <w:rFonts w:ascii="Calibri"/>
                        <w:sz w:val="16"/>
                      </w:rPr>
                      <w:t>Haslar</w:t>
                    </w:r>
                    <w:proofErr w:type="spellEnd"/>
                    <w:r>
                      <w:rPr>
                        <w:rFonts w:ascii="Calibri"/>
                        <w:spacing w:val="-5"/>
                        <w:sz w:val="16"/>
                      </w:rPr>
                      <w:t xml:space="preserve"> </w:t>
                    </w:r>
                    <w:r>
                      <w:rPr>
                        <w:rFonts w:ascii="Calibri"/>
                        <w:sz w:val="16"/>
                      </w:rPr>
                      <w:t>Marina</w:t>
                    </w:r>
                  </w:p>
                  <w:p w14:paraId="7C3A3192" w14:textId="77777777" w:rsidR="00CE75E4" w:rsidRDefault="00CE75E4">
                    <w:pPr>
                      <w:spacing w:before="1"/>
                      <w:ind w:left="1092" w:firstLine="148"/>
                      <w:rPr>
                        <w:rFonts w:ascii="Calibri" w:eastAsia="Calibri" w:hAnsi="Calibri" w:cs="Calibri"/>
                        <w:sz w:val="16"/>
                        <w:szCs w:val="16"/>
                      </w:rPr>
                    </w:pPr>
                    <w:proofErr w:type="spellStart"/>
                    <w:r>
                      <w:rPr>
                        <w:rFonts w:ascii="Calibri"/>
                        <w:w w:val="95"/>
                        <w:sz w:val="16"/>
                      </w:rPr>
                      <w:t>Gosport</w:t>
                    </w:r>
                    <w:proofErr w:type="spellEnd"/>
                    <w:r>
                      <w:rPr>
                        <w:rFonts w:ascii="Calibri"/>
                        <w:spacing w:val="21"/>
                        <w:w w:val="99"/>
                        <w:sz w:val="16"/>
                      </w:rPr>
                      <w:t xml:space="preserve"> </w:t>
                    </w:r>
                    <w:r>
                      <w:rPr>
                        <w:rFonts w:ascii="Calibri"/>
                        <w:sz w:val="16"/>
                      </w:rPr>
                      <w:t>PO12</w:t>
                    </w:r>
                    <w:r>
                      <w:rPr>
                        <w:rFonts w:ascii="Calibri"/>
                        <w:spacing w:val="-7"/>
                        <w:sz w:val="16"/>
                      </w:rPr>
                      <w:t xml:space="preserve"> </w:t>
                    </w:r>
                    <w:r>
                      <w:rPr>
                        <w:rFonts w:ascii="Calibri"/>
                        <w:sz w:val="16"/>
                      </w:rPr>
                      <w:t>1NU</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15194" w14:textId="77777777" w:rsidR="00CE75E4" w:rsidRDefault="00CE75E4">
      <w:r>
        <w:separator/>
      </w:r>
    </w:p>
  </w:footnote>
  <w:footnote w:type="continuationSeparator" w:id="0">
    <w:p w14:paraId="4F94DCFC" w14:textId="77777777" w:rsidR="00CE75E4" w:rsidRDefault="00CE75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B41A0" w14:textId="5189B9AA" w:rsidR="00CE75E4" w:rsidRDefault="00CE75E4">
    <w:pPr>
      <w:spacing w:line="14" w:lineRule="auto"/>
      <w:rPr>
        <w:sz w:val="20"/>
        <w:szCs w:val="20"/>
      </w:rPr>
    </w:pPr>
    <w:r>
      <w:rPr>
        <w:noProof/>
        <w:sz w:val="20"/>
        <w:szCs w:val="20"/>
      </w:rPr>
      <w:drawing>
        <wp:anchor distT="0" distB="0" distL="114300" distR="114300" simplePos="0" relativeHeight="251661824" behindDoc="0" locked="0" layoutInCell="1" allowOverlap="1" wp14:anchorId="0FCDF62A" wp14:editId="4941BE7E">
          <wp:simplePos x="0" y="0"/>
          <wp:positionH relativeFrom="column">
            <wp:posOffset>-349250</wp:posOffset>
          </wp:positionH>
          <wp:positionV relativeFrom="paragraph">
            <wp:posOffset>-140335</wp:posOffset>
          </wp:positionV>
          <wp:extent cx="3239135" cy="1380490"/>
          <wp:effectExtent l="0" t="0" r="12065" b="0"/>
          <wp:wrapThrough wrapText="bothSides">
            <wp:wrapPolygon edited="0">
              <wp:start x="0" y="0"/>
              <wp:lineTo x="0" y="21063"/>
              <wp:lineTo x="21511" y="21063"/>
              <wp:lineTo x="2151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lue-whitebck.jpg"/>
                  <pic:cNvPicPr/>
                </pic:nvPicPr>
                <pic:blipFill>
                  <a:blip r:embed="rId1">
                    <a:extLst>
                      <a:ext uri="{28A0092B-C50C-407E-A947-70E740481C1C}">
                        <a14:useLocalDpi xmlns:a14="http://schemas.microsoft.com/office/drawing/2010/main" val="0"/>
                      </a:ext>
                    </a:extLst>
                  </a:blip>
                  <a:stretch>
                    <a:fillRect/>
                  </a:stretch>
                </pic:blipFill>
                <pic:spPr>
                  <a:xfrm>
                    <a:off x="0" y="0"/>
                    <a:ext cx="3239135" cy="1380490"/>
                  </a:xfrm>
                  <a:prstGeom prst="rect">
                    <a:avLst/>
                  </a:prstGeom>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0800" behindDoc="0" locked="0" layoutInCell="1" allowOverlap="1" wp14:anchorId="7B3E3D65" wp14:editId="32B613B5">
          <wp:simplePos x="0" y="0"/>
          <wp:positionH relativeFrom="column">
            <wp:posOffset>4400550</wp:posOffset>
          </wp:positionH>
          <wp:positionV relativeFrom="paragraph">
            <wp:posOffset>-254635</wp:posOffset>
          </wp:positionV>
          <wp:extent cx="1536700" cy="1536700"/>
          <wp:effectExtent l="0" t="0" r="12700" b="12700"/>
          <wp:wrapThrough wrapText="bothSides">
            <wp:wrapPolygon edited="0">
              <wp:start x="0" y="0"/>
              <wp:lineTo x="0" y="21421"/>
              <wp:lineTo x="21421" y="21421"/>
              <wp:lineTo x="214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2.jpg"/>
                  <pic:cNvPicPr/>
                </pic:nvPicPr>
                <pic:blipFill>
                  <a:blip r:embed="rId2">
                    <a:extLst>
                      <a:ext uri="{28A0092B-C50C-407E-A947-70E740481C1C}">
                        <a14:useLocalDpi xmlns:a14="http://schemas.microsoft.com/office/drawing/2010/main" val="0"/>
                      </a:ext>
                    </a:extLst>
                  </a:blip>
                  <a:stretch>
                    <a:fillRect/>
                  </a:stretch>
                </pic:blipFill>
                <pic:spPr>
                  <a:xfrm>
                    <a:off x="0" y="0"/>
                    <a:ext cx="1536700" cy="1536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1A4C"/>
    <w:multiLevelType w:val="hybridMultilevel"/>
    <w:tmpl w:val="F836F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505F0"/>
    <w:multiLevelType w:val="hybridMultilevel"/>
    <w:tmpl w:val="EA28A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8B0"/>
    <w:rsid w:val="00017266"/>
    <w:rsid w:val="00021ED7"/>
    <w:rsid w:val="00027E66"/>
    <w:rsid w:val="000658B0"/>
    <w:rsid w:val="001F43EF"/>
    <w:rsid w:val="00232551"/>
    <w:rsid w:val="002B09D1"/>
    <w:rsid w:val="002B4E7C"/>
    <w:rsid w:val="0031677A"/>
    <w:rsid w:val="00370265"/>
    <w:rsid w:val="00373D7F"/>
    <w:rsid w:val="00410903"/>
    <w:rsid w:val="0043328D"/>
    <w:rsid w:val="00491FF7"/>
    <w:rsid w:val="0055512D"/>
    <w:rsid w:val="0056608F"/>
    <w:rsid w:val="005D5561"/>
    <w:rsid w:val="005E04DD"/>
    <w:rsid w:val="006011DC"/>
    <w:rsid w:val="00651EA5"/>
    <w:rsid w:val="0065253A"/>
    <w:rsid w:val="00655262"/>
    <w:rsid w:val="006D374F"/>
    <w:rsid w:val="006F6D68"/>
    <w:rsid w:val="007448F4"/>
    <w:rsid w:val="008502D8"/>
    <w:rsid w:val="008C0D4E"/>
    <w:rsid w:val="008C0DBA"/>
    <w:rsid w:val="009041A9"/>
    <w:rsid w:val="00913250"/>
    <w:rsid w:val="00917A9E"/>
    <w:rsid w:val="00975F87"/>
    <w:rsid w:val="009866FD"/>
    <w:rsid w:val="009A4793"/>
    <w:rsid w:val="009F6E41"/>
    <w:rsid w:val="00A8435B"/>
    <w:rsid w:val="00A84745"/>
    <w:rsid w:val="00AA7CD8"/>
    <w:rsid w:val="00B471F7"/>
    <w:rsid w:val="00B72FB4"/>
    <w:rsid w:val="00B75030"/>
    <w:rsid w:val="00BA6D4E"/>
    <w:rsid w:val="00C0411F"/>
    <w:rsid w:val="00C670F6"/>
    <w:rsid w:val="00CE75E4"/>
    <w:rsid w:val="00D2567E"/>
    <w:rsid w:val="00D27B55"/>
    <w:rsid w:val="00DA319F"/>
    <w:rsid w:val="00DE4CAD"/>
    <w:rsid w:val="00E2646B"/>
    <w:rsid w:val="00EF1AFD"/>
    <w:rsid w:val="00F24513"/>
    <w:rsid w:val="00F32EB3"/>
    <w:rsid w:val="00F971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62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0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265"/>
    <w:rPr>
      <w:rFonts w:ascii="Lucida Grande" w:hAnsi="Lucida Grande" w:cs="Lucida Grande"/>
      <w:sz w:val="18"/>
      <w:szCs w:val="18"/>
    </w:rPr>
  </w:style>
  <w:style w:type="paragraph" w:styleId="Header">
    <w:name w:val="header"/>
    <w:basedOn w:val="Normal"/>
    <w:link w:val="HeaderChar"/>
    <w:uiPriority w:val="99"/>
    <w:unhideWhenUsed/>
    <w:rsid w:val="00370265"/>
    <w:pPr>
      <w:tabs>
        <w:tab w:val="center" w:pos="4320"/>
        <w:tab w:val="right" w:pos="8640"/>
      </w:tabs>
    </w:pPr>
  </w:style>
  <w:style w:type="character" w:customStyle="1" w:styleId="HeaderChar">
    <w:name w:val="Header Char"/>
    <w:basedOn w:val="DefaultParagraphFont"/>
    <w:link w:val="Header"/>
    <w:uiPriority w:val="99"/>
    <w:rsid w:val="00370265"/>
  </w:style>
  <w:style w:type="paragraph" w:styleId="Footer">
    <w:name w:val="footer"/>
    <w:basedOn w:val="Normal"/>
    <w:link w:val="FooterChar"/>
    <w:uiPriority w:val="99"/>
    <w:unhideWhenUsed/>
    <w:rsid w:val="00370265"/>
    <w:pPr>
      <w:tabs>
        <w:tab w:val="center" w:pos="4320"/>
        <w:tab w:val="right" w:pos="8640"/>
      </w:tabs>
    </w:pPr>
  </w:style>
  <w:style w:type="character" w:customStyle="1" w:styleId="FooterChar">
    <w:name w:val="Footer Char"/>
    <w:basedOn w:val="DefaultParagraphFont"/>
    <w:link w:val="Footer"/>
    <w:uiPriority w:val="99"/>
    <w:rsid w:val="00370265"/>
  </w:style>
  <w:style w:type="character" w:styleId="Hyperlink">
    <w:name w:val="Hyperlink"/>
    <w:basedOn w:val="DefaultParagraphFont"/>
    <w:uiPriority w:val="99"/>
    <w:unhideWhenUsed/>
    <w:rsid w:val="002B09D1"/>
    <w:rPr>
      <w:color w:val="0000FF" w:themeColor="hyperlink"/>
      <w:u w:val="single"/>
    </w:rPr>
  </w:style>
  <w:style w:type="character" w:styleId="FollowedHyperlink">
    <w:name w:val="FollowedHyperlink"/>
    <w:basedOn w:val="DefaultParagraphFont"/>
    <w:uiPriority w:val="99"/>
    <w:semiHidden/>
    <w:unhideWhenUsed/>
    <w:rsid w:val="009A47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5"/>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5"/>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02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265"/>
    <w:rPr>
      <w:rFonts w:ascii="Lucida Grande" w:hAnsi="Lucida Grande" w:cs="Lucida Grande"/>
      <w:sz w:val="18"/>
      <w:szCs w:val="18"/>
    </w:rPr>
  </w:style>
  <w:style w:type="paragraph" w:styleId="Header">
    <w:name w:val="header"/>
    <w:basedOn w:val="Normal"/>
    <w:link w:val="HeaderChar"/>
    <w:uiPriority w:val="99"/>
    <w:unhideWhenUsed/>
    <w:rsid w:val="00370265"/>
    <w:pPr>
      <w:tabs>
        <w:tab w:val="center" w:pos="4320"/>
        <w:tab w:val="right" w:pos="8640"/>
      </w:tabs>
    </w:pPr>
  </w:style>
  <w:style w:type="character" w:customStyle="1" w:styleId="HeaderChar">
    <w:name w:val="Header Char"/>
    <w:basedOn w:val="DefaultParagraphFont"/>
    <w:link w:val="Header"/>
    <w:uiPriority w:val="99"/>
    <w:rsid w:val="00370265"/>
  </w:style>
  <w:style w:type="paragraph" w:styleId="Footer">
    <w:name w:val="footer"/>
    <w:basedOn w:val="Normal"/>
    <w:link w:val="FooterChar"/>
    <w:uiPriority w:val="99"/>
    <w:unhideWhenUsed/>
    <w:rsid w:val="00370265"/>
    <w:pPr>
      <w:tabs>
        <w:tab w:val="center" w:pos="4320"/>
        <w:tab w:val="right" w:pos="8640"/>
      </w:tabs>
    </w:pPr>
  </w:style>
  <w:style w:type="character" w:customStyle="1" w:styleId="FooterChar">
    <w:name w:val="Footer Char"/>
    <w:basedOn w:val="DefaultParagraphFont"/>
    <w:link w:val="Footer"/>
    <w:uiPriority w:val="99"/>
    <w:rsid w:val="00370265"/>
  </w:style>
  <w:style w:type="character" w:styleId="Hyperlink">
    <w:name w:val="Hyperlink"/>
    <w:basedOn w:val="DefaultParagraphFont"/>
    <w:uiPriority w:val="99"/>
    <w:unhideWhenUsed/>
    <w:rsid w:val="002B09D1"/>
    <w:rPr>
      <w:color w:val="0000FF" w:themeColor="hyperlink"/>
      <w:u w:val="single"/>
    </w:rPr>
  </w:style>
  <w:style w:type="character" w:styleId="FollowedHyperlink">
    <w:name w:val="FollowedHyperlink"/>
    <w:basedOn w:val="DefaultParagraphFont"/>
    <w:uiPriority w:val="99"/>
    <w:semiHidden/>
    <w:unhideWhenUsed/>
    <w:rsid w:val="009A4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maraefs.com" TargetMode="External"/><Relationship Id="rId11" Type="http://schemas.openxmlformats.org/officeDocument/2006/relationships/hyperlink" Target="https://www.facebook.com/Mara-Buoy-1681873772028059/" TargetMode="External"/><Relationship Id="rId12" Type="http://schemas.openxmlformats.org/officeDocument/2006/relationships/hyperlink" Target="http://www.maraefs.com" TargetMode="External"/><Relationship Id="rId13" Type="http://schemas.openxmlformats.org/officeDocument/2006/relationships/hyperlink" Target="mailto:info@marefs.com" TargetMode="External"/><Relationship Id="rId14" Type="http://schemas.openxmlformats.org/officeDocument/2006/relationships/hyperlink" Target="http://marineadagency.com/media-centre/" TargetMode="External"/><Relationship Id="rId15" Type="http://schemas.openxmlformats.org/officeDocument/2006/relationships/hyperlink" Target="mailto:mike@marineadagency.com" TargetMode="External"/><Relationship Id="rId16" Type="http://schemas.openxmlformats.org/officeDocument/2006/relationships/hyperlink" Target="mailto:emma@marineadagency.com" TargetMode="External"/><Relationship Id="rId17" Type="http://schemas.openxmlformats.org/officeDocument/2006/relationships/image" Target="media/image3.jpe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hyperlink" Target="mailto:emma@marineadagency.com" TargetMode="External"/><Relationship Id="rId4" Type="http://schemas.openxmlformats.org/officeDocument/2006/relationships/hyperlink" Target="http://www.marineadagency.com/" TargetMode="External"/><Relationship Id="rId1" Type="http://schemas.openxmlformats.org/officeDocument/2006/relationships/hyperlink" Target="mailto:emma@marineadagency.com" TargetMode="External"/><Relationship Id="rId2" Type="http://schemas.openxmlformats.org/officeDocument/2006/relationships/hyperlink" Target="http://www.marine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3323</Characters>
  <Application>Microsoft Macintosh Word</Application>
  <DocSecurity>0</DocSecurity>
  <Lines>27</Lines>
  <Paragraphs>7</Paragraphs>
  <ScaleCrop>false</ScaleCrop>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Stanbury</cp:lastModifiedBy>
  <cp:revision>4</cp:revision>
  <cp:lastPrinted>2016-09-14T12:56:00Z</cp:lastPrinted>
  <dcterms:created xsi:type="dcterms:W3CDTF">2017-03-16T14:23:00Z</dcterms:created>
  <dcterms:modified xsi:type="dcterms:W3CDTF">2017-03-17T11:50:00Z</dcterms:modified>
</cp:coreProperties>
</file>