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ED937" w14:textId="589C7BF0" w:rsidR="00953970" w:rsidRDefault="00953970" w:rsidP="00953970">
      <w:pPr>
        <w:spacing w:after="0"/>
        <w:jc w:val="right"/>
        <w:rPr>
          <w:rFonts w:ascii="Arial" w:eastAsia="Times New Roman" w:hAnsi="Arial" w:cs="Arial"/>
          <w:b/>
          <w:sz w:val="20"/>
        </w:rPr>
      </w:pPr>
    </w:p>
    <w:p w14:paraId="488779BE" w14:textId="61495EB6" w:rsidR="00BC345D" w:rsidRPr="00BC345D" w:rsidRDefault="004475D9" w:rsidP="007A7C8B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1" layoutInCell="1" allowOverlap="1" wp14:anchorId="748C0513" wp14:editId="6DFA45E2">
            <wp:simplePos x="0" y="0"/>
            <wp:positionH relativeFrom="column">
              <wp:posOffset>3331845</wp:posOffset>
            </wp:positionH>
            <wp:positionV relativeFrom="page">
              <wp:posOffset>2771140</wp:posOffset>
            </wp:positionV>
            <wp:extent cx="3484245" cy="1741805"/>
            <wp:effectExtent l="0" t="0" r="1905" b="0"/>
            <wp:wrapTight wrapText="bothSides">
              <wp:wrapPolygon edited="0">
                <wp:start x="0" y="0"/>
                <wp:lineTo x="0" y="21261"/>
                <wp:lineTo x="21494" y="21261"/>
                <wp:lineTo x="21494" y="0"/>
                <wp:lineTo x="0" y="0"/>
              </wp:wrapPolygon>
            </wp:wrapTight>
            <wp:docPr id="3" name="Picture 3" descr="C:\Users\HZPRUK\AppData\Local\Microsoft\Windows\INetCacheContent.Word\Kieler_Woche_12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ZPRUK\AppData\Local\Microsoft\Windows\INetCacheContent.Word\Kieler_Woche_1200x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45D" w:rsidRPr="00BC345D">
        <w:rPr>
          <w:rFonts w:ascii="Arial" w:hAnsi="Arial" w:cs="Arial"/>
          <w:b/>
          <w:sz w:val="24"/>
          <w:szCs w:val="24"/>
          <w:lang w:val="en-US"/>
        </w:rPr>
        <w:t>For immediate release</w:t>
      </w:r>
    </w:p>
    <w:p w14:paraId="10564385" w14:textId="1BF807D5" w:rsidR="00BC345D" w:rsidRPr="00BC345D" w:rsidRDefault="009E1F05" w:rsidP="007A7C8B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12</w:t>
      </w:r>
      <w:r w:rsidR="006D68FF" w:rsidRPr="006D68FF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="006D68FF">
        <w:rPr>
          <w:rFonts w:ascii="Arial" w:hAnsi="Arial" w:cs="Arial"/>
          <w:b/>
          <w:sz w:val="24"/>
          <w:szCs w:val="24"/>
          <w:lang w:val="en-US"/>
        </w:rPr>
        <w:t xml:space="preserve"> June 17 </w:t>
      </w:r>
    </w:p>
    <w:p w14:paraId="065930FB" w14:textId="45B23934" w:rsidR="00520C01" w:rsidRDefault="00520C01" w:rsidP="00520C01">
      <w:pPr>
        <w:spacing w:after="0"/>
        <w:rPr>
          <w:rFonts w:ascii="Arial" w:hAnsi="Arial" w:cs="Arial"/>
          <w:b/>
          <w:sz w:val="36"/>
          <w:szCs w:val="20"/>
          <w:lang w:val="en-US"/>
        </w:rPr>
      </w:pPr>
    </w:p>
    <w:p w14:paraId="0CB1B9C8" w14:textId="0A15F799" w:rsidR="0001618C" w:rsidRPr="00C12ACC" w:rsidRDefault="00EA199E" w:rsidP="000F7081">
      <w:pPr>
        <w:rPr>
          <w:b/>
          <w:sz w:val="32"/>
        </w:rPr>
      </w:pPr>
      <w:r>
        <w:rPr>
          <w:b/>
          <w:sz w:val="32"/>
        </w:rPr>
        <w:t>L</w:t>
      </w:r>
      <w:r w:rsidR="00EF20E2" w:rsidRPr="00C12ACC">
        <w:rPr>
          <w:b/>
          <w:sz w:val="32"/>
        </w:rPr>
        <w:t xml:space="preserve">eading </w:t>
      </w:r>
      <w:r>
        <w:rPr>
          <w:b/>
          <w:sz w:val="32"/>
        </w:rPr>
        <w:t xml:space="preserve">Survitec </w:t>
      </w:r>
      <w:r w:rsidR="00EF20E2" w:rsidRPr="00C12ACC">
        <w:rPr>
          <w:b/>
          <w:sz w:val="32"/>
        </w:rPr>
        <w:t>brands Crewsaver &amp; DSB to sponsor Kieler Woche 2017</w:t>
      </w:r>
    </w:p>
    <w:p w14:paraId="5A4555AC" w14:textId="289E813A" w:rsidR="00FF08B0" w:rsidRDefault="002B2104" w:rsidP="000F7081">
      <w:r>
        <w:t>Su</w:t>
      </w:r>
      <w:r w:rsidR="0056458C">
        <w:t>rvitec is</w:t>
      </w:r>
      <w:r w:rsidR="0032017E">
        <w:t xml:space="preserve"> delighted to announce that two of its leading brands</w:t>
      </w:r>
      <w:r w:rsidR="00FF08B0">
        <w:t>, Crewsaver &amp; DSB</w:t>
      </w:r>
      <w:r w:rsidR="0032017E">
        <w:t xml:space="preserve"> wi</w:t>
      </w:r>
      <w:r w:rsidR="00D42512">
        <w:t>ll be sponsoring Kiel</w:t>
      </w:r>
      <w:r w:rsidR="00591C3A">
        <w:t>er</w:t>
      </w:r>
      <w:r w:rsidR="00D42512">
        <w:t xml:space="preserve"> Woche which takes place 17</w:t>
      </w:r>
      <w:r w:rsidR="00D42512" w:rsidRPr="00D42512">
        <w:rPr>
          <w:vertAlign w:val="superscript"/>
        </w:rPr>
        <w:t>th</w:t>
      </w:r>
      <w:r w:rsidR="00D42512">
        <w:t xml:space="preserve"> – 25</w:t>
      </w:r>
      <w:r w:rsidR="00D42512" w:rsidRPr="00D42512">
        <w:rPr>
          <w:vertAlign w:val="superscript"/>
        </w:rPr>
        <w:t>th</w:t>
      </w:r>
      <w:r w:rsidR="00D42512">
        <w:t xml:space="preserve"> June 2017.  </w:t>
      </w:r>
      <w:r w:rsidR="00FF08B0">
        <w:t xml:space="preserve"> </w:t>
      </w:r>
    </w:p>
    <w:p w14:paraId="14E33645" w14:textId="155125A9" w:rsidR="00EF20E2" w:rsidRDefault="00FF08B0" w:rsidP="000F7081">
      <w:r>
        <w:t xml:space="preserve">DSB, who are known for the design and manufacture of rescue boats and are located in Germany have had a </w:t>
      </w:r>
      <w:proofErr w:type="gramStart"/>
      <w:r>
        <w:t>lon</w:t>
      </w:r>
      <w:bookmarkStart w:id="0" w:name="_GoBack"/>
      <w:bookmarkEnd w:id="0"/>
      <w:r>
        <w:t>g standing</w:t>
      </w:r>
      <w:proofErr w:type="gramEnd"/>
      <w:r>
        <w:t xml:space="preserve"> partnership with Kiel</w:t>
      </w:r>
      <w:r w:rsidR="007B50D8">
        <w:t xml:space="preserve">er </w:t>
      </w:r>
      <w:proofErr w:type="spellStart"/>
      <w:r w:rsidR="007B50D8">
        <w:t>Woche</w:t>
      </w:r>
      <w:proofErr w:type="spellEnd"/>
      <w:r w:rsidR="007B50D8">
        <w:t xml:space="preserve"> for </w:t>
      </w:r>
      <w:r w:rsidR="0093146F">
        <w:t xml:space="preserve">more than a decade. </w:t>
      </w:r>
      <w:r w:rsidR="007B50D8">
        <w:t xml:space="preserve"> The </w:t>
      </w:r>
      <w:r w:rsidR="0056458C">
        <w:t>new</w:t>
      </w:r>
      <w:r w:rsidR="000254BE">
        <w:t>,</w:t>
      </w:r>
      <w:r w:rsidR="0056458C">
        <w:t xml:space="preserve"> </w:t>
      </w:r>
      <w:r w:rsidR="007B50D8">
        <w:t>combined</w:t>
      </w:r>
      <w:r w:rsidR="00891F51">
        <w:t xml:space="preserve"> and </w:t>
      </w:r>
      <w:r w:rsidR="007B50D8">
        <w:t xml:space="preserve">extended partnership sees Survitec supply integral safety support using the DSB range of inflatable boats, </w:t>
      </w:r>
      <w:proofErr w:type="spellStart"/>
      <w:r w:rsidR="007B50D8">
        <w:t>Crewsaver</w:t>
      </w:r>
      <w:proofErr w:type="spellEnd"/>
      <w:r w:rsidR="007B50D8">
        <w:t xml:space="preserve"> </w:t>
      </w:r>
      <w:proofErr w:type="spellStart"/>
      <w:r w:rsidR="00A20D5F">
        <w:t>Crewfit</w:t>
      </w:r>
      <w:proofErr w:type="spellEnd"/>
      <w:r w:rsidR="00A20D5F">
        <w:t xml:space="preserve"> 180N Pro </w:t>
      </w:r>
      <w:r w:rsidR="007B50D8">
        <w:t xml:space="preserve">lifejackets for rescue </w:t>
      </w:r>
      <w:r w:rsidR="00560D56">
        <w:t xml:space="preserve">and jury </w:t>
      </w:r>
      <w:r w:rsidR="007B50D8">
        <w:t xml:space="preserve">crews and Crewsaver inflatable marker buoys for the race course.  </w:t>
      </w:r>
    </w:p>
    <w:p w14:paraId="3AA4B7D5" w14:textId="0948204C" w:rsidR="00891F51" w:rsidRDefault="007B50D8" w:rsidP="000F7081">
      <w:r>
        <w:t xml:space="preserve">In addition, throughout the event competitors and spectators will have the opportunity to purchase a number of items from </w:t>
      </w:r>
      <w:r w:rsidR="0093146F">
        <w:t xml:space="preserve">DSB and </w:t>
      </w:r>
      <w:r>
        <w:t xml:space="preserve">the Crewsaver product range including the brand new ErgoFit 50N buoyancy aid, designed exclusively </w:t>
      </w:r>
      <w:r w:rsidR="000254BE">
        <w:t>for</w:t>
      </w:r>
      <w:r>
        <w:t xml:space="preserve"> </w:t>
      </w:r>
      <w:r w:rsidR="00397247">
        <w:t>A</w:t>
      </w:r>
      <w:r>
        <w:t>rtemis Racing</w:t>
      </w:r>
      <w:r w:rsidR="00397247">
        <w:t>,</w:t>
      </w:r>
      <w:r w:rsidR="00D42512">
        <w:t xml:space="preserve"> one of the</w:t>
      </w:r>
      <w:r w:rsidR="0056458C">
        <w:t xml:space="preserve"> 35</w:t>
      </w:r>
      <w:r w:rsidR="0056458C" w:rsidRPr="0056458C">
        <w:rPr>
          <w:vertAlign w:val="superscript"/>
        </w:rPr>
        <w:t>th</w:t>
      </w:r>
      <w:r w:rsidR="0056458C">
        <w:t xml:space="preserve"> America’s Cup team</w:t>
      </w:r>
      <w:r w:rsidR="00D42512">
        <w:t>s</w:t>
      </w:r>
      <w:r>
        <w:t>.</w:t>
      </w:r>
      <w:r w:rsidR="00675D46">
        <w:t xml:space="preserve">  The stand</w:t>
      </w:r>
      <w:r w:rsidR="00424440">
        <w:t xml:space="preserve"> is located in the </w:t>
      </w:r>
      <w:r w:rsidR="006177AA">
        <w:t>‘</w:t>
      </w:r>
      <w:r w:rsidR="006177AA" w:rsidRPr="006177AA">
        <w:rPr>
          <w:color w:val="000000" w:themeColor="text1"/>
        </w:rPr>
        <w:t>event area Kiel Schilksee</w:t>
      </w:r>
      <w:r w:rsidR="00424440" w:rsidRPr="006177AA">
        <w:rPr>
          <w:color w:val="000000" w:themeColor="text1"/>
        </w:rPr>
        <w:t>’</w:t>
      </w:r>
      <w:r w:rsidR="00891F51" w:rsidRPr="006177AA">
        <w:rPr>
          <w:color w:val="000000" w:themeColor="text1"/>
        </w:rPr>
        <w:t xml:space="preserve"> a</w:t>
      </w:r>
      <w:r w:rsidR="00891F51" w:rsidRPr="00891F51">
        <w:t xml:space="preserve">nd jointly run with </w:t>
      </w:r>
      <w:r w:rsidR="00891F51" w:rsidRPr="006177AA">
        <w:rPr>
          <w:color w:val="000000" w:themeColor="text1"/>
        </w:rPr>
        <w:t>PAX</w:t>
      </w:r>
      <w:r w:rsidR="00675D46">
        <w:t xml:space="preserve"> and will be supported by German </w:t>
      </w:r>
      <w:proofErr w:type="spellStart"/>
      <w:r w:rsidR="00675D46">
        <w:t>Crewsaver</w:t>
      </w:r>
      <w:proofErr w:type="spellEnd"/>
      <w:r w:rsidR="00675D46">
        <w:t xml:space="preserve"> Distributor </w:t>
      </w:r>
      <w:proofErr w:type="spellStart"/>
      <w:r w:rsidR="00675D46">
        <w:t>Nordwest</w:t>
      </w:r>
      <w:proofErr w:type="spellEnd"/>
      <w:r w:rsidR="00675D46">
        <w:t>-Funk. T</w:t>
      </w:r>
      <w:r w:rsidR="0093146F">
        <w:t xml:space="preserve">he Crew </w:t>
      </w:r>
      <w:r w:rsidR="00424440">
        <w:t>w</w:t>
      </w:r>
      <w:r w:rsidR="0093146F">
        <w:t xml:space="preserve">ill offer </w:t>
      </w:r>
      <w:r w:rsidR="00424440">
        <w:t>help with integral product advice and assist with your safety equipment needs.</w:t>
      </w:r>
    </w:p>
    <w:p w14:paraId="6F975149" w14:textId="1E6736F8" w:rsidR="007B50D8" w:rsidRDefault="00306A9B" w:rsidP="000F7081">
      <w:r w:rsidRPr="00306A9B">
        <w:t>Axel Schuen</w:t>
      </w:r>
      <w:r>
        <w:t>, Survitec Director of Boats said ‘Kieler Woche is a fantastic event and we are only t</w:t>
      </w:r>
      <w:r w:rsidR="00CD78DD">
        <w:t>o</w:t>
      </w:r>
      <w:r>
        <w:t>o delighted to be involved in such a big way.</w:t>
      </w:r>
      <w:r w:rsidR="00FA2FE9">
        <w:t xml:space="preserve"> Our award winning product portfolio will be accessible to all throughout the event; we look forward to seeing you there!’ </w:t>
      </w:r>
      <w:r w:rsidR="000254BE">
        <w:t xml:space="preserve">  </w:t>
      </w:r>
      <w:r>
        <w:t xml:space="preserve">  </w:t>
      </w:r>
    </w:p>
    <w:p w14:paraId="7FBC09FA" w14:textId="3FF08F23" w:rsidR="00B62A44" w:rsidRPr="006177AA" w:rsidRDefault="008B74AD" w:rsidP="00B62A44">
      <w:r>
        <w:t>‘</w:t>
      </w:r>
      <w:r w:rsidR="006177AA" w:rsidRPr="006177AA">
        <w:t xml:space="preserve">We are very happy that </w:t>
      </w:r>
      <w:r w:rsidR="00B62A44" w:rsidRPr="006177AA">
        <w:t>Survitec has extended the long lasting partnership, based on the competent support DSB ha</w:t>
      </w:r>
      <w:r>
        <w:t>s delivered over the last years’</w:t>
      </w:r>
      <w:r w:rsidR="00B62A44" w:rsidRPr="006177AA">
        <w:t xml:space="preserve"> said Dirk Ramhorst, Organizing Di</w:t>
      </w:r>
      <w:r>
        <w:t>rector of Kiel Week, and added ‘</w:t>
      </w:r>
      <w:r w:rsidR="00B62A44" w:rsidRPr="006177AA">
        <w:t xml:space="preserve">As a global leader </w:t>
      </w:r>
      <w:r w:rsidR="00B62A44" w:rsidRPr="006177AA">
        <w:lastRenderedPageBreak/>
        <w:t>in its business, Survitec perfectly fits to our sponsor pool and enriches the services offered to us as the organizer</w:t>
      </w:r>
      <w:r>
        <w:t>s and the participants as well.’</w:t>
      </w:r>
    </w:p>
    <w:p w14:paraId="2837E4CE" w14:textId="0AAFF514" w:rsidR="000F7081" w:rsidRDefault="000F7081" w:rsidP="00B62A44">
      <w:r w:rsidRPr="00371702">
        <w:t>//ENDS//</w:t>
      </w:r>
    </w:p>
    <w:p w14:paraId="307837C5" w14:textId="77777777" w:rsidR="002D3C41" w:rsidRPr="00371702" w:rsidRDefault="002D3C41" w:rsidP="000F7081"/>
    <w:p w14:paraId="0351729B" w14:textId="77777777" w:rsidR="000F7081" w:rsidRPr="00371702" w:rsidRDefault="000F7081" w:rsidP="000F7081">
      <w:pPr>
        <w:jc w:val="both"/>
        <w:rPr>
          <w:b/>
          <w:noProof/>
          <w:u w:val="single"/>
        </w:rPr>
      </w:pPr>
      <w:r w:rsidRPr="00371702">
        <w:rPr>
          <w:b/>
          <w:noProof/>
          <w:u w:val="single"/>
        </w:rPr>
        <w:t>For media information and hi-res images please contact:</w:t>
      </w:r>
    </w:p>
    <w:p w14:paraId="6116C529" w14:textId="77777777" w:rsidR="009B5EC9" w:rsidRDefault="009B5EC9" w:rsidP="009B5EC9">
      <w:pPr>
        <w:tabs>
          <w:tab w:val="left" w:pos="72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>
        <w:rPr>
          <w:rFonts w:eastAsia="Times New Roman" w:cs="Arial"/>
        </w:rPr>
        <w:t>Alison Willis – Marine Advertising Agency Ltd</w:t>
      </w:r>
    </w:p>
    <w:p w14:paraId="4196A5EA" w14:textId="77777777" w:rsidR="009B5EC9" w:rsidRDefault="009B5EC9" w:rsidP="009B5EC9">
      <w:pPr>
        <w:tabs>
          <w:tab w:val="left" w:pos="72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>
        <w:rPr>
          <w:rFonts w:eastAsia="Times New Roman" w:cs="Arial"/>
        </w:rPr>
        <w:t>T +44 (0) 23 9252 2044</w:t>
      </w:r>
    </w:p>
    <w:p w14:paraId="0356566B" w14:textId="67D7A31E" w:rsidR="009B5EC9" w:rsidRDefault="009B5EC9" w:rsidP="009B5EC9">
      <w:pPr>
        <w:tabs>
          <w:tab w:val="left" w:pos="7280"/>
        </w:tabs>
        <w:autoSpaceDE w:val="0"/>
        <w:autoSpaceDN w:val="0"/>
        <w:adjustRightInd w:val="0"/>
        <w:spacing w:after="0"/>
        <w:rPr>
          <w:rFonts w:eastAsia="Times New Roman" w:cs="Arial"/>
          <w:u w:val="single"/>
        </w:rPr>
      </w:pPr>
      <w:r>
        <w:rPr>
          <w:rFonts w:eastAsia="Times New Roman" w:cs="Arial"/>
        </w:rPr>
        <w:t xml:space="preserve">E </w:t>
      </w:r>
      <w:hyperlink r:id="rId10" w:history="1">
        <w:r>
          <w:rPr>
            <w:rStyle w:val="Hyperlink"/>
            <w:rFonts w:eastAsia="Times New Roman" w:cs="Arial"/>
          </w:rPr>
          <w:t>Alison@marineadagency.com</w:t>
        </w:r>
      </w:hyperlink>
    </w:p>
    <w:p w14:paraId="5699A64A" w14:textId="77777777" w:rsidR="009B5EC9" w:rsidRPr="009B5EC9" w:rsidRDefault="009B5EC9" w:rsidP="009B5EC9">
      <w:pPr>
        <w:tabs>
          <w:tab w:val="left" w:pos="7280"/>
        </w:tabs>
        <w:autoSpaceDE w:val="0"/>
        <w:autoSpaceDN w:val="0"/>
        <w:adjustRightInd w:val="0"/>
        <w:spacing w:after="0"/>
        <w:rPr>
          <w:rFonts w:eastAsia="Times New Roman" w:cs="Arial"/>
          <w:u w:val="single"/>
        </w:rPr>
      </w:pPr>
    </w:p>
    <w:p w14:paraId="4A6F76D2" w14:textId="77777777" w:rsidR="000F7081" w:rsidRPr="00371702" w:rsidRDefault="000F7081" w:rsidP="000F7081">
      <w:pPr>
        <w:jc w:val="both"/>
        <w:rPr>
          <w:b/>
          <w:noProof/>
          <w:u w:val="single"/>
        </w:rPr>
      </w:pPr>
      <w:r w:rsidRPr="00371702">
        <w:rPr>
          <w:b/>
          <w:noProof/>
          <w:u w:val="single"/>
        </w:rPr>
        <w:t>Note to editors:</w:t>
      </w:r>
    </w:p>
    <w:p w14:paraId="63BB7E2B" w14:textId="2AE41EE0" w:rsidR="004759E4" w:rsidRPr="00154638" w:rsidRDefault="004759E4" w:rsidP="004759E4">
      <w:pPr>
        <w:jc w:val="both"/>
        <w:rPr>
          <w:rFonts w:cstheme="minorHAnsi"/>
          <w:b/>
          <w:noProof/>
          <w:u w:val="single"/>
        </w:rPr>
      </w:pPr>
      <w:r w:rsidRPr="00154638">
        <w:rPr>
          <w:rFonts w:eastAsia="Times New Roman" w:cstheme="minorHAnsi"/>
        </w:rPr>
        <w:t xml:space="preserve">Survitec is a global leader in survival and safety solutions to the marine, defence, aviation and offshore markets. Survitec has over 3,000 employees worldwide covering 8 manufacturing facilities, 15 offshore support centres and over 70 owned service stations. It is further supported by a network of over 500 3rd party service stations and distributors. Across its 160-year history, Survitec Group has remained at the forefront of innovation, design and application engineering and is the trusted name when it comes to critical safety and survival solutions. </w:t>
      </w:r>
    </w:p>
    <w:p w14:paraId="57464DA3" w14:textId="0C02D53F" w:rsidR="000F7081" w:rsidRPr="00371702" w:rsidRDefault="000F7081" w:rsidP="004759E4">
      <w:pPr>
        <w:spacing w:line="360" w:lineRule="auto"/>
        <w:rPr>
          <w:rFonts w:eastAsia="Times New Roman" w:cs="Arial"/>
          <w:b/>
        </w:rPr>
      </w:pPr>
      <w:r w:rsidRPr="00371702">
        <w:rPr>
          <w:rFonts w:eastAsia="Times New Roman" w:cs="Arial"/>
          <w:b/>
        </w:rPr>
        <w:t xml:space="preserve">www.survitecgroup.com </w:t>
      </w:r>
    </w:p>
    <w:p w14:paraId="66A59507" w14:textId="47C56276" w:rsidR="000F7081" w:rsidRPr="000F7081" w:rsidRDefault="000F7081" w:rsidP="000F7081"/>
    <w:sectPr w:rsidR="000F7081" w:rsidRPr="000F7081" w:rsidSect="00FE3A9A">
      <w:headerReference w:type="default" r:id="rId11"/>
      <w:footerReference w:type="default" r:id="rId12"/>
      <w:pgSz w:w="11906" w:h="16838"/>
      <w:pgMar w:top="720" w:right="720" w:bottom="720" w:left="720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AAD08" w14:textId="77777777" w:rsidR="004E10E8" w:rsidRDefault="004E10E8" w:rsidP="00C9368D">
      <w:pPr>
        <w:spacing w:after="0" w:line="240" w:lineRule="auto"/>
      </w:pPr>
      <w:r>
        <w:separator/>
      </w:r>
    </w:p>
  </w:endnote>
  <w:endnote w:type="continuationSeparator" w:id="0">
    <w:p w14:paraId="22D18422" w14:textId="77777777" w:rsidR="004E10E8" w:rsidRDefault="004E10E8" w:rsidP="00C9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charset w:val="00"/>
    <w:family w:val="roman"/>
    <w:pitch w:val="variable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73438" w14:textId="18262DAB" w:rsidR="00055C07" w:rsidRDefault="00055C07" w:rsidP="00C9368D">
    <w:pPr>
      <w:autoSpaceDE w:val="0"/>
      <w:autoSpaceDN w:val="0"/>
      <w:adjustRightInd w:val="0"/>
      <w:rPr>
        <w:rFonts w:ascii="Arial-BoldMT" w:hAnsi="Arial-BoldMT" w:cs="Arial-BoldMT"/>
        <w:b/>
        <w:bCs/>
        <w:sz w:val="14"/>
        <w:szCs w:val="14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1" layoutInCell="1" allowOverlap="1" wp14:anchorId="0BB2BE0F" wp14:editId="620678CF">
          <wp:simplePos x="0" y="0"/>
          <wp:positionH relativeFrom="column">
            <wp:posOffset>-114300</wp:posOffset>
          </wp:positionH>
          <wp:positionV relativeFrom="page">
            <wp:posOffset>7886700</wp:posOffset>
          </wp:positionV>
          <wp:extent cx="6947535" cy="1896745"/>
          <wp:effectExtent l="0" t="0" r="12065" b="8255"/>
          <wp:wrapTight wrapText="bothSides">
            <wp:wrapPolygon edited="0">
              <wp:start x="0" y="0"/>
              <wp:lineTo x="0" y="21405"/>
              <wp:lineTo x="21559" y="21405"/>
              <wp:lineTo x="215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release footer_Survit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535" cy="189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7FF44" w14:textId="77777777" w:rsidR="00055C07" w:rsidRDefault="00055C07" w:rsidP="00C9368D">
    <w:pPr>
      <w:autoSpaceDE w:val="0"/>
      <w:autoSpaceDN w:val="0"/>
      <w:adjustRightInd w:val="0"/>
      <w:rPr>
        <w:rFonts w:ascii="Arial-BoldMT" w:hAnsi="Arial-BoldMT" w:cs="Arial-BoldMT"/>
        <w:b/>
        <w:bCs/>
        <w:sz w:val="14"/>
        <w:szCs w:val="14"/>
      </w:rPr>
    </w:pPr>
  </w:p>
  <w:p w14:paraId="6678B1F6" w14:textId="77777777" w:rsidR="00055C07" w:rsidRDefault="00055C07" w:rsidP="00C9368D">
    <w:pPr>
      <w:autoSpaceDE w:val="0"/>
      <w:autoSpaceDN w:val="0"/>
      <w:adjustRightInd w:val="0"/>
      <w:rPr>
        <w:rFonts w:ascii="Arial-BoldMT" w:hAnsi="Arial-BoldMT" w:cs="Arial-BoldMT"/>
        <w:b/>
        <w:bCs/>
        <w:sz w:val="14"/>
        <w:szCs w:val="14"/>
      </w:rPr>
    </w:pPr>
  </w:p>
  <w:p w14:paraId="3F50178A" w14:textId="77777777" w:rsidR="00055C07" w:rsidRDefault="00055C07" w:rsidP="00C9368D">
    <w:pPr>
      <w:autoSpaceDE w:val="0"/>
      <w:autoSpaceDN w:val="0"/>
      <w:adjustRightInd w:val="0"/>
      <w:rPr>
        <w:rFonts w:ascii="Arial-BoldMT" w:hAnsi="Arial-BoldMT" w:cs="Arial-BoldMT"/>
        <w:b/>
        <w:bCs/>
        <w:sz w:val="14"/>
        <w:szCs w:val="14"/>
      </w:rPr>
    </w:pPr>
  </w:p>
  <w:p w14:paraId="7EA3D58E" w14:textId="77777777" w:rsidR="00055C07" w:rsidRDefault="00055C07" w:rsidP="00C9368D">
    <w:pPr>
      <w:autoSpaceDE w:val="0"/>
      <w:autoSpaceDN w:val="0"/>
      <w:adjustRightInd w:val="0"/>
      <w:rPr>
        <w:rFonts w:ascii="Arial-BoldMT" w:hAnsi="Arial-BoldMT" w:cs="Arial-BoldMT"/>
        <w:b/>
        <w:bCs/>
        <w:sz w:val="14"/>
        <w:szCs w:val="14"/>
      </w:rPr>
    </w:pPr>
  </w:p>
  <w:p w14:paraId="6E44B347" w14:textId="77777777" w:rsidR="00055C07" w:rsidRDefault="00055C07" w:rsidP="00C9368D">
    <w:pPr>
      <w:autoSpaceDE w:val="0"/>
      <w:autoSpaceDN w:val="0"/>
      <w:adjustRightInd w:val="0"/>
      <w:rPr>
        <w:rFonts w:ascii="Arial-BoldMT" w:hAnsi="Arial-BoldMT" w:cs="Arial-BoldMT"/>
        <w:b/>
        <w:bCs/>
        <w:sz w:val="14"/>
        <w:szCs w:val="14"/>
      </w:rPr>
    </w:pPr>
  </w:p>
  <w:p w14:paraId="5C9E8D06" w14:textId="77777777" w:rsidR="00055C07" w:rsidRDefault="00055C07" w:rsidP="00C9368D">
    <w:pPr>
      <w:autoSpaceDE w:val="0"/>
      <w:autoSpaceDN w:val="0"/>
      <w:adjustRightInd w:val="0"/>
      <w:rPr>
        <w:rFonts w:ascii="Arial-BoldMT" w:hAnsi="Arial-BoldMT" w:cs="Arial-BoldMT"/>
        <w:b/>
        <w:bCs/>
        <w:sz w:val="14"/>
        <w:szCs w:val="14"/>
      </w:rPr>
    </w:pPr>
  </w:p>
  <w:p w14:paraId="4994FE1D" w14:textId="77777777" w:rsidR="00055C07" w:rsidRDefault="00055C07" w:rsidP="00C9368D">
    <w:pPr>
      <w:autoSpaceDE w:val="0"/>
      <w:autoSpaceDN w:val="0"/>
      <w:adjustRightInd w:val="0"/>
      <w:rPr>
        <w:rFonts w:ascii="Arial-BoldMT" w:hAnsi="Arial-BoldMT" w:cs="Arial-BoldMT"/>
        <w:b/>
        <w:bCs/>
        <w:sz w:val="14"/>
        <w:szCs w:val="14"/>
      </w:rPr>
    </w:pPr>
  </w:p>
  <w:p w14:paraId="73E57DB1" w14:textId="77777777" w:rsidR="00055C07" w:rsidRDefault="00055C07" w:rsidP="000F7081">
    <w:pPr>
      <w:autoSpaceDE w:val="0"/>
      <w:autoSpaceDN w:val="0"/>
      <w:adjustRightInd w:val="0"/>
      <w:jc w:val="center"/>
      <w:rPr>
        <w:rFonts w:ascii="Arial-BoldMT" w:hAnsi="Arial-BoldMT" w:cs="Arial-BoldMT"/>
        <w:b/>
        <w:bCs/>
        <w:sz w:val="14"/>
        <w:szCs w:val="14"/>
      </w:rPr>
    </w:pPr>
  </w:p>
  <w:p w14:paraId="635CD360" w14:textId="410580B2" w:rsidR="00055C07" w:rsidRPr="00C9368D" w:rsidRDefault="00055C07" w:rsidP="000F7081">
    <w:pPr>
      <w:autoSpaceDE w:val="0"/>
      <w:autoSpaceDN w:val="0"/>
      <w:adjustRightInd w:val="0"/>
      <w:jc w:val="center"/>
      <w:rPr>
        <w:rFonts w:ascii="Arial-BoldMT" w:hAnsi="Arial-BoldMT" w:cs="Arial-BoldMT"/>
        <w:b/>
        <w:bCs/>
        <w:sz w:val="14"/>
        <w:szCs w:val="14"/>
      </w:rPr>
    </w:pPr>
    <w:r>
      <w:rPr>
        <w:rFonts w:ascii="Arial-BoldMT" w:hAnsi="Arial-BoldMT" w:cs="Arial-BoldMT"/>
        <w:b/>
        <w:bCs/>
        <w:sz w:val="14"/>
        <w:szCs w:val="14"/>
      </w:rPr>
      <w:t xml:space="preserve">Registered Office: </w:t>
    </w:r>
    <w:r>
      <w:rPr>
        <w:rFonts w:ascii="ArialMT" w:hAnsi="ArialMT" w:cs="ArialMT"/>
        <w:sz w:val="14"/>
        <w:szCs w:val="14"/>
      </w:rPr>
      <w:t>1-5 Beaufort Road, Birkenhead, Merseyside, CH41 1HQ, United Kingdom Registered in England No. 905173</w:t>
    </w:r>
  </w:p>
  <w:p w14:paraId="7B25E3C9" w14:textId="77777777" w:rsidR="00055C07" w:rsidRDefault="00055C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326E5" w14:textId="77777777" w:rsidR="004E10E8" w:rsidRDefault="004E10E8" w:rsidP="00C9368D">
      <w:pPr>
        <w:spacing w:after="0" w:line="240" w:lineRule="auto"/>
      </w:pPr>
      <w:r>
        <w:separator/>
      </w:r>
    </w:p>
  </w:footnote>
  <w:footnote w:type="continuationSeparator" w:id="0">
    <w:p w14:paraId="64D8ECA5" w14:textId="77777777" w:rsidR="004E10E8" w:rsidRDefault="004E10E8" w:rsidP="00C9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468B4" w14:textId="793A17A4" w:rsidR="00055C07" w:rsidRDefault="00055C07" w:rsidP="005620D8">
    <w:pPr>
      <w:pStyle w:val="Header"/>
      <w:ind w:left="-709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44A9F2E7" wp14:editId="53184F32">
          <wp:simplePos x="0" y="0"/>
          <wp:positionH relativeFrom="column">
            <wp:align>center</wp:align>
          </wp:positionH>
          <wp:positionV relativeFrom="page">
            <wp:posOffset>483870</wp:posOffset>
          </wp:positionV>
          <wp:extent cx="6980400" cy="1900800"/>
          <wp:effectExtent l="0" t="0" r="0" b="4445"/>
          <wp:wrapTight wrapText="bothSides">
            <wp:wrapPolygon edited="0">
              <wp:start x="0" y="0"/>
              <wp:lineTo x="0" y="21434"/>
              <wp:lineTo x="21517" y="21434"/>
              <wp:lineTo x="21517" y="0"/>
              <wp:lineTo x="0" y="0"/>
            </wp:wrapPolygon>
          </wp:wrapTight>
          <wp:docPr id="2" name="Picture 2" descr="C:\Users\HZPRUK\Desktop\Press release header_Survi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ZPRUK\Desktop\Press release header_Survit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400" cy="19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1868E" w14:textId="16928ABF" w:rsidR="00055C07" w:rsidRDefault="00055C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E5"/>
    <w:multiLevelType w:val="hybridMultilevel"/>
    <w:tmpl w:val="CEFAFD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09EE"/>
    <w:multiLevelType w:val="hybridMultilevel"/>
    <w:tmpl w:val="5CE07E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B2BFB"/>
    <w:multiLevelType w:val="hybridMultilevel"/>
    <w:tmpl w:val="D1BE2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3D3B"/>
    <w:multiLevelType w:val="hybridMultilevel"/>
    <w:tmpl w:val="9BBE573C"/>
    <w:lvl w:ilvl="0" w:tplc="A0ECF51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3076"/>
    <w:multiLevelType w:val="hybridMultilevel"/>
    <w:tmpl w:val="D78480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9AB"/>
    <w:multiLevelType w:val="hybridMultilevel"/>
    <w:tmpl w:val="6D666F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74696"/>
    <w:multiLevelType w:val="hybridMultilevel"/>
    <w:tmpl w:val="608A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F6783"/>
    <w:multiLevelType w:val="hybridMultilevel"/>
    <w:tmpl w:val="AC1408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1710F"/>
    <w:multiLevelType w:val="hybridMultilevel"/>
    <w:tmpl w:val="C6203E54"/>
    <w:lvl w:ilvl="0" w:tplc="99BC4DE6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7F519E"/>
    <w:multiLevelType w:val="hybridMultilevel"/>
    <w:tmpl w:val="A33CC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936F2"/>
    <w:multiLevelType w:val="hybridMultilevel"/>
    <w:tmpl w:val="305211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E2EEF"/>
    <w:multiLevelType w:val="hybridMultilevel"/>
    <w:tmpl w:val="9EFEE2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87DEE"/>
    <w:multiLevelType w:val="hybridMultilevel"/>
    <w:tmpl w:val="A70277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449F5"/>
    <w:multiLevelType w:val="hybridMultilevel"/>
    <w:tmpl w:val="22848C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F5A81"/>
    <w:multiLevelType w:val="hybridMultilevel"/>
    <w:tmpl w:val="8E583A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E1C1F"/>
    <w:multiLevelType w:val="hybridMultilevel"/>
    <w:tmpl w:val="A51A79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A21A2"/>
    <w:multiLevelType w:val="hybridMultilevel"/>
    <w:tmpl w:val="ED9402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102C9"/>
    <w:multiLevelType w:val="hybridMultilevel"/>
    <w:tmpl w:val="0E80B6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034BD"/>
    <w:multiLevelType w:val="hybridMultilevel"/>
    <w:tmpl w:val="7B24A99E"/>
    <w:lvl w:ilvl="0" w:tplc="41CEFB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A779D"/>
    <w:multiLevelType w:val="hybridMultilevel"/>
    <w:tmpl w:val="1EB45FD4"/>
    <w:lvl w:ilvl="0" w:tplc="5F04710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511F1"/>
    <w:multiLevelType w:val="hybridMultilevel"/>
    <w:tmpl w:val="E1A61A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B7C11"/>
    <w:multiLevelType w:val="hybridMultilevel"/>
    <w:tmpl w:val="92C055BC"/>
    <w:lvl w:ilvl="0" w:tplc="F5648C9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F75AD"/>
    <w:multiLevelType w:val="hybridMultilevel"/>
    <w:tmpl w:val="5F325C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84F1E"/>
    <w:multiLevelType w:val="hybridMultilevel"/>
    <w:tmpl w:val="DC3A3E5E"/>
    <w:lvl w:ilvl="0" w:tplc="E2A0D5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802FF"/>
    <w:multiLevelType w:val="hybridMultilevel"/>
    <w:tmpl w:val="9008F7EE"/>
    <w:lvl w:ilvl="0" w:tplc="E2A0D5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C7D6D"/>
    <w:multiLevelType w:val="hybridMultilevel"/>
    <w:tmpl w:val="144E4396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64A4DDD"/>
    <w:multiLevelType w:val="hybridMultilevel"/>
    <w:tmpl w:val="0F20B2F6"/>
    <w:lvl w:ilvl="0" w:tplc="CF6264DE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0"/>
  </w:num>
  <w:num w:numId="4">
    <w:abstractNumId w:val="6"/>
  </w:num>
  <w:num w:numId="5">
    <w:abstractNumId w:val="4"/>
  </w:num>
  <w:num w:numId="6">
    <w:abstractNumId w:val="19"/>
  </w:num>
  <w:num w:numId="7">
    <w:abstractNumId w:val="7"/>
  </w:num>
  <w:num w:numId="8">
    <w:abstractNumId w:val="18"/>
  </w:num>
  <w:num w:numId="9">
    <w:abstractNumId w:val="2"/>
  </w:num>
  <w:num w:numId="10">
    <w:abstractNumId w:val="21"/>
  </w:num>
  <w:num w:numId="11">
    <w:abstractNumId w:val="5"/>
  </w:num>
  <w:num w:numId="12">
    <w:abstractNumId w:val="20"/>
  </w:num>
  <w:num w:numId="13">
    <w:abstractNumId w:val="13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3"/>
  </w:num>
  <w:num w:numId="19">
    <w:abstractNumId w:val="12"/>
  </w:num>
  <w:num w:numId="20">
    <w:abstractNumId w:val="26"/>
  </w:num>
  <w:num w:numId="21">
    <w:abstractNumId w:val="8"/>
  </w:num>
  <w:num w:numId="22">
    <w:abstractNumId w:val="22"/>
  </w:num>
  <w:num w:numId="23">
    <w:abstractNumId w:val="9"/>
  </w:num>
  <w:num w:numId="24">
    <w:abstractNumId w:val="15"/>
  </w:num>
  <w:num w:numId="25">
    <w:abstractNumId w:val="0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C9"/>
    <w:rsid w:val="000000A5"/>
    <w:rsid w:val="00000A06"/>
    <w:rsid w:val="00000A2B"/>
    <w:rsid w:val="00003796"/>
    <w:rsid w:val="00006D27"/>
    <w:rsid w:val="0000795F"/>
    <w:rsid w:val="0001421D"/>
    <w:rsid w:val="0001618C"/>
    <w:rsid w:val="00016E36"/>
    <w:rsid w:val="00021D9E"/>
    <w:rsid w:val="0002209C"/>
    <w:rsid w:val="000254BE"/>
    <w:rsid w:val="000302BC"/>
    <w:rsid w:val="000318C5"/>
    <w:rsid w:val="000421CF"/>
    <w:rsid w:val="00043784"/>
    <w:rsid w:val="00047BEE"/>
    <w:rsid w:val="00055C07"/>
    <w:rsid w:val="00056311"/>
    <w:rsid w:val="00061BC4"/>
    <w:rsid w:val="00074E6F"/>
    <w:rsid w:val="00075418"/>
    <w:rsid w:val="00076C03"/>
    <w:rsid w:val="00084153"/>
    <w:rsid w:val="00084E2C"/>
    <w:rsid w:val="00085864"/>
    <w:rsid w:val="00090A28"/>
    <w:rsid w:val="000947D2"/>
    <w:rsid w:val="00094DEA"/>
    <w:rsid w:val="000977EA"/>
    <w:rsid w:val="000A0DA7"/>
    <w:rsid w:val="000A1992"/>
    <w:rsid w:val="000A3F35"/>
    <w:rsid w:val="000A425B"/>
    <w:rsid w:val="000A4D5F"/>
    <w:rsid w:val="000B3112"/>
    <w:rsid w:val="000C2A96"/>
    <w:rsid w:val="000C5998"/>
    <w:rsid w:val="000C5D8A"/>
    <w:rsid w:val="000C685B"/>
    <w:rsid w:val="000D2B1B"/>
    <w:rsid w:val="000D6133"/>
    <w:rsid w:val="000E3286"/>
    <w:rsid w:val="000E41F2"/>
    <w:rsid w:val="000F2778"/>
    <w:rsid w:val="000F7081"/>
    <w:rsid w:val="00102A23"/>
    <w:rsid w:val="001063A6"/>
    <w:rsid w:val="00106EEC"/>
    <w:rsid w:val="00112A7D"/>
    <w:rsid w:val="00117888"/>
    <w:rsid w:val="0012000A"/>
    <w:rsid w:val="001257DE"/>
    <w:rsid w:val="00125ACF"/>
    <w:rsid w:val="00126319"/>
    <w:rsid w:val="0013143D"/>
    <w:rsid w:val="001368F8"/>
    <w:rsid w:val="0013778E"/>
    <w:rsid w:val="00140D7A"/>
    <w:rsid w:val="00141E52"/>
    <w:rsid w:val="00145F2A"/>
    <w:rsid w:val="00146CB1"/>
    <w:rsid w:val="001500C9"/>
    <w:rsid w:val="001512F7"/>
    <w:rsid w:val="00153675"/>
    <w:rsid w:val="00155A9F"/>
    <w:rsid w:val="001635A0"/>
    <w:rsid w:val="00172B91"/>
    <w:rsid w:val="00173DDE"/>
    <w:rsid w:val="00174B70"/>
    <w:rsid w:val="001754FE"/>
    <w:rsid w:val="001818AD"/>
    <w:rsid w:val="00183FBD"/>
    <w:rsid w:val="0018422C"/>
    <w:rsid w:val="00185FCB"/>
    <w:rsid w:val="00186D5B"/>
    <w:rsid w:val="001876FB"/>
    <w:rsid w:val="00191A68"/>
    <w:rsid w:val="0019488C"/>
    <w:rsid w:val="001955F2"/>
    <w:rsid w:val="001A039F"/>
    <w:rsid w:val="001A1156"/>
    <w:rsid w:val="001A1B1A"/>
    <w:rsid w:val="001A3F64"/>
    <w:rsid w:val="001A6204"/>
    <w:rsid w:val="001A69FE"/>
    <w:rsid w:val="001B3553"/>
    <w:rsid w:val="001B571E"/>
    <w:rsid w:val="001B62B7"/>
    <w:rsid w:val="001C4133"/>
    <w:rsid w:val="001C7B5A"/>
    <w:rsid w:val="001D0995"/>
    <w:rsid w:val="001D33D5"/>
    <w:rsid w:val="001D6D3D"/>
    <w:rsid w:val="001E0600"/>
    <w:rsid w:val="001E1973"/>
    <w:rsid w:val="001E4AF7"/>
    <w:rsid w:val="001F2250"/>
    <w:rsid w:val="001F37A5"/>
    <w:rsid w:val="001F76B6"/>
    <w:rsid w:val="001F7BD8"/>
    <w:rsid w:val="00200710"/>
    <w:rsid w:val="002036A5"/>
    <w:rsid w:val="00204870"/>
    <w:rsid w:val="00206853"/>
    <w:rsid w:val="002106CC"/>
    <w:rsid w:val="002118C5"/>
    <w:rsid w:val="002138E9"/>
    <w:rsid w:val="0022502C"/>
    <w:rsid w:val="00225AEB"/>
    <w:rsid w:val="00231B23"/>
    <w:rsid w:val="0023284C"/>
    <w:rsid w:val="002337F8"/>
    <w:rsid w:val="0023740B"/>
    <w:rsid w:val="002402CB"/>
    <w:rsid w:val="00242082"/>
    <w:rsid w:val="00250578"/>
    <w:rsid w:val="00251CD6"/>
    <w:rsid w:val="00254B29"/>
    <w:rsid w:val="00255127"/>
    <w:rsid w:val="0026261F"/>
    <w:rsid w:val="0026556D"/>
    <w:rsid w:val="00266492"/>
    <w:rsid w:val="002666BB"/>
    <w:rsid w:val="002705CD"/>
    <w:rsid w:val="00277047"/>
    <w:rsid w:val="002836F7"/>
    <w:rsid w:val="00285709"/>
    <w:rsid w:val="002864BB"/>
    <w:rsid w:val="00286837"/>
    <w:rsid w:val="002907C8"/>
    <w:rsid w:val="00290C68"/>
    <w:rsid w:val="002915E9"/>
    <w:rsid w:val="002949FF"/>
    <w:rsid w:val="00294C80"/>
    <w:rsid w:val="00294E75"/>
    <w:rsid w:val="00296137"/>
    <w:rsid w:val="00297C01"/>
    <w:rsid w:val="002A67E4"/>
    <w:rsid w:val="002B1998"/>
    <w:rsid w:val="002B2104"/>
    <w:rsid w:val="002B7111"/>
    <w:rsid w:val="002C6D40"/>
    <w:rsid w:val="002C7EFA"/>
    <w:rsid w:val="002D03C0"/>
    <w:rsid w:val="002D211A"/>
    <w:rsid w:val="002D3C41"/>
    <w:rsid w:val="002D3D80"/>
    <w:rsid w:val="002E124B"/>
    <w:rsid w:val="002E2D57"/>
    <w:rsid w:val="002E5715"/>
    <w:rsid w:val="002F3A8F"/>
    <w:rsid w:val="002F454A"/>
    <w:rsid w:val="002F4882"/>
    <w:rsid w:val="002F754F"/>
    <w:rsid w:val="0030106E"/>
    <w:rsid w:val="0030269C"/>
    <w:rsid w:val="00303A9D"/>
    <w:rsid w:val="00304DE1"/>
    <w:rsid w:val="00306A9B"/>
    <w:rsid w:val="00307026"/>
    <w:rsid w:val="003125B3"/>
    <w:rsid w:val="00314410"/>
    <w:rsid w:val="00314DB0"/>
    <w:rsid w:val="00317858"/>
    <w:rsid w:val="0032017E"/>
    <w:rsid w:val="00320606"/>
    <w:rsid w:val="00322360"/>
    <w:rsid w:val="00325611"/>
    <w:rsid w:val="003303B5"/>
    <w:rsid w:val="00335235"/>
    <w:rsid w:val="003364AD"/>
    <w:rsid w:val="00340140"/>
    <w:rsid w:val="00342625"/>
    <w:rsid w:val="00351A7F"/>
    <w:rsid w:val="00352688"/>
    <w:rsid w:val="00354FC8"/>
    <w:rsid w:val="00362766"/>
    <w:rsid w:val="00364D1B"/>
    <w:rsid w:val="003651AE"/>
    <w:rsid w:val="00367A1B"/>
    <w:rsid w:val="00371043"/>
    <w:rsid w:val="003725E0"/>
    <w:rsid w:val="00372C52"/>
    <w:rsid w:val="00374819"/>
    <w:rsid w:val="0037725E"/>
    <w:rsid w:val="003958F0"/>
    <w:rsid w:val="00396371"/>
    <w:rsid w:val="00396B65"/>
    <w:rsid w:val="00397247"/>
    <w:rsid w:val="003A358A"/>
    <w:rsid w:val="003A418A"/>
    <w:rsid w:val="003A577C"/>
    <w:rsid w:val="003B0943"/>
    <w:rsid w:val="003B2822"/>
    <w:rsid w:val="003B6E02"/>
    <w:rsid w:val="003B7099"/>
    <w:rsid w:val="003C4F96"/>
    <w:rsid w:val="003C6B5A"/>
    <w:rsid w:val="003C6DDE"/>
    <w:rsid w:val="003C768F"/>
    <w:rsid w:val="003C7C29"/>
    <w:rsid w:val="003D296D"/>
    <w:rsid w:val="003D2D21"/>
    <w:rsid w:val="003E1A8A"/>
    <w:rsid w:val="003E4373"/>
    <w:rsid w:val="003F2033"/>
    <w:rsid w:val="003F26F8"/>
    <w:rsid w:val="00400C3F"/>
    <w:rsid w:val="0040626A"/>
    <w:rsid w:val="0041179B"/>
    <w:rsid w:val="00411DC0"/>
    <w:rsid w:val="00412241"/>
    <w:rsid w:val="004128AC"/>
    <w:rsid w:val="00412BC9"/>
    <w:rsid w:val="00413EEB"/>
    <w:rsid w:val="00417D5B"/>
    <w:rsid w:val="00420C62"/>
    <w:rsid w:val="00420E2C"/>
    <w:rsid w:val="00421100"/>
    <w:rsid w:val="00422226"/>
    <w:rsid w:val="00423F24"/>
    <w:rsid w:val="00424440"/>
    <w:rsid w:val="0042486A"/>
    <w:rsid w:val="00424ED3"/>
    <w:rsid w:val="00425102"/>
    <w:rsid w:val="00427A1A"/>
    <w:rsid w:val="00445652"/>
    <w:rsid w:val="0044649B"/>
    <w:rsid w:val="004475C7"/>
    <w:rsid w:val="004475D9"/>
    <w:rsid w:val="00450EDE"/>
    <w:rsid w:val="004521C1"/>
    <w:rsid w:val="00452E3D"/>
    <w:rsid w:val="00472BA7"/>
    <w:rsid w:val="004759E4"/>
    <w:rsid w:val="004776CD"/>
    <w:rsid w:val="004820F3"/>
    <w:rsid w:val="00483956"/>
    <w:rsid w:val="004844BC"/>
    <w:rsid w:val="004874BB"/>
    <w:rsid w:val="0049188E"/>
    <w:rsid w:val="004A05A7"/>
    <w:rsid w:val="004A2901"/>
    <w:rsid w:val="004A4ADF"/>
    <w:rsid w:val="004A57BF"/>
    <w:rsid w:val="004B05E2"/>
    <w:rsid w:val="004C6BD2"/>
    <w:rsid w:val="004D082B"/>
    <w:rsid w:val="004D1415"/>
    <w:rsid w:val="004D739E"/>
    <w:rsid w:val="004E08E8"/>
    <w:rsid w:val="004E10E8"/>
    <w:rsid w:val="004E383E"/>
    <w:rsid w:val="004E7A7B"/>
    <w:rsid w:val="004F2882"/>
    <w:rsid w:val="004F77AD"/>
    <w:rsid w:val="00500608"/>
    <w:rsid w:val="00514545"/>
    <w:rsid w:val="00520C01"/>
    <w:rsid w:val="005217E9"/>
    <w:rsid w:val="00524682"/>
    <w:rsid w:val="005300B3"/>
    <w:rsid w:val="00530672"/>
    <w:rsid w:val="00536277"/>
    <w:rsid w:val="005365B2"/>
    <w:rsid w:val="00540779"/>
    <w:rsid w:val="00540C4A"/>
    <w:rsid w:val="00542F7A"/>
    <w:rsid w:val="00546258"/>
    <w:rsid w:val="005462A5"/>
    <w:rsid w:val="00550A58"/>
    <w:rsid w:val="00552E77"/>
    <w:rsid w:val="005564A7"/>
    <w:rsid w:val="00557A6D"/>
    <w:rsid w:val="00560D56"/>
    <w:rsid w:val="005620D8"/>
    <w:rsid w:val="0056458C"/>
    <w:rsid w:val="00565BAE"/>
    <w:rsid w:val="00570A88"/>
    <w:rsid w:val="00573DC3"/>
    <w:rsid w:val="00580DB5"/>
    <w:rsid w:val="00581B31"/>
    <w:rsid w:val="0058466A"/>
    <w:rsid w:val="00585CB5"/>
    <w:rsid w:val="00585DDC"/>
    <w:rsid w:val="0059045B"/>
    <w:rsid w:val="00590A8E"/>
    <w:rsid w:val="00591C3A"/>
    <w:rsid w:val="005947CB"/>
    <w:rsid w:val="00594CDF"/>
    <w:rsid w:val="00595ABB"/>
    <w:rsid w:val="005A4FB2"/>
    <w:rsid w:val="005A6561"/>
    <w:rsid w:val="005A7061"/>
    <w:rsid w:val="005A7C62"/>
    <w:rsid w:val="005B5A8F"/>
    <w:rsid w:val="005B5BD2"/>
    <w:rsid w:val="005C19FD"/>
    <w:rsid w:val="005C28E4"/>
    <w:rsid w:val="005C2FC5"/>
    <w:rsid w:val="005C45AC"/>
    <w:rsid w:val="005C5B44"/>
    <w:rsid w:val="005C773B"/>
    <w:rsid w:val="005D5705"/>
    <w:rsid w:val="005D5E8F"/>
    <w:rsid w:val="005D6A54"/>
    <w:rsid w:val="005E440D"/>
    <w:rsid w:val="005F0840"/>
    <w:rsid w:val="005F1499"/>
    <w:rsid w:val="005F3B4B"/>
    <w:rsid w:val="00600251"/>
    <w:rsid w:val="0060565F"/>
    <w:rsid w:val="00607329"/>
    <w:rsid w:val="0061170D"/>
    <w:rsid w:val="00614BAD"/>
    <w:rsid w:val="00616016"/>
    <w:rsid w:val="006177AA"/>
    <w:rsid w:val="00622A0C"/>
    <w:rsid w:val="00622F25"/>
    <w:rsid w:val="00623A2A"/>
    <w:rsid w:val="00625020"/>
    <w:rsid w:val="00625C95"/>
    <w:rsid w:val="006310A2"/>
    <w:rsid w:val="00633981"/>
    <w:rsid w:val="00633BE0"/>
    <w:rsid w:val="00634998"/>
    <w:rsid w:val="0063653A"/>
    <w:rsid w:val="006453C4"/>
    <w:rsid w:val="006461F9"/>
    <w:rsid w:val="006510D2"/>
    <w:rsid w:val="00664CB9"/>
    <w:rsid w:val="006678A7"/>
    <w:rsid w:val="0067090A"/>
    <w:rsid w:val="0067310D"/>
    <w:rsid w:val="0067354E"/>
    <w:rsid w:val="00673D80"/>
    <w:rsid w:val="00675110"/>
    <w:rsid w:val="00675D46"/>
    <w:rsid w:val="00681946"/>
    <w:rsid w:val="00681F35"/>
    <w:rsid w:val="006838B5"/>
    <w:rsid w:val="006848D5"/>
    <w:rsid w:val="00693801"/>
    <w:rsid w:val="006954CE"/>
    <w:rsid w:val="006957B3"/>
    <w:rsid w:val="006A379B"/>
    <w:rsid w:val="006B1944"/>
    <w:rsid w:val="006C6D50"/>
    <w:rsid w:val="006C71A3"/>
    <w:rsid w:val="006C72B8"/>
    <w:rsid w:val="006D0120"/>
    <w:rsid w:val="006D4D19"/>
    <w:rsid w:val="006D59D9"/>
    <w:rsid w:val="006D68FF"/>
    <w:rsid w:val="006E0C86"/>
    <w:rsid w:val="006E1095"/>
    <w:rsid w:val="006E1A1E"/>
    <w:rsid w:val="006E3C9C"/>
    <w:rsid w:val="006E55E7"/>
    <w:rsid w:val="006F077F"/>
    <w:rsid w:val="00700063"/>
    <w:rsid w:val="0070013A"/>
    <w:rsid w:val="00700772"/>
    <w:rsid w:val="00701E4E"/>
    <w:rsid w:val="00703BA3"/>
    <w:rsid w:val="00711FBA"/>
    <w:rsid w:val="00713B0C"/>
    <w:rsid w:val="007165FF"/>
    <w:rsid w:val="00721A25"/>
    <w:rsid w:val="00723B5D"/>
    <w:rsid w:val="00725FEA"/>
    <w:rsid w:val="00731770"/>
    <w:rsid w:val="007334F3"/>
    <w:rsid w:val="007347A0"/>
    <w:rsid w:val="0074028A"/>
    <w:rsid w:val="0074169A"/>
    <w:rsid w:val="00742D22"/>
    <w:rsid w:val="00746FA3"/>
    <w:rsid w:val="00754158"/>
    <w:rsid w:val="00754C6A"/>
    <w:rsid w:val="007555CE"/>
    <w:rsid w:val="00756375"/>
    <w:rsid w:val="0076239C"/>
    <w:rsid w:val="007662A6"/>
    <w:rsid w:val="00770301"/>
    <w:rsid w:val="007704E4"/>
    <w:rsid w:val="00782409"/>
    <w:rsid w:val="007836B6"/>
    <w:rsid w:val="007849CF"/>
    <w:rsid w:val="00785462"/>
    <w:rsid w:val="007901DE"/>
    <w:rsid w:val="00795D60"/>
    <w:rsid w:val="00795E88"/>
    <w:rsid w:val="007962D0"/>
    <w:rsid w:val="00796D18"/>
    <w:rsid w:val="0079762C"/>
    <w:rsid w:val="007A28E6"/>
    <w:rsid w:val="007A7C8B"/>
    <w:rsid w:val="007B08E9"/>
    <w:rsid w:val="007B1D61"/>
    <w:rsid w:val="007B1EEE"/>
    <w:rsid w:val="007B26CE"/>
    <w:rsid w:val="007B50D8"/>
    <w:rsid w:val="007B7E39"/>
    <w:rsid w:val="007C1A39"/>
    <w:rsid w:val="007C3127"/>
    <w:rsid w:val="007C610A"/>
    <w:rsid w:val="007D3430"/>
    <w:rsid w:val="007E030D"/>
    <w:rsid w:val="007E35B2"/>
    <w:rsid w:val="007E6FE7"/>
    <w:rsid w:val="007E73B9"/>
    <w:rsid w:val="007F20CA"/>
    <w:rsid w:val="00802A89"/>
    <w:rsid w:val="00802C56"/>
    <w:rsid w:val="00802CDC"/>
    <w:rsid w:val="00802DF0"/>
    <w:rsid w:val="008033D6"/>
    <w:rsid w:val="0080525F"/>
    <w:rsid w:val="00810179"/>
    <w:rsid w:val="008151B0"/>
    <w:rsid w:val="00822D21"/>
    <w:rsid w:val="00823252"/>
    <w:rsid w:val="008265A8"/>
    <w:rsid w:val="00830502"/>
    <w:rsid w:val="008414E7"/>
    <w:rsid w:val="00843B81"/>
    <w:rsid w:val="00844959"/>
    <w:rsid w:val="00846B17"/>
    <w:rsid w:val="00847933"/>
    <w:rsid w:val="00851338"/>
    <w:rsid w:val="00851491"/>
    <w:rsid w:val="008566A8"/>
    <w:rsid w:val="0086031D"/>
    <w:rsid w:val="008621D7"/>
    <w:rsid w:val="00865843"/>
    <w:rsid w:val="0086705F"/>
    <w:rsid w:val="00870AD8"/>
    <w:rsid w:val="00877738"/>
    <w:rsid w:val="00877825"/>
    <w:rsid w:val="00882CCA"/>
    <w:rsid w:val="00884565"/>
    <w:rsid w:val="008854C7"/>
    <w:rsid w:val="00891F38"/>
    <w:rsid w:val="00891F51"/>
    <w:rsid w:val="00892003"/>
    <w:rsid w:val="0089375C"/>
    <w:rsid w:val="00896934"/>
    <w:rsid w:val="00897EDD"/>
    <w:rsid w:val="008A3583"/>
    <w:rsid w:val="008B2270"/>
    <w:rsid w:val="008B74AD"/>
    <w:rsid w:val="008C13D5"/>
    <w:rsid w:val="008C4098"/>
    <w:rsid w:val="008C4CCA"/>
    <w:rsid w:val="008C6473"/>
    <w:rsid w:val="008C663F"/>
    <w:rsid w:val="008D7B1C"/>
    <w:rsid w:val="008F589B"/>
    <w:rsid w:val="008F719E"/>
    <w:rsid w:val="008F784D"/>
    <w:rsid w:val="00901362"/>
    <w:rsid w:val="0090420A"/>
    <w:rsid w:val="00904C07"/>
    <w:rsid w:val="00907AFC"/>
    <w:rsid w:val="00916629"/>
    <w:rsid w:val="00916F03"/>
    <w:rsid w:val="00921DC6"/>
    <w:rsid w:val="00930D74"/>
    <w:rsid w:val="0093146F"/>
    <w:rsid w:val="00940231"/>
    <w:rsid w:val="0094559C"/>
    <w:rsid w:val="00953970"/>
    <w:rsid w:val="00956EA8"/>
    <w:rsid w:val="00960DEA"/>
    <w:rsid w:val="009617D4"/>
    <w:rsid w:val="00961ACD"/>
    <w:rsid w:val="009635BD"/>
    <w:rsid w:val="00963EA0"/>
    <w:rsid w:val="009653D0"/>
    <w:rsid w:val="00965B70"/>
    <w:rsid w:val="00967512"/>
    <w:rsid w:val="00972C13"/>
    <w:rsid w:val="00974585"/>
    <w:rsid w:val="00982740"/>
    <w:rsid w:val="00985D4D"/>
    <w:rsid w:val="009914E0"/>
    <w:rsid w:val="009A3FE1"/>
    <w:rsid w:val="009A5ADE"/>
    <w:rsid w:val="009B0FBB"/>
    <w:rsid w:val="009B3524"/>
    <w:rsid w:val="009B5EC9"/>
    <w:rsid w:val="009B7341"/>
    <w:rsid w:val="009C6932"/>
    <w:rsid w:val="009D2800"/>
    <w:rsid w:val="009D4A50"/>
    <w:rsid w:val="009D6AE4"/>
    <w:rsid w:val="009D7889"/>
    <w:rsid w:val="009E1F05"/>
    <w:rsid w:val="009F2B66"/>
    <w:rsid w:val="009F568A"/>
    <w:rsid w:val="00A03675"/>
    <w:rsid w:val="00A0409C"/>
    <w:rsid w:val="00A0478C"/>
    <w:rsid w:val="00A059D5"/>
    <w:rsid w:val="00A05BE9"/>
    <w:rsid w:val="00A064E8"/>
    <w:rsid w:val="00A10BC7"/>
    <w:rsid w:val="00A20D5F"/>
    <w:rsid w:val="00A26139"/>
    <w:rsid w:val="00A37B9E"/>
    <w:rsid w:val="00A400AC"/>
    <w:rsid w:val="00A41798"/>
    <w:rsid w:val="00A43A2A"/>
    <w:rsid w:val="00A45673"/>
    <w:rsid w:val="00A46C9C"/>
    <w:rsid w:val="00A50DA7"/>
    <w:rsid w:val="00A523A0"/>
    <w:rsid w:val="00A55B33"/>
    <w:rsid w:val="00A62DB7"/>
    <w:rsid w:val="00A65D66"/>
    <w:rsid w:val="00A6616B"/>
    <w:rsid w:val="00A67753"/>
    <w:rsid w:val="00A74B88"/>
    <w:rsid w:val="00A768C0"/>
    <w:rsid w:val="00AA0EB4"/>
    <w:rsid w:val="00AB055D"/>
    <w:rsid w:val="00AB3269"/>
    <w:rsid w:val="00AB6CDD"/>
    <w:rsid w:val="00AB708F"/>
    <w:rsid w:val="00AC414F"/>
    <w:rsid w:val="00AC5DCD"/>
    <w:rsid w:val="00AD1291"/>
    <w:rsid w:val="00AD38B9"/>
    <w:rsid w:val="00AD3AE8"/>
    <w:rsid w:val="00AE4016"/>
    <w:rsid w:val="00AE6FEF"/>
    <w:rsid w:val="00AF12F3"/>
    <w:rsid w:val="00AF26CC"/>
    <w:rsid w:val="00AF54BB"/>
    <w:rsid w:val="00AF66AA"/>
    <w:rsid w:val="00AF6FD9"/>
    <w:rsid w:val="00B013ED"/>
    <w:rsid w:val="00B0343C"/>
    <w:rsid w:val="00B07CE7"/>
    <w:rsid w:val="00B07D4B"/>
    <w:rsid w:val="00B11140"/>
    <w:rsid w:val="00B32279"/>
    <w:rsid w:val="00B3523A"/>
    <w:rsid w:val="00B4044B"/>
    <w:rsid w:val="00B47F81"/>
    <w:rsid w:val="00B55C6A"/>
    <w:rsid w:val="00B565C9"/>
    <w:rsid w:val="00B62A44"/>
    <w:rsid w:val="00B66A2F"/>
    <w:rsid w:val="00B66E1B"/>
    <w:rsid w:val="00B76841"/>
    <w:rsid w:val="00B81FA9"/>
    <w:rsid w:val="00B82043"/>
    <w:rsid w:val="00B86C98"/>
    <w:rsid w:val="00B96546"/>
    <w:rsid w:val="00B9775D"/>
    <w:rsid w:val="00BA3C6C"/>
    <w:rsid w:val="00BB083B"/>
    <w:rsid w:val="00BB1F4A"/>
    <w:rsid w:val="00BB5C8E"/>
    <w:rsid w:val="00BB623B"/>
    <w:rsid w:val="00BB74A6"/>
    <w:rsid w:val="00BC345D"/>
    <w:rsid w:val="00BC4912"/>
    <w:rsid w:val="00BC7542"/>
    <w:rsid w:val="00BD0230"/>
    <w:rsid w:val="00BD1E9E"/>
    <w:rsid w:val="00BE01CD"/>
    <w:rsid w:val="00BE0C58"/>
    <w:rsid w:val="00BE0FF7"/>
    <w:rsid w:val="00BE1F90"/>
    <w:rsid w:val="00BE3F36"/>
    <w:rsid w:val="00BE4475"/>
    <w:rsid w:val="00BF0753"/>
    <w:rsid w:val="00BF0CA5"/>
    <w:rsid w:val="00BF2295"/>
    <w:rsid w:val="00BF364F"/>
    <w:rsid w:val="00BF521C"/>
    <w:rsid w:val="00BF5944"/>
    <w:rsid w:val="00BF7C64"/>
    <w:rsid w:val="00C02F46"/>
    <w:rsid w:val="00C12ACC"/>
    <w:rsid w:val="00C12D83"/>
    <w:rsid w:val="00C1370D"/>
    <w:rsid w:val="00C16E7E"/>
    <w:rsid w:val="00C21CFE"/>
    <w:rsid w:val="00C2480F"/>
    <w:rsid w:val="00C256AB"/>
    <w:rsid w:val="00C27DD0"/>
    <w:rsid w:val="00C54905"/>
    <w:rsid w:val="00C5563A"/>
    <w:rsid w:val="00C609F7"/>
    <w:rsid w:val="00C63217"/>
    <w:rsid w:val="00C72446"/>
    <w:rsid w:val="00C735FC"/>
    <w:rsid w:val="00C84A81"/>
    <w:rsid w:val="00C850CA"/>
    <w:rsid w:val="00C90AC7"/>
    <w:rsid w:val="00C92B20"/>
    <w:rsid w:val="00C92D88"/>
    <w:rsid w:val="00C9368D"/>
    <w:rsid w:val="00C941C9"/>
    <w:rsid w:val="00C9424D"/>
    <w:rsid w:val="00C95E2B"/>
    <w:rsid w:val="00CA14A5"/>
    <w:rsid w:val="00CA3E3D"/>
    <w:rsid w:val="00CA3F5D"/>
    <w:rsid w:val="00CA4746"/>
    <w:rsid w:val="00CB3B81"/>
    <w:rsid w:val="00CB657D"/>
    <w:rsid w:val="00CC3269"/>
    <w:rsid w:val="00CC3ACC"/>
    <w:rsid w:val="00CC512B"/>
    <w:rsid w:val="00CC73CC"/>
    <w:rsid w:val="00CD12FE"/>
    <w:rsid w:val="00CD357B"/>
    <w:rsid w:val="00CD4452"/>
    <w:rsid w:val="00CD6ABC"/>
    <w:rsid w:val="00CD6F65"/>
    <w:rsid w:val="00CD78DD"/>
    <w:rsid w:val="00CE1933"/>
    <w:rsid w:val="00CE59B0"/>
    <w:rsid w:val="00CE6529"/>
    <w:rsid w:val="00CE6FEE"/>
    <w:rsid w:val="00CE74B7"/>
    <w:rsid w:val="00CF0C3F"/>
    <w:rsid w:val="00CF4AB1"/>
    <w:rsid w:val="00CF5915"/>
    <w:rsid w:val="00D0192D"/>
    <w:rsid w:val="00D02968"/>
    <w:rsid w:val="00D02BA6"/>
    <w:rsid w:val="00D04BC4"/>
    <w:rsid w:val="00D05DF4"/>
    <w:rsid w:val="00D06CE1"/>
    <w:rsid w:val="00D2671C"/>
    <w:rsid w:val="00D319AC"/>
    <w:rsid w:val="00D33217"/>
    <w:rsid w:val="00D40BB2"/>
    <w:rsid w:val="00D42512"/>
    <w:rsid w:val="00D47CA1"/>
    <w:rsid w:val="00D5020A"/>
    <w:rsid w:val="00D700B4"/>
    <w:rsid w:val="00D716F9"/>
    <w:rsid w:val="00D71AA4"/>
    <w:rsid w:val="00D71DB2"/>
    <w:rsid w:val="00D75658"/>
    <w:rsid w:val="00D81104"/>
    <w:rsid w:val="00D81797"/>
    <w:rsid w:val="00D81AF3"/>
    <w:rsid w:val="00D83F72"/>
    <w:rsid w:val="00D8414D"/>
    <w:rsid w:val="00D842B9"/>
    <w:rsid w:val="00D90772"/>
    <w:rsid w:val="00D927F0"/>
    <w:rsid w:val="00D939A1"/>
    <w:rsid w:val="00D9540A"/>
    <w:rsid w:val="00D960C0"/>
    <w:rsid w:val="00DA029D"/>
    <w:rsid w:val="00DA1615"/>
    <w:rsid w:val="00DA5C45"/>
    <w:rsid w:val="00DA6047"/>
    <w:rsid w:val="00DA6B55"/>
    <w:rsid w:val="00DA7667"/>
    <w:rsid w:val="00DB0E54"/>
    <w:rsid w:val="00DB5D2F"/>
    <w:rsid w:val="00DC4C9A"/>
    <w:rsid w:val="00DC5692"/>
    <w:rsid w:val="00DC7923"/>
    <w:rsid w:val="00DE1645"/>
    <w:rsid w:val="00DE17BB"/>
    <w:rsid w:val="00DE204A"/>
    <w:rsid w:val="00DE284A"/>
    <w:rsid w:val="00DF0B43"/>
    <w:rsid w:val="00DF1A74"/>
    <w:rsid w:val="00DF28F5"/>
    <w:rsid w:val="00DF34AB"/>
    <w:rsid w:val="00DF528B"/>
    <w:rsid w:val="00DF6726"/>
    <w:rsid w:val="00DF7F85"/>
    <w:rsid w:val="00E04356"/>
    <w:rsid w:val="00E063C0"/>
    <w:rsid w:val="00E13A36"/>
    <w:rsid w:val="00E20C25"/>
    <w:rsid w:val="00E27FE3"/>
    <w:rsid w:val="00E30AE0"/>
    <w:rsid w:val="00E31F2F"/>
    <w:rsid w:val="00E334EE"/>
    <w:rsid w:val="00E34EB3"/>
    <w:rsid w:val="00E358EC"/>
    <w:rsid w:val="00E3749C"/>
    <w:rsid w:val="00E400AC"/>
    <w:rsid w:val="00E40A39"/>
    <w:rsid w:val="00E41C63"/>
    <w:rsid w:val="00E45E9B"/>
    <w:rsid w:val="00E46048"/>
    <w:rsid w:val="00E46454"/>
    <w:rsid w:val="00E5171D"/>
    <w:rsid w:val="00E54467"/>
    <w:rsid w:val="00E6025B"/>
    <w:rsid w:val="00E609E4"/>
    <w:rsid w:val="00E60F89"/>
    <w:rsid w:val="00E7356D"/>
    <w:rsid w:val="00E74087"/>
    <w:rsid w:val="00E83280"/>
    <w:rsid w:val="00E84D55"/>
    <w:rsid w:val="00E91AF0"/>
    <w:rsid w:val="00E92AA4"/>
    <w:rsid w:val="00EA199E"/>
    <w:rsid w:val="00EA3F5D"/>
    <w:rsid w:val="00EB048D"/>
    <w:rsid w:val="00EB3B52"/>
    <w:rsid w:val="00EB778D"/>
    <w:rsid w:val="00EB7A45"/>
    <w:rsid w:val="00EC663E"/>
    <w:rsid w:val="00EC797A"/>
    <w:rsid w:val="00ED18BE"/>
    <w:rsid w:val="00ED4BEB"/>
    <w:rsid w:val="00ED5D21"/>
    <w:rsid w:val="00EE2EE0"/>
    <w:rsid w:val="00EF20E2"/>
    <w:rsid w:val="00EF34CF"/>
    <w:rsid w:val="00EF6FB7"/>
    <w:rsid w:val="00F0142C"/>
    <w:rsid w:val="00F02B3D"/>
    <w:rsid w:val="00F05F22"/>
    <w:rsid w:val="00F10572"/>
    <w:rsid w:val="00F148C0"/>
    <w:rsid w:val="00F23D61"/>
    <w:rsid w:val="00F272BA"/>
    <w:rsid w:val="00F32CCE"/>
    <w:rsid w:val="00F3524A"/>
    <w:rsid w:val="00F43080"/>
    <w:rsid w:val="00F539E3"/>
    <w:rsid w:val="00F53A6C"/>
    <w:rsid w:val="00F55415"/>
    <w:rsid w:val="00F61C27"/>
    <w:rsid w:val="00F62B34"/>
    <w:rsid w:val="00F62EA0"/>
    <w:rsid w:val="00F65D5A"/>
    <w:rsid w:val="00F7024D"/>
    <w:rsid w:val="00F74A3D"/>
    <w:rsid w:val="00F74D14"/>
    <w:rsid w:val="00F7636A"/>
    <w:rsid w:val="00F7636F"/>
    <w:rsid w:val="00F826D7"/>
    <w:rsid w:val="00F841B3"/>
    <w:rsid w:val="00F9224A"/>
    <w:rsid w:val="00F9464C"/>
    <w:rsid w:val="00F96607"/>
    <w:rsid w:val="00FA2FE9"/>
    <w:rsid w:val="00FA3B88"/>
    <w:rsid w:val="00FA572B"/>
    <w:rsid w:val="00FB0EC3"/>
    <w:rsid w:val="00FB5FA5"/>
    <w:rsid w:val="00FC143D"/>
    <w:rsid w:val="00FC2A7B"/>
    <w:rsid w:val="00FC7C7F"/>
    <w:rsid w:val="00FD4F10"/>
    <w:rsid w:val="00FD736E"/>
    <w:rsid w:val="00FD75BB"/>
    <w:rsid w:val="00FE0A2E"/>
    <w:rsid w:val="00FE183C"/>
    <w:rsid w:val="00FE3A9A"/>
    <w:rsid w:val="00FE617C"/>
    <w:rsid w:val="00FF061E"/>
    <w:rsid w:val="00FF08B0"/>
    <w:rsid w:val="00FF3C29"/>
    <w:rsid w:val="00FF5081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784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3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00C9"/>
  </w:style>
  <w:style w:type="paragraph" w:styleId="NormalWeb">
    <w:name w:val="Normal (Web)"/>
    <w:basedOn w:val="Normal"/>
    <w:uiPriority w:val="99"/>
    <w:semiHidden/>
    <w:unhideWhenUsed/>
    <w:rsid w:val="0015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8D"/>
  </w:style>
  <w:style w:type="paragraph" w:styleId="Footer">
    <w:name w:val="footer"/>
    <w:basedOn w:val="Normal"/>
    <w:link w:val="Foot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8D"/>
  </w:style>
  <w:style w:type="paragraph" w:styleId="BalloonText">
    <w:name w:val="Balloon Text"/>
    <w:basedOn w:val="Normal"/>
    <w:link w:val="BalloonTextChar"/>
    <w:uiPriority w:val="99"/>
    <w:semiHidden/>
    <w:unhideWhenUsed/>
    <w:rsid w:val="00C9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8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36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7B7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E3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B7E39"/>
    <w:pPr>
      <w:spacing w:after="0" w:line="240" w:lineRule="auto"/>
    </w:pPr>
    <w:rPr>
      <w:rFonts w:ascii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39"/>
    <w:rPr>
      <w:rFonts w:ascii="Verdana" w:hAnsi="Verdana" w:cs="Times New Roman"/>
      <w:sz w:val="20"/>
      <w:szCs w:val="20"/>
    </w:rPr>
  </w:style>
  <w:style w:type="paragraph" w:customStyle="1" w:styleId="p5">
    <w:name w:val="p5"/>
    <w:basedOn w:val="Normal"/>
    <w:rsid w:val="007B7E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B7E39"/>
  </w:style>
  <w:style w:type="character" w:customStyle="1" w:styleId="s3">
    <w:name w:val="s3"/>
    <w:basedOn w:val="DefaultParagraphFont"/>
    <w:rsid w:val="007B7E39"/>
  </w:style>
  <w:style w:type="paragraph" w:customStyle="1" w:styleId="BodyA">
    <w:name w:val="Body A"/>
    <w:rsid w:val="00893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37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yclestrapline">
    <w:name w:val="cyclestrapline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edescription">
    <w:name w:val="cycledescription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766"/>
    <w:pPr>
      <w:ind w:left="720"/>
      <w:contextualSpacing/>
    </w:pPr>
  </w:style>
  <w:style w:type="paragraph" w:styleId="NoSpacing">
    <w:name w:val="No Spacing"/>
    <w:uiPriority w:val="1"/>
    <w:qFormat/>
    <w:rsid w:val="00DB0E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2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43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927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2E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3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00C9"/>
  </w:style>
  <w:style w:type="paragraph" w:styleId="NormalWeb">
    <w:name w:val="Normal (Web)"/>
    <w:basedOn w:val="Normal"/>
    <w:uiPriority w:val="99"/>
    <w:semiHidden/>
    <w:unhideWhenUsed/>
    <w:rsid w:val="0015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8D"/>
  </w:style>
  <w:style w:type="paragraph" w:styleId="Footer">
    <w:name w:val="footer"/>
    <w:basedOn w:val="Normal"/>
    <w:link w:val="Foot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8D"/>
  </w:style>
  <w:style w:type="paragraph" w:styleId="BalloonText">
    <w:name w:val="Balloon Text"/>
    <w:basedOn w:val="Normal"/>
    <w:link w:val="BalloonTextChar"/>
    <w:uiPriority w:val="99"/>
    <w:semiHidden/>
    <w:unhideWhenUsed/>
    <w:rsid w:val="00C9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8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36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7B7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E3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B7E39"/>
    <w:pPr>
      <w:spacing w:after="0" w:line="240" w:lineRule="auto"/>
    </w:pPr>
    <w:rPr>
      <w:rFonts w:ascii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39"/>
    <w:rPr>
      <w:rFonts w:ascii="Verdana" w:hAnsi="Verdana" w:cs="Times New Roman"/>
      <w:sz w:val="20"/>
      <w:szCs w:val="20"/>
    </w:rPr>
  </w:style>
  <w:style w:type="paragraph" w:customStyle="1" w:styleId="p5">
    <w:name w:val="p5"/>
    <w:basedOn w:val="Normal"/>
    <w:rsid w:val="007B7E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B7E39"/>
  </w:style>
  <w:style w:type="character" w:customStyle="1" w:styleId="s3">
    <w:name w:val="s3"/>
    <w:basedOn w:val="DefaultParagraphFont"/>
    <w:rsid w:val="007B7E39"/>
  </w:style>
  <w:style w:type="paragraph" w:customStyle="1" w:styleId="BodyA">
    <w:name w:val="Body A"/>
    <w:rsid w:val="00893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37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yclestrapline">
    <w:name w:val="cyclestrapline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edescription">
    <w:name w:val="cycledescription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766"/>
    <w:pPr>
      <w:ind w:left="720"/>
      <w:contextualSpacing/>
    </w:pPr>
  </w:style>
  <w:style w:type="paragraph" w:styleId="NoSpacing">
    <w:name w:val="No Spacing"/>
    <w:uiPriority w:val="1"/>
    <w:qFormat/>
    <w:rsid w:val="00DB0E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2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43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927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2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Alison@marineadagenc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F04B-2A8E-AA47-A14A-90CB9207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2294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Survitec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Burywood</dc:creator>
  <cp:lastModifiedBy>Alison Willis</cp:lastModifiedBy>
  <cp:revision>3</cp:revision>
  <cp:lastPrinted>2017-06-12T15:54:00Z</cp:lastPrinted>
  <dcterms:created xsi:type="dcterms:W3CDTF">2017-06-12T15:54:00Z</dcterms:created>
  <dcterms:modified xsi:type="dcterms:W3CDTF">2017-06-12T15:54:00Z</dcterms:modified>
</cp:coreProperties>
</file>