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6705A" w14:textId="1122C24E" w:rsidR="00D6473A" w:rsidRPr="008B1598" w:rsidRDefault="00A52985" w:rsidP="002F6A71">
      <w:pPr>
        <w:pStyle w:val="Body"/>
      </w:pPr>
      <w:r w:rsidRPr="008B1598"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 wp14:anchorId="1683F198" wp14:editId="6C021475">
            <wp:simplePos x="0" y="0"/>
            <wp:positionH relativeFrom="margin">
              <wp:posOffset>-636905</wp:posOffset>
            </wp:positionH>
            <wp:positionV relativeFrom="page">
              <wp:posOffset>0</wp:posOffset>
            </wp:positionV>
            <wp:extent cx="7556501" cy="378006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 HEADER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7800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875BC" w:rsidRPr="008B1598">
        <w:t>For immediate release</w:t>
      </w:r>
    </w:p>
    <w:p w14:paraId="7CF29A5D" w14:textId="2C35EADC" w:rsidR="003875BC" w:rsidRPr="008B1598" w:rsidRDefault="008B1598" w:rsidP="002F6A71">
      <w:pPr>
        <w:pStyle w:val="Body"/>
      </w:pPr>
      <w:r w:rsidRPr="008B1598">
        <w:t>2</w:t>
      </w:r>
      <w:r w:rsidR="002F6A71">
        <w:t>5</w:t>
      </w:r>
      <w:r w:rsidRPr="008B1598">
        <w:rPr>
          <w:vertAlign w:val="superscript"/>
        </w:rPr>
        <w:t>th</w:t>
      </w:r>
      <w:r w:rsidRPr="008B1598">
        <w:t xml:space="preserve"> </w:t>
      </w:r>
      <w:r w:rsidR="002F6A71">
        <w:t>Jul</w:t>
      </w:r>
      <w:r w:rsidR="003875BC" w:rsidRPr="008B1598">
        <w:t xml:space="preserve">y 2017 </w:t>
      </w:r>
    </w:p>
    <w:p w14:paraId="17B0CD97" w14:textId="77777777" w:rsidR="00D6473A" w:rsidRPr="008B1598" w:rsidRDefault="00D6473A" w:rsidP="002F6A71">
      <w:pPr>
        <w:pStyle w:val="Body"/>
      </w:pPr>
    </w:p>
    <w:p w14:paraId="74CBE9BA" w14:textId="7967500E" w:rsidR="00D6473A" w:rsidRPr="008B1598" w:rsidRDefault="00A52985" w:rsidP="002F6A71">
      <w:pPr>
        <w:pStyle w:val="Body"/>
        <w:jc w:val="center"/>
        <w:rPr>
          <w:b/>
          <w:bCs/>
          <w:sz w:val="32"/>
          <w:szCs w:val="32"/>
        </w:rPr>
      </w:pPr>
      <w:r w:rsidRPr="008B1598">
        <w:rPr>
          <w:b/>
          <w:bCs/>
          <w:sz w:val="36"/>
          <w:szCs w:val="36"/>
          <w:u w:val="single"/>
        </w:rPr>
        <w:t>PRESS RELEASE</w:t>
      </w:r>
      <w:r w:rsidRPr="008B1598">
        <w:rPr>
          <w:b/>
          <w:bCs/>
          <w:sz w:val="32"/>
          <w:szCs w:val="32"/>
        </w:rPr>
        <w:t xml:space="preserve">. </w:t>
      </w:r>
      <w:r w:rsidRPr="008B1598">
        <w:rPr>
          <w:b/>
          <w:bCs/>
          <w:sz w:val="28"/>
          <w:szCs w:val="28"/>
        </w:rPr>
        <w:t xml:space="preserve">KRAKEN YACHTS. </w:t>
      </w:r>
    </w:p>
    <w:p w14:paraId="4DD28D8A" w14:textId="11E80E19" w:rsidR="00D6473A" w:rsidRPr="008B1598" w:rsidRDefault="00D6473A" w:rsidP="002F6A71">
      <w:pPr>
        <w:pStyle w:val="Body"/>
        <w:rPr>
          <w:rFonts w:eastAsia="Times New Roman" w:cs="Times New Roman"/>
          <w:b/>
          <w:bCs/>
          <w:sz w:val="28"/>
          <w:szCs w:val="28"/>
        </w:rPr>
      </w:pPr>
    </w:p>
    <w:p w14:paraId="1F34DA81" w14:textId="3B51D5BB" w:rsidR="007F63DC" w:rsidRPr="008B1598" w:rsidRDefault="002F6A71" w:rsidP="002F6A71">
      <w:pPr>
        <w:ind w:right="-391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 xml:space="preserve">New KRAKEN 50… ‘Built for Purpose’ by </w:t>
      </w:r>
      <w:r w:rsidR="008B1598" w:rsidRPr="008B1598">
        <w:rPr>
          <w:rFonts w:ascii="Cambria" w:hAnsi="Cambria"/>
          <w:b/>
          <w:sz w:val="32"/>
        </w:rPr>
        <w:t>Kraken Yachts Ltd</w:t>
      </w:r>
      <w:r>
        <w:rPr>
          <w:rFonts w:ascii="Cambria" w:hAnsi="Cambria"/>
          <w:b/>
          <w:sz w:val="32"/>
        </w:rPr>
        <w:t>.</w:t>
      </w:r>
    </w:p>
    <w:p w14:paraId="300D5F8B" w14:textId="2B7FB737" w:rsidR="00D6473A" w:rsidRPr="008B1598" w:rsidRDefault="00D6473A" w:rsidP="002F6A71">
      <w:pPr>
        <w:pStyle w:val="Body"/>
        <w:rPr>
          <w:rFonts w:eastAsia="Times New Roman" w:cs="Times New Roman"/>
          <w:b/>
          <w:bCs/>
          <w:sz w:val="28"/>
          <w:szCs w:val="28"/>
        </w:rPr>
      </w:pPr>
    </w:p>
    <w:p w14:paraId="24442BF9" w14:textId="77777777" w:rsidR="002F6A71" w:rsidRPr="00AA1EB6" w:rsidRDefault="002F6A71" w:rsidP="002F6A71">
      <w:pPr>
        <w:rPr>
          <w:sz w:val="28"/>
        </w:rPr>
      </w:pPr>
      <w:r w:rsidRPr="00AA1EB6">
        <w:rPr>
          <w:sz w:val="28"/>
        </w:rPr>
        <w:t xml:space="preserve">Unlike many modern cruising yachts, the new Kraken 50 does not set out to be ‘all things to all people’. Kraken Yachts commissioned award-winning </w:t>
      </w:r>
      <w:r>
        <w:rPr>
          <w:sz w:val="28"/>
        </w:rPr>
        <w:t>New Zealand</w:t>
      </w:r>
      <w:r w:rsidRPr="00AA1EB6">
        <w:rPr>
          <w:sz w:val="28"/>
        </w:rPr>
        <w:t xml:space="preserve"> designer Kevin </w:t>
      </w:r>
      <w:proofErr w:type="spellStart"/>
      <w:r w:rsidRPr="00AA1EB6">
        <w:rPr>
          <w:sz w:val="28"/>
        </w:rPr>
        <w:t>Dibley</w:t>
      </w:r>
      <w:proofErr w:type="spellEnd"/>
      <w:r w:rsidRPr="00AA1EB6">
        <w:rPr>
          <w:sz w:val="28"/>
        </w:rPr>
        <w:t xml:space="preserve"> to produce a yacht that is ‘Built for Purpose’. </w:t>
      </w:r>
    </w:p>
    <w:p w14:paraId="6657BA75" w14:textId="77777777" w:rsidR="002F6A71" w:rsidRPr="00AA1EB6" w:rsidRDefault="002F6A71" w:rsidP="002F6A71">
      <w:pPr>
        <w:rPr>
          <w:sz w:val="28"/>
        </w:rPr>
      </w:pPr>
    </w:p>
    <w:p w14:paraId="4E9913E3" w14:textId="77777777" w:rsidR="002F6A71" w:rsidRPr="00AA1EB6" w:rsidRDefault="002F6A71" w:rsidP="002F6A71">
      <w:pPr>
        <w:outlineLvl w:val="0"/>
        <w:rPr>
          <w:sz w:val="28"/>
        </w:rPr>
      </w:pPr>
      <w:r>
        <w:rPr>
          <w:sz w:val="28"/>
        </w:rPr>
        <w:t>T</w:t>
      </w:r>
      <w:r w:rsidRPr="00AA1EB6">
        <w:rPr>
          <w:sz w:val="28"/>
        </w:rPr>
        <w:t>hat purpose is to be a true Blue Water Cruiser.</w:t>
      </w:r>
    </w:p>
    <w:p w14:paraId="619CCF31" w14:textId="77777777" w:rsidR="002F6A71" w:rsidRPr="00AA1EB6" w:rsidRDefault="002F6A71" w:rsidP="002F6A71">
      <w:pPr>
        <w:rPr>
          <w:sz w:val="28"/>
        </w:rPr>
      </w:pPr>
    </w:p>
    <w:p w14:paraId="57C581F0" w14:textId="77777777" w:rsidR="002F6A71" w:rsidRPr="00AA1EB6" w:rsidRDefault="002F6A71" w:rsidP="002F6A71">
      <w:pPr>
        <w:rPr>
          <w:sz w:val="28"/>
          <w:szCs w:val="17"/>
        </w:rPr>
      </w:pPr>
      <w:r w:rsidRPr="00AA1EB6">
        <w:rPr>
          <w:sz w:val="28"/>
        </w:rPr>
        <w:t>Kraken chairman and founder Dick Beaumont has over 100,000 miles under his keel and sums up the Kraken ‘ethos’ saying ‘</w:t>
      </w:r>
      <w:r w:rsidRPr="00AA1EB6">
        <w:rPr>
          <w:sz w:val="28"/>
          <w:szCs w:val="17"/>
        </w:rPr>
        <w:t xml:space="preserve">There is no such thing as “one yacht for all purposes”... You cannot have the best of all worlds, whatever the salesman tells you. </w:t>
      </w:r>
    </w:p>
    <w:p w14:paraId="4F16A6AF" w14:textId="77777777" w:rsidR="002F6A71" w:rsidRPr="00AA1EB6" w:rsidRDefault="002F6A71" w:rsidP="002F6A71">
      <w:pPr>
        <w:rPr>
          <w:sz w:val="28"/>
          <w:szCs w:val="17"/>
        </w:rPr>
      </w:pPr>
    </w:p>
    <w:p w14:paraId="330560E4" w14:textId="77777777" w:rsidR="002F6A71" w:rsidRPr="00AA1EB6" w:rsidRDefault="002F6A71" w:rsidP="002F6A71">
      <w:pPr>
        <w:rPr>
          <w:sz w:val="28"/>
          <w:szCs w:val="17"/>
        </w:rPr>
      </w:pPr>
      <w:r w:rsidRPr="00AA1EB6">
        <w:rPr>
          <w:sz w:val="28"/>
          <w:szCs w:val="17"/>
        </w:rPr>
        <w:t xml:space="preserve">‘When </w:t>
      </w:r>
      <w:r>
        <w:rPr>
          <w:sz w:val="28"/>
          <w:szCs w:val="17"/>
        </w:rPr>
        <w:t>purchasing</w:t>
      </w:r>
      <w:r w:rsidRPr="00AA1EB6">
        <w:rPr>
          <w:sz w:val="28"/>
          <w:szCs w:val="17"/>
        </w:rPr>
        <w:t xml:space="preserve"> a new yacht, </w:t>
      </w:r>
      <w:r>
        <w:rPr>
          <w:sz w:val="28"/>
          <w:szCs w:val="17"/>
        </w:rPr>
        <w:t>you</w:t>
      </w:r>
      <w:r w:rsidRPr="00AA1EB6">
        <w:rPr>
          <w:sz w:val="28"/>
          <w:szCs w:val="17"/>
        </w:rPr>
        <w:t xml:space="preserve"> should look at the build and design and how the yacht w</w:t>
      </w:r>
      <w:r>
        <w:rPr>
          <w:sz w:val="28"/>
          <w:szCs w:val="17"/>
        </w:rPr>
        <w:t xml:space="preserve">ill perform in heavy weather, </w:t>
      </w:r>
      <w:r w:rsidRPr="00AA1EB6">
        <w:rPr>
          <w:sz w:val="28"/>
          <w:szCs w:val="17"/>
        </w:rPr>
        <w:t>how comfortable its motion is and how easily it can be controlled. Why risk sailing across oceans in a yacht that is only suitable for recreational shoreline sailing or racing – rather than for true blue water cruising?’</w:t>
      </w:r>
    </w:p>
    <w:p w14:paraId="7062D215" w14:textId="77777777" w:rsidR="002F6A71" w:rsidRPr="00AA1EB6" w:rsidRDefault="002F6A71" w:rsidP="002F6A71">
      <w:pPr>
        <w:rPr>
          <w:sz w:val="28"/>
          <w:szCs w:val="17"/>
        </w:rPr>
      </w:pPr>
    </w:p>
    <w:p w14:paraId="1A2265DE" w14:textId="77777777" w:rsidR="002F6A71" w:rsidRPr="00AA1EB6" w:rsidRDefault="002F6A71" w:rsidP="002F6A71">
      <w:pPr>
        <w:rPr>
          <w:sz w:val="28"/>
          <w:szCs w:val="17"/>
        </w:rPr>
      </w:pPr>
      <w:r>
        <w:rPr>
          <w:sz w:val="28"/>
          <w:szCs w:val="17"/>
        </w:rPr>
        <w:t>T</w:t>
      </w:r>
      <w:r w:rsidRPr="00AA1EB6">
        <w:rPr>
          <w:sz w:val="28"/>
          <w:szCs w:val="17"/>
        </w:rPr>
        <w:t>he Kraken 50</w:t>
      </w:r>
      <w:r>
        <w:rPr>
          <w:sz w:val="28"/>
          <w:szCs w:val="17"/>
        </w:rPr>
        <w:t xml:space="preserve"> does not cut corners or compromise.</w:t>
      </w:r>
      <w:r w:rsidRPr="00AA1EB6">
        <w:rPr>
          <w:sz w:val="28"/>
          <w:szCs w:val="17"/>
        </w:rPr>
        <w:t xml:space="preserve"> Unlike many production yachts, </w:t>
      </w:r>
      <w:r>
        <w:rPr>
          <w:sz w:val="28"/>
          <w:szCs w:val="17"/>
        </w:rPr>
        <w:t>it offers - as standard - features that</w:t>
      </w:r>
      <w:r w:rsidRPr="00AA1EB6">
        <w:rPr>
          <w:sz w:val="28"/>
          <w:szCs w:val="17"/>
        </w:rPr>
        <w:t xml:space="preserve"> ensure safe and comfortable blue water cruising. </w:t>
      </w:r>
    </w:p>
    <w:p w14:paraId="34AAC167" w14:textId="77777777" w:rsidR="002F6A71" w:rsidRPr="00AA1EB6" w:rsidRDefault="002F6A71" w:rsidP="002F6A71">
      <w:pPr>
        <w:rPr>
          <w:sz w:val="28"/>
          <w:szCs w:val="17"/>
        </w:rPr>
      </w:pPr>
    </w:p>
    <w:p w14:paraId="15CA5866" w14:textId="77777777" w:rsidR="002F6A71" w:rsidRPr="00AA1EB6" w:rsidRDefault="002F6A71" w:rsidP="002F6A71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17"/>
        </w:rPr>
      </w:pPr>
      <w:r w:rsidRPr="00AA1EB6">
        <w:rPr>
          <w:rFonts w:ascii="Times New Roman" w:hAnsi="Times New Roman" w:cs="Times New Roman"/>
          <w:sz w:val="28"/>
          <w:szCs w:val="17"/>
        </w:rPr>
        <w:t xml:space="preserve">It has a </w:t>
      </w:r>
      <w:r>
        <w:rPr>
          <w:rFonts w:ascii="Times New Roman" w:hAnsi="Times New Roman" w:cs="Times New Roman"/>
          <w:sz w:val="28"/>
          <w:szCs w:val="17"/>
        </w:rPr>
        <w:t>twin headsail rig.</w:t>
      </w:r>
      <w:r w:rsidRPr="00AA1EB6">
        <w:rPr>
          <w:rFonts w:ascii="Times New Roman" w:hAnsi="Times New Roman" w:cs="Times New Roman"/>
          <w:sz w:val="28"/>
          <w:szCs w:val="17"/>
        </w:rPr>
        <w:t xml:space="preserve"> This sail combination adapts well to all weather conditions and</w:t>
      </w:r>
      <w:r>
        <w:rPr>
          <w:rFonts w:ascii="Times New Roman" w:hAnsi="Times New Roman" w:cs="Times New Roman"/>
          <w:sz w:val="28"/>
          <w:szCs w:val="17"/>
        </w:rPr>
        <w:t xml:space="preserve"> – thanks to the standard electric winches - </w:t>
      </w:r>
      <w:r w:rsidRPr="00AA1EB6">
        <w:rPr>
          <w:rFonts w:ascii="Times New Roman" w:hAnsi="Times New Roman" w:cs="Times New Roman"/>
          <w:sz w:val="28"/>
          <w:szCs w:val="17"/>
        </w:rPr>
        <w:t>is easily handled</w:t>
      </w:r>
      <w:r>
        <w:rPr>
          <w:rFonts w:ascii="Times New Roman" w:hAnsi="Times New Roman" w:cs="Times New Roman"/>
          <w:sz w:val="28"/>
          <w:szCs w:val="17"/>
        </w:rPr>
        <w:t xml:space="preserve"> from the cockpit by a small crew.</w:t>
      </w:r>
      <w:r w:rsidRPr="00AA1EB6">
        <w:rPr>
          <w:rFonts w:ascii="Times New Roman" w:hAnsi="Times New Roman" w:cs="Times New Roman"/>
          <w:sz w:val="28"/>
          <w:szCs w:val="17"/>
        </w:rPr>
        <w:t xml:space="preserve"> </w:t>
      </w:r>
    </w:p>
    <w:p w14:paraId="0EADFB94" w14:textId="77777777" w:rsidR="002F6A71" w:rsidRPr="00AA1EB6" w:rsidRDefault="002F6A71" w:rsidP="002F6A71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17"/>
        </w:rPr>
      </w:pPr>
      <w:r w:rsidRPr="00AA1EB6">
        <w:rPr>
          <w:rFonts w:ascii="Times New Roman" w:hAnsi="Times New Roman" w:cs="Times New Roman"/>
          <w:sz w:val="28"/>
          <w:szCs w:val="17"/>
        </w:rPr>
        <w:lastRenderedPageBreak/>
        <w:t>For offshore safety and protection against UFOs (unidentified floating objects), the Kraken 50 incorporates a</w:t>
      </w:r>
      <w:r>
        <w:rPr>
          <w:rFonts w:ascii="Times New Roman" w:hAnsi="Times New Roman" w:cs="Times New Roman"/>
          <w:sz w:val="28"/>
          <w:szCs w:val="17"/>
        </w:rPr>
        <w:t xml:space="preserve"> tough</w:t>
      </w:r>
      <w:r w:rsidRPr="00AA1EB6">
        <w:rPr>
          <w:rFonts w:ascii="Times New Roman" w:hAnsi="Times New Roman" w:cs="Times New Roman"/>
          <w:sz w:val="28"/>
          <w:szCs w:val="17"/>
        </w:rPr>
        <w:t xml:space="preserve"> full-length </w:t>
      </w:r>
      <w:proofErr w:type="spellStart"/>
      <w:r w:rsidRPr="00AA1EB6">
        <w:rPr>
          <w:rFonts w:ascii="Times New Roman" w:hAnsi="Times New Roman" w:cs="Times New Roman"/>
          <w:sz w:val="28"/>
          <w:szCs w:val="17"/>
        </w:rPr>
        <w:t>skeg</w:t>
      </w:r>
      <w:proofErr w:type="spellEnd"/>
      <w:r w:rsidRPr="00AA1EB6">
        <w:rPr>
          <w:rFonts w:ascii="Times New Roman" w:hAnsi="Times New Roman" w:cs="Times New Roman"/>
          <w:sz w:val="28"/>
          <w:szCs w:val="17"/>
        </w:rPr>
        <w:t xml:space="preserve"> that is </w:t>
      </w:r>
      <w:proofErr w:type="spellStart"/>
      <w:r w:rsidRPr="00AA1EB6">
        <w:rPr>
          <w:rFonts w:ascii="Times New Roman" w:hAnsi="Times New Roman" w:cs="Times New Roman"/>
          <w:sz w:val="28"/>
          <w:szCs w:val="17"/>
        </w:rPr>
        <w:t>moulded</w:t>
      </w:r>
      <w:proofErr w:type="spellEnd"/>
      <w:r w:rsidRPr="00AA1EB6">
        <w:rPr>
          <w:rFonts w:ascii="Times New Roman" w:hAnsi="Times New Roman" w:cs="Times New Roman"/>
          <w:sz w:val="28"/>
          <w:szCs w:val="17"/>
        </w:rPr>
        <w:t xml:space="preserve"> as an integral part of the hull. </w:t>
      </w:r>
      <w:r>
        <w:rPr>
          <w:rFonts w:ascii="Times New Roman" w:hAnsi="Times New Roman" w:cs="Times New Roman"/>
          <w:sz w:val="28"/>
          <w:szCs w:val="17"/>
        </w:rPr>
        <w:t xml:space="preserve">Whereas many modern yachts have no </w:t>
      </w:r>
      <w:proofErr w:type="spellStart"/>
      <w:r>
        <w:rPr>
          <w:rFonts w:ascii="Times New Roman" w:hAnsi="Times New Roman" w:cs="Times New Roman"/>
          <w:sz w:val="28"/>
          <w:szCs w:val="17"/>
        </w:rPr>
        <w:t>skeg</w:t>
      </w:r>
      <w:proofErr w:type="spellEnd"/>
      <w:r>
        <w:rPr>
          <w:rFonts w:ascii="Times New Roman" w:hAnsi="Times New Roman" w:cs="Times New Roman"/>
          <w:sz w:val="28"/>
          <w:szCs w:val="17"/>
        </w:rPr>
        <w:t xml:space="preserve"> at all.</w:t>
      </w:r>
    </w:p>
    <w:p w14:paraId="43990AEC" w14:textId="77777777" w:rsidR="002F6A71" w:rsidRPr="00AA1EB6" w:rsidRDefault="002F6A71" w:rsidP="002F6A71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17"/>
        </w:rPr>
      </w:pPr>
      <w:r w:rsidRPr="00AA1EB6">
        <w:rPr>
          <w:rFonts w:ascii="Times New Roman" w:hAnsi="Times New Roman" w:cs="Times New Roman"/>
          <w:sz w:val="28"/>
          <w:szCs w:val="17"/>
        </w:rPr>
        <w:t>The Kraken 50’s Zero Keel</w:t>
      </w:r>
      <w:r w:rsidRPr="00AA1EB6">
        <w:rPr>
          <w:sz w:val="28"/>
        </w:rPr>
        <w:t xml:space="preserve"> </w:t>
      </w:r>
      <w:r w:rsidRPr="00AA1EB6">
        <w:rPr>
          <w:rFonts w:ascii="Times New Roman" w:hAnsi="Times New Roman" w:cs="Times New Roman"/>
          <w:sz w:val="28"/>
          <w:szCs w:val="17"/>
        </w:rPr>
        <w:t>™ (so called because it has zero keel bolts) is also an integral part of the hull with the lead ballast</w:t>
      </w:r>
      <w:r>
        <w:rPr>
          <w:rFonts w:ascii="Times New Roman" w:hAnsi="Times New Roman" w:cs="Times New Roman"/>
          <w:sz w:val="28"/>
          <w:szCs w:val="17"/>
        </w:rPr>
        <w:t xml:space="preserve"> encapsulated in a long bulb. I</w:t>
      </w:r>
      <w:r w:rsidRPr="00AA1EB6">
        <w:rPr>
          <w:rFonts w:ascii="Times New Roman" w:hAnsi="Times New Roman" w:cs="Times New Roman"/>
          <w:sz w:val="28"/>
          <w:szCs w:val="17"/>
        </w:rPr>
        <w:t>t cannot become detached</w:t>
      </w:r>
      <w:r>
        <w:rPr>
          <w:rFonts w:ascii="Times New Roman" w:hAnsi="Times New Roman" w:cs="Times New Roman"/>
          <w:sz w:val="28"/>
          <w:szCs w:val="17"/>
        </w:rPr>
        <w:t>; whereas</w:t>
      </w:r>
      <w:r w:rsidRPr="00AA1EB6">
        <w:rPr>
          <w:rFonts w:ascii="Times New Roman" w:hAnsi="Times New Roman" w:cs="Times New Roman"/>
          <w:sz w:val="28"/>
          <w:szCs w:val="17"/>
        </w:rPr>
        <w:t xml:space="preserve"> a</w:t>
      </w:r>
      <w:r>
        <w:rPr>
          <w:rFonts w:ascii="Times New Roman" w:hAnsi="Times New Roman" w:cs="Times New Roman"/>
          <w:sz w:val="28"/>
          <w:szCs w:val="17"/>
        </w:rPr>
        <w:t>n iron</w:t>
      </w:r>
      <w:r w:rsidRPr="00AA1EB6">
        <w:rPr>
          <w:rFonts w:ascii="Times New Roman" w:hAnsi="Times New Roman" w:cs="Times New Roman"/>
          <w:sz w:val="28"/>
          <w:szCs w:val="17"/>
        </w:rPr>
        <w:t xml:space="preserve"> keel bolted beneath a flat-bottomed hull</w:t>
      </w:r>
      <w:r>
        <w:rPr>
          <w:rFonts w:ascii="Times New Roman" w:hAnsi="Times New Roman" w:cs="Times New Roman"/>
          <w:sz w:val="28"/>
          <w:szCs w:val="17"/>
        </w:rPr>
        <w:t xml:space="preserve"> can</w:t>
      </w:r>
      <w:r w:rsidRPr="00AA1EB6">
        <w:rPr>
          <w:rFonts w:ascii="Times New Roman" w:hAnsi="Times New Roman" w:cs="Times New Roman"/>
          <w:sz w:val="28"/>
          <w:szCs w:val="17"/>
        </w:rPr>
        <w:t>.</w:t>
      </w:r>
    </w:p>
    <w:p w14:paraId="6144D560" w14:textId="77777777" w:rsidR="002F6A71" w:rsidRDefault="002F6A71" w:rsidP="002F6A71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17"/>
        </w:rPr>
      </w:pPr>
      <w:r>
        <w:rPr>
          <w:rFonts w:ascii="Times New Roman" w:hAnsi="Times New Roman" w:cs="Times New Roman"/>
          <w:sz w:val="28"/>
          <w:szCs w:val="17"/>
        </w:rPr>
        <w:t>The Kraken 50</w:t>
      </w:r>
      <w:r w:rsidRPr="00AA1EB6">
        <w:rPr>
          <w:rFonts w:ascii="Times New Roman" w:hAnsi="Times New Roman" w:cs="Times New Roman"/>
          <w:sz w:val="28"/>
          <w:szCs w:val="17"/>
        </w:rPr>
        <w:t xml:space="preserve"> has a deep, well-protected </w:t>
      </w:r>
      <w:proofErr w:type="spellStart"/>
      <w:r w:rsidRPr="00AA1EB6">
        <w:rPr>
          <w:rFonts w:ascii="Times New Roman" w:hAnsi="Times New Roman" w:cs="Times New Roman"/>
          <w:sz w:val="28"/>
          <w:szCs w:val="17"/>
        </w:rPr>
        <w:t>centre</w:t>
      </w:r>
      <w:proofErr w:type="spellEnd"/>
      <w:r w:rsidRPr="00AA1EB6">
        <w:rPr>
          <w:rFonts w:ascii="Times New Roman" w:hAnsi="Times New Roman" w:cs="Times New Roman"/>
          <w:sz w:val="28"/>
          <w:szCs w:val="17"/>
        </w:rPr>
        <w:t xml:space="preserve"> cockpit with high seatbacks for security. These are carefully angled for maximum comfort in a seaway.</w:t>
      </w:r>
    </w:p>
    <w:p w14:paraId="28BAB551" w14:textId="77777777" w:rsidR="002F6A71" w:rsidRPr="00AA1EB6" w:rsidRDefault="002F6A71" w:rsidP="002F6A71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17"/>
        </w:rPr>
      </w:pPr>
      <w:r>
        <w:rPr>
          <w:rFonts w:ascii="Times New Roman" w:hAnsi="Times New Roman" w:cs="Times New Roman"/>
          <w:sz w:val="28"/>
          <w:szCs w:val="17"/>
        </w:rPr>
        <w:t>An internal raised navigation station enables crew to stay warm and dry when on watch in bad weather.</w:t>
      </w:r>
    </w:p>
    <w:p w14:paraId="1DCABE6B" w14:textId="77777777" w:rsidR="002F6A71" w:rsidRPr="00AA1EB6" w:rsidRDefault="002F6A71" w:rsidP="002F6A71">
      <w:pPr>
        <w:rPr>
          <w:sz w:val="28"/>
          <w:szCs w:val="17"/>
        </w:rPr>
      </w:pPr>
    </w:p>
    <w:p w14:paraId="05F7C81F" w14:textId="77777777" w:rsidR="002F6A71" w:rsidRPr="00AA1EB6" w:rsidRDefault="002F6A71" w:rsidP="002F6A71">
      <w:pPr>
        <w:rPr>
          <w:sz w:val="28"/>
          <w:szCs w:val="29"/>
          <w:lang w:val="en-GB"/>
        </w:rPr>
      </w:pPr>
      <w:r w:rsidRPr="00AA1EB6">
        <w:rPr>
          <w:sz w:val="28"/>
          <w:szCs w:val="17"/>
        </w:rPr>
        <w:t xml:space="preserve">The Kraken 50’s builder </w:t>
      </w:r>
      <w:r w:rsidRPr="00AA1EB6">
        <w:rPr>
          <w:sz w:val="28"/>
          <w:szCs w:val="29"/>
          <w:lang w:val="en-GB"/>
        </w:rPr>
        <w:t xml:space="preserve">Xiamen </w:t>
      </w:r>
      <w:proofErr w:type="spellStart"/>
      <w:r w:rsidRPr="00AA1EB6">
        <w:rPr>
          <w:sz w:val="28"/>
          <w:szCs w:val="29"/>
          <w:lang w:val="en-GB"/>
        </w:rPr>
        <w:t>Hansheng</w:t>
      </w:r>
      <w:proofErr w:type="spellEnd"/>
      <w:r w:rsidRPr="00AA1EB6">
        <w:rPr>
          <w:sz w:val="28"/>
          <w:szCs w:val="29"/>
          <w:lang w:val="en-GB"/>
        </w:rPr>
        <w:t xml:space="preserve"> has been manufacturing award-winning yachts and motor cruise</w:t>
      </w:r>
      <w:r>
        <w:rPr>
          <w:sz w:val="28"/>
          <w:szCs w:val="29"/>
          <w:lang w:val="en-GB"/>
        </w:rPr>
        <w:t xml:space="preserve">rs since 1984 and is one of </w:t>
      </w:r>
      <w:r w:rsidRPr="00AA1EB6">
        <w:rPr>
          <w:sz w:val="28"/>
          <w:szCs w:val="29"/>
          <w:lang w:val="en-GB"/>
        </w:rPr>
        <w:t>few yards to have ISO 9001 certification for qu</w:t>
      </w:r>
      <w:r>
        <w:rPr>
          <w:sz w:val="28"/>
          <w:szCs w:val="29"/>
          <w:lang w:val="en-GB"/>
        </w:rPr>
        <w:t>ality control. The Kraken 50 - a quality semi-custom built blue water cruiser -</w:t>
      </w:r>
      <w:r w:rsidRPr="00AA1EB6">
        <w:rPr>
          <w:sz w:val="28"/>
          <w:szCs w:val="29"/>
          <w:lang w:val="en-GB"/>
        </w:rPr>
        <w:t xml:space="preserve"> has a generous standard inventory and costs little more than a run </w:t>
      </w:r>
      <w:r>
        <w:rPr>
          <w:sz w:val="28"/>
          <w:szCs w:val="29"/>
          <w:lang w:val="en-GB"/>
        </w:rPr>
        <w:t>of the mill mass-produced yacht ...</w:t>
      </w:r>
      <w:r w:rsidRPr="00AA1EB6">
        <w:rPr>
          <w:sz w:val="28"/>
          <w:szCs w:val="29"/>
          <w:lang w:val="en-GB"/>
        </w:rPr>
        <w:t xml:space="preserve"> and considerably less than an expensive European semi-custom cruiser. </w:t>
      </w:r>
    </w:p>
    <w:p w14:paraId="0DC4F80D" w14:textId="77777777" w:rsidR="002F6A71" w:rsidRPr="00AA1EB6" w:rsidRDefault="002F6A71" w:rsidP="002F6A71">
      <w:pPr>
        <w:rPr>
          <w:sz w:val="28"/>
          <w:szCs w:val="29"/>
          <w:lang w:val="en-GB"/>
        </w:rPr>
      </w:pPr>
    </w:p>
    <w:p w14:paraId="586CB355" w14:textId="77777777" w:rsidR="002F6A71" w:rsidRDefault="002F6A71" w:rsidP="002F6A71">
      <w:pPr>
        <w:rPr>
          <w:sz w:val="28"/>
          <w:szCs w:val="29"/>
          <w:lang w:val="en-GB"/>
        </w:rPr>
      </w:pPr>
      <w:r w:rsidRPr="00AA1EB6">
        <w:rPr>
          <w:sz w:val="28"/>
          <w:szCs w:val="29"/>
          <w:lang w:val="en-GB"/>
        </w:rPr>
        <w:t xml:space="preserve">The first Kraken 50 will be launched in January 2018. Meanwhile its large sister – the Kraken 66 </w:t>
      </w:r>
      <w:r w:rsidRPr="00AA1EB6">
        <w:rPr>
          <w:i/>
          <w:sz w:val="28"/>
          <w:szCs w:val="29"/>
          <w:lang w:val="en-GB"/>
        </w:rPr>
        <w:t>White Dragon</w:t>
      </w:r>
      <w:r w:rsidRPr="00AA1EB6">
        <w:rPr>
          <w:sz w:val="28"/>
          <w:szCs w:val="29"/>
          <w:lang w:val="en-GB"/>
        </w:rPr>
        <w:t xml:space="preserve"> – has already reached Madagascar on its maiden blue water cruise.</w:t>
      </w:r>
    </w:p>
    <w:p w14:paraId="361EC3E2" w14:textId="77777777" w:rsidR="00FB127B" w:rsidRPr="008B1598" w:rsidRDefault="00FB127B" w:rsidP="003875BC">
      <w:pPr>
        <w:rPr>
          <w:rFonts w:ascii="Cambria" w:hAnsi="Cambria"/>
          <w:sz w:val="28"/>
          <w:szCs w:val="28"/>
          <w:lang w:val="en-GB"/>
        </w:rPr>
      </w:pPr>
    </w:p>
    <w:p w14:paraId="554D95FC" w14:textId="0532D6AF" w:rsidR="00FB127B" w:rsidRPr="008B1598" w:rsidRDefault="00FB127B" w:rsidP="003875BC">
      <w:pPr>
        <w:rPr>
          <w:rFonts w:ascii="Cambria" w:hAnsi="Cambria"/>
          <w:sz w:val="28"/>
          <w:szCs w:val="28"/>
          <w:lang w:val="en-GB"/>
        </w:rPr>
      </w:pPr>
      <w:r w:rsidRPr="008B1598">
        <w:rPr>
          <w:rFonts w:ascii="Cambria" w:hAnsi="Cambria"/>
          <w:sz w:val="28"/>
          <w:szCs w:val="28"/>
          <w:lang w:val="en-GB"/>
        </w:rPr>
        <w:t xml:space="preserve">Find out more at </w:t>
      </w:r>
      <w:hyperlink r:id="rId9" w:history="1">
        <w:r w:rsidRPr="008B1598">
          <w:rPr>
            <w:rStyle w:val="Hyperlink"/>
            <w:rFonts w:ascii="Cambria" w:hAnsi="Cambria"/>
            <w:sz w:val="28"/>
            <w:szCs w:val="28"/>
            <w:lang w:val="en-GB"/>
          </w:rPr>
          <w:t>http://www.krakenyachts.com/</w:t>
        </w:r>
      </w:hyperlink>
      <w:r w:rsidRPr="008B1598">
        <w:rPr>
          <w:rFonts w:ascii="Cambria" w:hAnsi="Cambria"/>
          <w:sz w:val="28"/>
          <w:szCs w:val="28"/>
          <w:lang w:val="en-GB"/>
        </w:rPr>
        <w:t xml:space="preserve">  </w:t>
      </w:r>
    </w:p>
    <w:p w14:paraId="273D5E8C" w14:textId="77777777" w:rsidR="00D6473A" w:rsidRPr="008B1598" w:rsidRDefault="00A52985">
      <w:pPr>
        <w:pStyle w:val="Body"/>
        <w:rPr>
          <w:sz w:val="28"/>
          <w:szCs w:val="28"/>
        </w:rPr>
      </w:pPr>
      <w:r w:rsidRPr="008B1598">
        <w:rPr>
          <w:sz w:val="28"/>
          <w:szCs w:val="28"/>
          <w:lang w:val="en-US"/>
        </w:rPr>
        <w:t xml:space="preserve"> </w:t>
      </w:r>
    </w:p>
    <w:p w14:paraId="7860F035" w14:textId="77777777" w:rsidR="00D6473A" w:rsidRPr="008B1598" w:rsidRDefault="00A52985">
      <w:pPr>
        <w:pStyle w:val="Body"/>
        <w:jc w:val="center"/>
        <w:rPr>
          <w:sz w:val="28"/>
          <w:szCs w:val="28"/>
        </w:rPr>
      </w:pPr>
      <w:r w:rsidRPr="008B1598">
        <w:rPr>
          <w:sz w:val="28"/>
          <w:szCs w:val="28"/>
        </w:rPr>
        <w:t>ENDS</w:t>
      </w:r>
    </w:p>
    <w:p w14:paraId="39EC08CE" w14:textId="77777777" w:rsidR="00D6473A" w:rsidRPr="008B1598" w:rsidRDefault="00D6473A">
      <w:pPr>
        <w:pStyle w:val="Body"/>
        <w:rPr>
          <w:rFonts w:eastAsia="Times New Roman" w:cs="Times New Roman"/>
          <w:sz w:val="28"/>
          <w:szCs w:val="28"/>
        </w:rPr>
      </w:pPr>
    </w:p>
    <w:p w14:paraId="2BC0DC74" w14:textId="77777777" w:rsidR="00470955" w:rsidRPr="008B1598" w:rsidRDefault="00470955">
      <w:pPr>
        <w:pStyle w:val="Body"/>
        <w:pBdr>
          <w:top w:val="single" w:sz="4" w:space="0" w:color="000000"/>
        </w:pBdr>
        <w:jc w:val="center"/>
        <w:rPr>
          <w:rFonts w:eastAsia="Times New Roman" w:cs="Times New Roman"/>
          <w:sz w:val="32"/>
          <w:szCs w:val="32"/>
          <w:u w:val="single"/>
        </w:rPr>
      </w:pPr>
    </w:p>
    <w:p w14:paraId="7F6EAB2D" w14:textId="77777777" w:rsidR="00BD2483" w:rsidRPr="00BD2483" w:rsidRDefault="00BD2483" w:rsidP="00BD2483">
      <w:pPr>
        <w:pStyle w:val="Body"/>
        <w:jc w:val="center"/>
        <w:outlineLvl w:val="0"/>
        <w:rPr>
          <w:rFonts w:ascii="Times New Roman" w:hAnsi="Times New Roman"/>
          <w:sz w:val="28"/>
          <w:szCs w:val="28"/>
          <w:lang w:val="en-US"/>
        </w:rPr>
      </w:pPr>
      <w:r w:rsidRPr="00BD2483">
        <w:rPr>
          <w:rFonts w:ascii="Times New Roman" w:hAnsi="Times New Roman"/>
          <w:sz w:val="28"/>
          <w:szCs w:val="28"/>
          <w:lang w:val="en-US"/>
        </w:rPr>
        <w:t>IMAGES</w:t>
      </w:r>
    </w:p>
    <w:p w14:paraId="53A9DC6D" w14:textId="77777777" w:rsidR="00BD2483" w:rsidRPr="002B5CC7" w:rsidRDefault="00BD2483" w:rsidP="00BD2483">
      <w:pPr>
        <w:pStyle w:val="Body"/>
        <w:jc w:val="center"/>
        <w:rPr>
          <w:rFonts w:ascii="Times New Roman" w:hAnsi="Times New Roman"/>
          <w:sz w:val="32"/>
          <w:szCs w:val="32"/>
          <w:lang w:val="en-US"/>
        </w:rPr>
      </w:pPr>
    </w:p>
    <w:p w14:paraId="367A1DD6" w14:textId="77777777" w:rsidR="00BD2483" w:rsidRDefault="00BD2483" w:rsidP="00BD2483">
      <w:pPr>
        <w:pStyle w:val="Body"/>
        <w:jc w:val="center"/>
        <w:rPr>
          <w:sz w:val="32"/>
          <w:szCs w:val="32"/>
          <w:u w:val="single"/>
          <w:lang w:val="en-US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7123D9BB" wp14:editId="094BAF38">
            <wp:extent cx="5088255" cy="2862143"/>
            <wp:effectExtent l="0" t="0" r="0" b="8255"/>
            <wp:docPr id="1" name="Picture 1" descr=":K50 CG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K50 CGI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27" cy="286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7653A" w14:textId="77777777" w:rsidR="00BD2483" w:rsidRPr="00C51845" w:rsidRDefault="00BD2483" w:rsidP="00BD2483">
      <w:pPr>
        <w:pStyle w:val="Body"/>
        <w:jc w:val="center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sz w:val="28"/>
          <w:szCs w:val="32"/>
          <w:lang w:val="en-US"/>
        </w:rPr>
        <w:t xml:space="preserve">The Kraken 50 has a comfortable, safe and secure </w:t>
      </w:r>
      <w:proofErr w:type="spellStart"/>
      <w:r>
        <w:rPr>
          <w:rFonts w:ascii="Times New Roman" w:hAnsi="Times New Roman"/>
          <w:sz w:val="28"/>
          <w:szCs w:val="32"/>
          <w:lang w:val="en-US"/>
        </w:rPr>
        <w:t>centre</w:t>
      </w:r>
      <w:proofErr w:type="spellEnd"/>
      <w:r>
        <w:rPr>
          <w:rFonts w:ascii="Times New Roman" w:hAnsi="Times New Roman"/>
          <w:sz w:val="28"/>
          <w:szCs w:val="32"/>
          <w:lang w:val="en-US"/>
        </w:rPr>
        <w:t xml:space="preserve"> cockpit. In bad weather, crew can keep watch from the comfort of a raised navigation station in the saloon</w:t>
      </w:r>
    </w:p>
    <w:p w14:paraId="3529B0F2" w14:textId="77777777" w:rsidR="00BD2483" w:rsidRDefault="00BD2483" w:rsidP="00BD2483">
      <w:pPr>
        <w:pStyle w:val="Body"/>
        <w:jc w:val="center"/>
        <w:rPr>
          <w:sz w:val="32"/>
          <w:szCs w:val="32"/>
          <w:u w:val="single"/>
          <w:lang w:val="en-US"/>
        </w:rPr>
      </w:pPr>
      <w:r>
        <w:rPr>
          <w:noProof/>
          <w:sz w:val="32"/>
          <w:szCs w:val="32"/>
          <w:u w:val="single"/>
          <w:lang w:val="en-US"/>
        </w:rPr>
        <w:lastRenderedPageBreak/>
        <w:drawing>
          <wp:inline distT="0" distB="0" distL="0" distR="0" wp14:anchorId="40468158" wp14:editId="6A3EC3A0">
            <wp:extent cx="4494984" cy="2274679"/>
            <wp:effectExtent l="0" t="0" r="1270" b="11430"/>
            <wp:docPr id="4" name="Picture 4" descr=":Kraken 50 Progress Report by 2017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Kraken 50 Progress Report by 201706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58" cy="227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5F8B3" w14:textId="77777777" w:rsidR="00BD2483" w:rsidRPr="00763008" w:rsidRDefault="00BD2483" w:rsidP="00BD2483">
      <w:pPr>
        <w:pStyle w:val="Body"/>
        <w:jc w:val="center"/>
        <w:rPr>
          <w:rFonts w:ascii="Times New Roman" w:hAnsi="Times New Roman"/>
          <w:sz w:val="28"/>
          <w:szCs w:val="32"/>
          <w:lang w:val="en-US"/>
        </w:rPr>
      </w:pPr>
      <w:r w:rsidRPr="00763008">
        <w:rPr>
          <w:rFonts w:ascii="Times New Roman" w:hAnsi="Times New Roman"/>
          <w:sz w:val="28"/>
          <w:szCs w:val="32"/>
          <w:lang w:val="en-US"/>
        </w:rPr>
        <w:t xml:space="preserve">The Kraken 50 </w:t>
      </w:r>
      <w:proofErr w:type="spellStart"/>
      <w:r w:rsidRPr="00763008">
        <w:rPr>
          <w:rFonts w:ascii="Times New Roman" w:hAnsi="Times New Roman"/>
          <w:sz w:val="28"/>
          <w:szCs w:val="32"/>
          <w:lang w:val="en-US"/>
        </w:rPr>
        <w:t>mould</w:t>
      </w:r>
      <w:proofErr w:type="spellEnd"/>
      <w:r w:rsidRPr="00763008">
        <w:rPr>
          <w:rFonts w:ascii="Times New Roman" w:hAnsi="Times New Roman"/>
          <w:sz w:val="28"/>
          <w:szCs w:val="32"/>
          <w:lang w:val="en-US"/>
        </w:rPr>
        <w:t xml:space="preserve"> tool shows the Zero Keel</w:t>
      </w:r>
      <w:r w:rsidRPr="00763008">
        <w:rPr>
          <w:sz w:val="28"/>
        </w:rPr>
        <w:t xml:space="preserve"> </w:t>
      </w:r>
      <w:r w:rsidRPr="00763008">
        <w:rPr>
          <w:rFonts w:ascii="Times New Roman" w:hAnsi="Times New Roman"/>
          <w:sz w:val="28"/>
          <w:szCs w:val="32"/>
          <w:lang w:val="en-US"/>
        </w:rPr>
        <w:t xml:space="preserve">™ that is </w:t>
      </w:r>
      <w:proofErr w:type="spellStart"/>
      <w:r w:rsidRPr="00763008">
        <w:rPr>
          <w:rFonts w:ascii="Times New Roman" w:hAnsi="Times New Roman"/>
          <w:sz w:val="28"/>
          <w:szCs w:val="32"/>
          <w:lang w:val="en-US"/>
        </w:rPr>
        <w:t>moulded</w:t>
      </w:r>
      <w:proofErr w:type="spellEnd"/>
      <w:r w:rsidRPr="00763008">
        <w:rPr>
          <w:rFonts w:ascii="Times New Roman" w:hAnsi="Times New Roman"/>
          <w:sz w:val="28"/>
          <w:szCs w:val="32"/>
          <w:lang w:val="en-US"/>
        </w:rPr>
        <w:t xml:space="preserve"> as an integral part of the hull. The lead ballast is bonded inside the streamlined bulb that is extensively reinforced with Kevlar laminates.</w:t>
      </w:r>
    </w:p>
    <w:p w14:paraId="17D2BB21" w14:textId="77777777" w:rsidR="00BD2483" w:rsidRDefault="00BD2483" w:rsidP="00BD2483">
      <w:pPr>
        <w:pStyle w:val="Body"/>
        <w:jc w:val="center"/>
        <w:rPr>
          <w:sz w:val="32"/>
          <w:szCs w:val="32"/>
          <w:u w:val="single"/>
          <w:lang w:val="en-US"/>
        </w:rPr>
      </w:pPr>
    </w:p>
    <w:p w14:paraId="7551C993" w14:textId="77777777" w:rsidR="00BD2483" w:rsidRDefault="00BD2483" w:rsidP="00BD2483">
      <w:pPr>
        <w:pStyle w:val="Body"/>
        <w:jc w:val="center"/>
        <w:rPr>
          <w:sz w:val="32"/>
          <w:szCs w:val="32"/>
          <w:u w:val="single"/>
          <w:lang w:val="en-US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165E300D" wp14:editId="22B9CC7D">
            <wp:extent cx="4631055" cy="2604970"/>
            <wp:effectExtent l="0" t="0" r="0" b="11430"/>
            <wp:docPr id="2" name="Picture 2" descr=":K50 CG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K50 CGI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04" cy="260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EFBF8" w14:textId="77777777" w:rsidR="00BD2483" w:rsidRDefault="00BD2483" w:rsidP="00BD2483">
      <w:pPr>
        <w:pStyle w:val="Body"/>
        <w:jc w:val="center"/>
        <w:outlineLvl w:val="0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sz w:val="28"/>
          <w:szCs w:val="32"/>
          <w:lang w:val="en-US"/>
        </w:rPr>
        <w:t xml:space="preserve">The Kraken 50 has deep, safe bulwarks and </w:t>
      </w:r>
      <w:proofErr w:type="gramStart"/>
      <w:r>
        <w:rPr>
          <w:rFonts w:ascii="Times New Roman" w:hAnsi="Times New Roman"/>
          <w:sz w:val="28"/>
          <w:szCs w:val="32"/>
          <w:lang w:val="en-US"/>
        </w:rPr>
        <w:t>secure</w:t>
      </w:r>
      <w:proofErr w:type="gramEnd"/>
      <w:r>
        <w:rPr>
          <w:rFonts w:ascii="Times New Roman" w:hAnsi="Times New Roman"/>
          <w:sz w:val="28"/>
          <w:szCs w:val="32"/>
          <w:lang w:val="en-US"/>
        </w:rPr>
        <w:t xml:space="preserve"> side decks.</w:t>
      </w:r>
    </w:p>
    <w:p w14:paraId="1D0544C5" w14:textId="77777777" w:rsidR="00BD2483" w:rsidRPr="00C51845" w:rsidRDefault="00BD2483" w:rsidP="00BD2483">
      <w:pPr>
        <w:pStyle w:val="Body"/>
        <w:jc w:val="center"/>
        <w:rPr>
          <w:rFonts w:ascii="Times New Roman" w:hAnsi="Times New Roman"/>
          <w:sz w:val="28"/>
          <w:szCs w:val="32"/>
          <w:lang w:val="en-US"/>
        </w:rPr>
      </w:pPr>
    </w:p>
    <w:p w14:paraId="0D084145" w14:textId="77777777" w:rsidR="00BD2483" w:rsidRDefault="00BD2483" w:rsidP="00BD2483">
      <w:pPr>
        <w:pStyle w:val="Body"/>
        <w:jc w:val="center"/>
        <w:rPr>
          <w:sz w:val="32"/>
          <w:szCs w:val="32"/>
          <w:u w:val="single"/>
          <w:lang w:val="en-US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096DC62A" wp14:editId="2675966E">
            <wp:extent cx="4665377" cy="2624274"/>
            <wp:effectExtent l="0" t="0" r="8255" b="0"/>
            <wp:docPr id="3" name="Picture 3" descr=":K50 CG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K50 CGI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67" cy="26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B6F82" w14:textId="10BCB495" w:rsidR="00BD2483" w:rsidRPr="00BD2483" w:rsidRDefault="00BD2483" w:rsidP="00BD2483">
      <w:pPr>
        <w:pStyle w:val="Body"/>
        <w:jc w:val="center"/>
        <w:rPr>
          <w:sz w:val="32"/>
          <w:szCs w:val="32"/>
          <w:u w:val="single"/>
          <w:lang w:val="en-US"/>
        </w:rPr>
      </w:pPr>
      <w:r>
        <w:rPr>
          <w:rFonts w:ascii="Times New Roman" w:hAnsi="Times New Roman"/>
          <w:sz w:val="28"/>
          <w:szCs w:val="32"/>
          <w:lang w:val="en-US"/>
        </w:rPr>
        <w:t xml:space="preserve">The furling twin headsail rig is easily controlled from the cockpit where electric winches are standard </w:t>
      </w:r>
    </w:p>
    <w:p w14:paraId="3701829A" w14:textId="77777777" w:rsidR="00BD2483" w:rsidRDefault="00BD2483" w:rsidP="00BD2483">
      <w:pPr>
        <w:pStyle w:val="Body"/>
        <w:jc w:val="center"/>
        <w:rPr>
          <w:rFonts w:ascii="Times New Roman" w:hAnsi="Times New Roman"/>
          <w:sz w:val="28"/>
          <w:szCs w:val="32"/>
          <w:lang w:val="en-US"/>
        </w:rPr>
      </w:pPr>
    </w:p>
    <w:p w14:paraId="4FFC2683" w14:textId="77777777" w:rsidR="00BD2483" w:rsidRPr="0027340F" w:rsidRDefault="00BD2483" w:rsidP="00BD2483">
      <w:pPr>
        <w:pStyle w:val="Body"/>
        <w:jc w:val="center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szCs w:val="32"/>
          <w:lang w:val="en-US"/>
        </w:rPr>
        <w:drawing>
          <wp:inline distT="0" distB="0" distL="0" distR="0" wp14:anchorId="6DAC0AC7" wp14:editId="290196EE">
            <wp:extent cx="5714184" cy="3669702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ken 50 3D render saloon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184" cy="36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3DE5" w14:textId="6911AB57" w:rsidR="00BD2483" w:rsidRDefault="00BD2483" w:rsidP="00BD2483">
      <w:pPr>
        <w:pStyle w:val="Body"/>
        <w:jc w:val="center"/>
        <w:rPr>
          <w:rFonts w:ascii="Times New Roman" w:hAnsi="Times New Roman" w:cs="Times New Roman"/>
          <w:sz w:val="28"/>
          <w:szCs w:val="28"/>
        </w:rPr>
      </w:pPr>
      <w:r w:rsidRPr="0096251B">
        <w:rPr>
          <w:rFonts w:ascii="Times New Roman" w:hAnsi="Times New Roman" w:cs="Times New Roman"/>
          <w:sz w:val="28"/>
          <w:szCs w:val="28"/>
        </w:rPr>
        <w:t>Note the raised interior navigation / watch keeping station (aft and to starboard).</w:t>
      </w:r>
    </w:p>
    <w:p w14:paraId="1579268D" w14:textId="77777777" w:rsidR="00BD2483" w:rsidRDefault="00BD2483" w:rsidP="00BD2483">
      <w:pPr>
        <w:pStyle w:val="Body"/>
        <w:jc w:val="center"/>
        <w:rPr>
          <w:rFonts w:ascii="Times New Roman" w:hAnsi="Times New Roman" w:cs="Times New Roman"/>
          <w:sz w:val="28"/>
          <w:szCs w:val="28"/>
        </w:rPr>
      </w:pPr>
    </w:p>
    <w:p w14:paraId="26245B86" w14:textId="77777777" w:rsidR="00BD2483" w:rsidRDefault="00BD2483" w:rsidP="00BD2483">
      <w:pPr>
        <w:pStyle w:val="Body"/>
        <w:jc w:val="center"/>
        <w:outlineLvl w:val="0"/>
        <w:rPr>
          <w:sz w:val="32"/>
          <w:szCs w:val="32"/>
          <w:u w:val="single"/>
          <w:lang w:val="en-US"/>
        </w:rPr>
      </w:pPr>
      <w:r>
        <w:rPr>
          <w:sz w:val="32"/>
          <w:szCs w:val="32"/>
          <w:u w:val="single"/>
          <w:lang w:val="en-US"/>
        </w:rPr>
        <w:t>Notes to Editors</w:t>
      </w:r>
    </w:p>
    <w:p w14:paraId="011BBC58" w14:textId="77777777" w:rsidR="00BD2483" w:rsidRDefault="00BD2483" w:rsidP="00BD2483">
      <w:pPr>
        <w:pStyle w:val="Body"/>
        <w:jc w:val="center"/>
        <w:outlineLvl w:val="0"/>
        <w:rPr>
          <w:sz w:val="32"/>
          <w:szCs w:val="32"/>
          <w:u w:val="single"/>
        </w:rPr>
      </w:pPr>
    </w:p>
    <w:p w14:paraId="5BD7F4AD" w14:textId="77777777" w:rsidR="00BD2483" w:rsidRDefault="00BD2483" w:rsidP="00BD2483">
      <w:pPr>
        <w:pStyle w:val="Body"/>
        <w:widowControl w:val="0"/>
        <w:rPr>
          <w:color w:val="FB0007"/>
          <w:sz w:val="28"/>
          <w:szCs w:val="28"/>
          <w:u w:color="FB0007"/>
          <w:lang w:val="en-US"/>
        </w:rPr>
      </w:pPr>
      <w:r>
        <w:rPr>
          <w:sz w:val="28"/>
          <w:szCs w:val="28"/>
          <w:lang w:val="nl-NL"/>
        </w:rPr>
        <w:t xml:space="preserve">Kraken </w:t>
      </w:r>
      <w:proofErr w:type="spellStart"/>
      <w:r>
        <w:rPr>
          <w:sz w:val="28"/>
          <w:szCs w:val="28"/>
          <w:lang w:val="nl-NL"/>
        </w:rPr>
        <w:t>Yachts</w:t>
      </w:r>
      <w:proofErr w:type="spellEnd"/>
      <w:r>
        <w:rPr>
          <w:sz w:val="28"/>
          <w:szCs w:val="28"/>
          <w:lang w:val="nl-NL"/>
        </w:rPr>
        <w:t xml:space="preserve"> Ltd.</w:t>
      </w:r>
      <w:r>
        <w:rPr>
          <w:color w:val="FB0007"/>
          <w:sz w:val="28"/>
          <w:szCs w:val="28"/>
          <w:u w:color="FB0007"/>
          <w:lang w:val="en-US"/>
        </w:rPr>
        <w:t> </w:t>
      </w:r>
    </w:p>
    <w:p w14:paraId="06D27841" w14:textId="77777777" w:rsidR="00BD2483" w:rsidRPr="002B5CC7" w:rsidRDefault="00BD2483" w:rsidP="00BD2483">
      <w:pPr>
        <w:pStyle w:val="Body"/>
        <w:widowControl w:val="0"/>
        <w:rPr>
          <w:color w:val="FB0007"/>
          <w:sz w:val="28"/>
          <w:szCs w:val="28"/>
          <w:u w:color="FB0007"/>
          <w:lang w:val="en-US"/>
        </w:rPr>
      </w:pPr>
      <w:r>
        <w:rPr>
          <w:sz w:val="28"/>
          <w:szCs w:val="28"/>
        </w:rPr>
        <w:t xml:space="preserve">Gold Coast Marina, 1 Castle Peak Rd., Castle Peak Bay, N.T., Hong Kong. </w:t>
      </w:r>
    </w:p>
    <w:p w14:paraId="535BFC33" w14:textId="77777777" w:rsidR="00BD2483" w:rsidRDefault="00BD2483" w:rsidP="00BD2483">
      <w:pPr>
        <w:pStyle w:val="Body"/>
        <w:widowContro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Swanwick</w:t>
      </w:r>
      <w:proofErr w:type="spellEnd"/>
      <w:r>
        <w:rPr>
          <w:sz w:val="28"/>
          <w:szCs w:val="28"/>
        </w:rPr>
        <w:t xml:space="preserve"> Marina, Southampton, SO31 1ZL, UK  </w:t>
      </w:r>
    </w:p>
    <w:p w14:paraId="0AE71F46" w14:textId="77777777" w:rsidR="00BD2483" w:rsidRDefault="00BD2483" w:rsidP="00BD2483">
      <w:pPr>
        <w:pStyle w:val="Body"/>
        <w:widowControl w:val="0"/>
        <w:rPr>
          <w:rStyle w:val="None"/>
        </w:rPr>
      </w:pPr>
      <w:hyperlink r:id="rId15" w:history="1">
        <w:r>
          <w:rPr>
            <w:rStyle w:val="Hyperlink0"/>
            <w:lang w:val="nl-NL"/>
          </w:rPr>
          <w:t>www.krakenyachts.com</w:t>
        </w:r>
      </w:hyperlink>
    </w:p>
    <w:p w14:paraId="5FA785BD" w14:textId="77777777" w:rsidR="00BD2483" w:rsidRDefault="00BD2483" w:rsidP="00BD2483">
      <w:pPr>
        <w:pStyle w:val="Body"/>
        <w:widowControl w:val="0"/>
        <w:rPr>
          <w:rStyle w:val="None"/>
        </w:rPr>
      </w:pPr>
      <w:hyperlink r:id="rId16" w:history="1">
        <w:r>
          <w:rPr>
            <w:rStyle w:val="Hyperlink0"/>
            <w:lang w:val="nl-NL"/>
          </w:rPr>
          <w:t>sales@krakenyachts.com</w:t>
        </w:r>
      </w:hyperlink>
    </w:p>
    <w:p w14:paraId="38C27E2D" w14:textId="77777777" w:rsidR="00BD2483" w:rsidRDefault="00BD2483" w:rsidP="00BD2483">
      <w:pPr>
        <w:pStyle w:val="Body"/>
        <w:widowControl w:val="0"/>
        <w:rPr>
          <w:rStyle w:val="None"/>
        </w:rPr>
      </w:pPr>
      <w:r>
        <w:rPr>
          <w:rStyle w:val="None"/>
        </w:rPr>
        <w:t>Hong Kong: +852 26189335</w:t>
      </w:r>
    </w:p>
    <w:p w14:paraId="186F4803" w14:textId="77777777" w:rsidR="00BD2483" w:rsidRDefault="00BD2483" w:rsidP="00BD2483">
      <w:pPr>
        <w:pStyle w:val="Body"/>
        <w:widowControl w:val="0"/>
        <w:rPr>
          <w:rStyle w:val="None"/>
        </w:rPr>
      </w:pPr>
      <w:r>
        <w:rPr>
          <w:rStyle w:val="None"/>
          <w:lang w:val="en-US"/>
        </w:rPr>
        <w:t>Hong Kong cell phone: +852 9666 4740</w:t>
      </w:r>
    </w:p>
    <w:p w14:paraId="002A4F65" w14:textId="77777777" w:rsidR="00BD2483" w:rsidRDefault="00BD2483" w:rsidP="00BD2483">
      <w:pPr>
        <w:pStyle w:val="Body"/>
        <w:widowControl w:val="0"/>
        <w:rPr>
          <w:rStyle w:val="None"/>
        </w:rPr>
      </w:pPr>
      <w:r>
        <w:rPr>
          <w:rStyle w:val="None"/>
          <w:lang w:val="en-US"/>
        </w:rPr>
        <w:t>UK +44 (0) 1489 809126</w:t>
      </w:r>
    </w:p>
    <w:p w14:paraId="723480EC" w14:textId="70B82F5C" w:rsidR="00BD2483" w:rsidRDefault="00BD2483" w:rsidP="00BD2483">
      <w:pPr>
        <w:pStyle w:val="Body"/>
        <w:widowControl w:val="0"/>
        <w:rPr>
          <w:rStyle w:val="None"/>
        </w:rPr>
      </w:pPr>
      <w:r>
        <w:rPr>
          <w:rStyle w:val="None"/>
          <w:lang w:val="en-US"/>
        </w:rPr>
        <w:t>UK cell phone: +4</w:t>
      </w:r>
      <w:r w:rsidR="002448DA">
        <w:rPr>
          <w:rStyle w:val="None"/>
          <w:lang w:val="en-US"/>
        </w:rPr>
        <w:t>4 7507 466006</w:t>
      </w:r>
      <w:bookmarkStart w:id="0" w:name="_GoBack"/>
      <w:bookmarkEnd w:id="0"/>
    </w:p>
    <w:p w14:paraId="6342D685" w14:textId="77777777" w:rsidR="00BD2483" w:rsidRDefault="00BD2483" w:rsidP="00BD2483">
      <w:pPr>
        <w:pStyle w:val="Body"/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30920673" w14:textId="77777777" w:rsidR="00E67052" w:rsidRPr="008B1598" w:rsidRDefault="00E67052" w:rsidP="00E67052">
      <w:pPr>
        <w:pStyle w:val="Body"/>
        <w:widowControl w:val="0"/>
        <w:rPr>
          <w:rFonts w:eastAsia="Times New Roman" w:cs="Times New Roman"/>
        </w:rPr>
      </w:pPr>
      <w:r>
        <w:rPr>
          <w:rFonts w:eastAsia="Times New Roman" w:cs="Times New Roman"/>
        </w:rPr>
        <w:t>More h</w:t>
      </w:r>
      <w:r w:rsidRPr="008B1598">
        <w:rPr>
          <w:rFonts w:eastAsia="Times New Roman" w:cs="Times New Roman"/>
        </w:rPr>
        <w:t>igh resolution images of the Kraken 50</w:t>
      </w:r>
      <w:r>
        <w:rPr>
          <w:rFonts w:eastAsia="Times New Roman" w:cs="Times New Roman"/>
        </w:rPr>
        <w:t xml:space="preserve">, which is currently in build, </w:t>
      </w:r>
      <w:r w:rsidRPr="008B1598">
        <w:rPr>
          <w:rFonts w:eastAsia="Times New Roman" w:cs="Times New Roman"/>
        </w:rPr>
        <w:t xml:space="preserve">can be found online at: </w:t>
      </w:r>
      <w:hyperlink r:id="rId17" w:history="1">
        <w:r w:rsidRPr="008B1598">
          <w:rPr>
            <w:rStyle w:val="Hyperlink"/>
            <w:rFonts w:eastAsia="Times New Roman" w:cs="Times New Roman"/>
            <w:color w:val="3366FF"/>
          </w:rPr>
          <w:t>http://marineadagency.com/gallery/new-kraken-50-now-production/</w:t>
        </w:r>
      </w:hyperlink>
    </w:p>
    <w:p w14:paraId="6E222FD6" w14:textId="77777777" w:rsidR="00E67052" w:rsidRDefault="00E67052" w:rsidP="00BD2483">
      <w:pPr>
        <w:pStyle w:val="Body"/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162C8D0D" w14:textId="77777777" w:rsidR="00BD2483" w:rsidRDefault="00BD2483" w:rsidP="00BD2483">
      <w:pPr>
        <w:pStyle w:val="Body"/>
        <w:widowControl w:val="0"/>
        <w:rPr>
          <w:rStyle w:val="None"/>
        </w:rPr>
      </w:pPr>
      <w:r>
        <w:rPr>
          <w:rStyle w:val="None"/>
          <w:b/>
          <w:bCs/>
          <w:lang w:val="fr-FR"/>
        </w:rPr>
        <w:t>Chairman</w:t>
      </w:r>
      <w:r>
        <w:rPr>
          <w:rStyle w:val="None"/>
          <w:lang w:val="en-US"/>
        </w:rPr>
        <w:t xml:space="preserve">: Dick Beaumont. He has developed companies and has lifelong extensive business interests worldwide.  He has covered over 100,000 miles cruising the world under sail. </w:t>
      </w:r>
    </w:p>
    <w:p w14:paraId="462BF24E" w14:textId="77777777" w:rsidR="00BD2483" w:rsidRDefault="00BD2483" w:rsidP="00BD2483">
      <w:pPr>
        <w:pStyle w:val="Body"/>
        <w:widowControl w:val="0"/>
        <w:rPr>
          <w:rStyle w:val="None"/>
        </w:rPr>
      </w:pPr>
      <w:r>
        <w:rPr>
          <w:rStyle w:val="None"/>
          <w:b/>
          <w:bCs/>
          <w:lang w:val="nl-NL"/>
        </w:rPr>
        <w:t>Managing Director</w:t>
      </w:r>
      <w:r>
        <w:rPr>
          <w:rStyle w:val="None"/>
          <w:lang w:val="en-US"/>
        </w:rPr>
        <w:t>: Roger Goldsmith. He oversees business affairs and design coordination that are managed from the Hong Kong headquarters</w:t>
      </w:r>
    </w:p>
    <w:p w14:paraId="1EFB7839" w14:textId="77777777" w:rsidR="00BD2483" w:rsidRDefault="00BD2483" w:rsidP="00BD2483">
      <w:pPr>
        <w:pStyle w:val="Body"/>
        <w:widowControl w:val="0"/>
        <w:rPr>
          <w:rStyle w:val="None"/>
        </w:rPr>
      </w:pPr>
      <w:r>
        <w:rPr>
          <w:rStyle w:val="None"/>
          <w:b/>
          <w:bCs/>
          <w:lang w:val="es-ES_tradnl"/>
        </w:rPr>
        <w:t>Sales Director</w:t>
      </w:r>
      <w:r>
        <w:rPr>
          <w:rStyle w:val="None"/>
          <w:lang w:val="en-US"/>
        </w:rPr>
        <w:t xml:space="preserve">: Mark Williams; previously worked with several other prestigious sailboat manufacturers. </w:t>
      </w:r>
    </w:p>
    <w:p w14:paraId="303FED0A" w14:textId="77777777" w:rsidR="00BD2483" w:rsidRDefault="00BD2483" w:rsidP="00BD2483">
      <w:pPr>
        <w:pStyle w:val="Body"/>
        <w:widowControl w:val="0"/>
        <w:rPr>
          <w:rStyle w:val="None"/>
        </w:rPr>
      </w:pPr>
    </w:p>
    <w:p w14:paraId="1F75534E" w14:textId="77777777" w:rsidR="00BD2483" w:rsidRDefault="00BD2483" w:rsidP="00BD2483">
      <w:pPr>
        <w:pStyle w:val="Body"/>
        <w:widowControl w:val="0"/>
        <w:rPr>
          <w:rStyle w:val="None"/>
        </w:rPr>
      </w:pPr>
      <w:r>
        <w:rPr>
          <w:rStyle w:val="None"/>
          <w:lang w:val="en-US"/>
        </w:rPr>
        <w:t xml:space="preserve">Price: </w:t>
      </w:r>
    </w:p>
    <w:p w14:paraId="7309936D" w14:textId="77777777" w:rsidR="00BD2483" w:rsidRDefault="00BD2483" w:rsidP="00BD2483">
      <w:pPr>
        <w:pStyle w:val="Body"/>
        <w:widowControl w:val="0"/>
        <w:rPr>
          <w:rStyle w:val="None"/>
          <w:lang w:val="en-US"/>
        </w:rPr>
      </w:pPr>
      <w:r>
        <w:rPr>
          <w:rStyle w:val="None"/>
          <w:lang w:val="en-US"/>
        </w:rPr>
        <w:t xml:space="preserve">From US $695,000 Ex VAT Ex Hong Kong. Delivery, launch, rig and commissioning are also available at Southampton, UK. </w:t>
      </w:r>
    </w:p>
    <w:p w14:paraId="0818C87D" w14:textId="77777777" w:rsidR="00BD2483" w:rsidRDefault="00BD2483" w:rsidP="00BD2483">
      <w:pPr>
        <w:pStyle w:val="Body"/>
        <w:widowControl w:val="0"/>
        <w:rPr>
          <w:rStyle w:val="None"/>
        </w:rPr>
      </w:pPr>
    </w:p>
    <w:p w14:paraId="5169B05C" w14:textId="77777777" w:rsidR="00BD2483" w:rsidRDefault="00BD2483" w:rsidP="00BD2483">
      <w:pPr>
        <w:pStyle w:val="Body"/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62"/>
        <w:gridCol w:w="4240"/>
        <w:gridCol w:w="2098"/>
      </w:tblGrid>
      <w:tr w:rsidR="00BD2483" w14:paraId="0C7F7BD7" w14:textId="77777777" w:rsidTr="00BD2483">
        <w:trPr>
          <w:trHeight w:val="353"/>
        </w:trPr>
        <w:tc>
          <w:tcPr>
            <w:tcW w:w="3362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FABB0" w14:textId="77777777" w:rsidR="00BD2483" w:rsidRDefault="00BD2483" w:rsidP="00BD2483">
            <w:pPr>
              <w:pStyle w:val="Body"/>
              <w:spacing w:line="340" w:lineRule="atLeast"/>
            </w:pPr>
            <w:r>
              <w:rPr>
                <w:rStyle w:val="None"/>
                <w:rFonts w:ascii="Helvetica" w:hAnsi="Helvetica"/>
                <w:color w:val="333333"/>
                <w:u w:color="333333"/>
                <w:lang w:val="en-US"/>
              </w:rPr>
              <w:t>KRAKEN 50</w:t>
            </w:r>
          </w:p>
        </w:tc>
        <w:tc>
          <w:tcPr>
            <w:tcW w:w="6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A58DA" w14:textId="77777777" w:rsidR="00BD2483" w:rsidRDefault="00BD2483" w:rsidP="00BD2483"/>
        </w:tc>
      </w:tr>
      <w:tr w:rsidR="00BD2483" w14:paraId="334A8C25" w14:textId="77777777" w:rsidTr="00BD2483">
        <w:trPr>
          <w:trHeight w:val="360"/>
        </w:trPr>
        <w:tc>
          <w:tcPr>
            <w:tcW w:w="336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E9604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Length Overall</w:t>
            </w:r>
          </w:p>
        </w:tc>
        <w:tc>
          <w:tcPr>
            <w:tcW w:w="424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DBFB0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15.24 m</w:t>
            </w:r>
          </w:p>
        </w:tc>
        <w:tc>
          <w:tcPr>
            <w:tcW w:w="2098" w:type="dxa"/>
            <w:tcBorders>
              <w:top w:val="nil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FB187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50 </w:t>
            </w:r>
            <w:proofErr w:type="spellStart"/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ft</w:t>
            </w:r>
            <w:proofErr w:type="spellEnd"/>
          </w:p>
        </w:tc>
      </w:tr>
      <w:tr w:rsidR="00BD2483" w14:paraId="6856F285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F23E8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Waterline Length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16B86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13.74 m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6D143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45’ 1”</w:t>
            </w:r>
          </w:p>
        </w:tc>
      </w:tr>
      <w:tr w:rsidR="00BD2483" w14:paraId="4FB4F675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2C9D5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Beam Overall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5D157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4.50 m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CABBA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14’ 9” </w:t>
            </w:r>
          </w:p>
        </w:tc>
      </w:tr>
      <w:tr w:rsidR="00BD2483" w14:paraId="6972D494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FC908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Draft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032A4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2.30 m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3856F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7’ 6” </w:t>
            </w:r>
          </w:p>
        </w:tc>
      </w:tr>
      <w:tr w:rsidR="00BD2483" w14:paraId="220CFD98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22920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Displacement 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09806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16,850 kg (Lightships)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5117E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37,148 </w:t>
            </w:r>
            <w:proofErr w:type="spellStart"/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lbs</w:t>
            </w:r>
            <w:proofErr w:type="spellEnd"/>
          </w:p>
        </w:tc>
      </w:tr>
      <w:tr w:rsidR="00BD2483" w14:paraId="7BCD4164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97C92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Ballast Weight </w:t>
            </w:r>
            <w:r w:rsidRPr="00763008">
              <w:rPr>
                <w:rStyle w:val="None"/>
                <w:rFonts w:ascii="Helvetica" w:hAnsi="Helvetica"/>
                <w:b/>
                <w:color w:val="1A4060"/>
                <w:u w:color="1A4060"/>
                <w:lang w:val="en-US"/>
              </w:rPr>
              <w:t>(LEAD)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CCA66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6,327 kg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D9155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13,948 </w:t>
            </w:r>
            <w:proofErr w:type="spellStart"/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lbs</w:t>
            </w:r>
            <w:proofErr w:type="spellEnd"/>
          </w:p>
        </w:tc>
      </w:tr>
      <w:tr w:rsidR="00BD2483" w14:paraId="7CF3F55D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29F87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Sail Area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EBDCE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143.53 </w:t>
            </w:r>
            <w:proofErr w:type="spellStart"/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sq.m</w:t>
            </w:r>
            <w:proofErr w:type="spellEnd"/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477C8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1,545 </w:t>
            </w:r>
            <w:proofErr w:type="spellStart"/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sq.ft</w:t>
            </w:r>
            <w:proofErr w:type="spellEnd"/>
          </w:p>
        </w:tc>
      </w:tr>
      <w:tr w:rsidR="00BD2483" w14:paraId="561287B7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8FC74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Engine Power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9B7CB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80 HP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CD5CA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60 KW</w:t>
            </w:r>
          </w:p>
        </w:tc>
      </w:tr>
      <w:tr w:rsidR="00BD2483" w14:paraId="697A0D21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D4F73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Fuel Tank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DABB1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860 </w:t>
            </w:r>
            <w:proofErr w:type="spellStart"/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litres</w:t>
            </w:r>
            <w:proofErr w:type="spellEnd"/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098FE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227 Gallon</w:t>
            </w:r>
          </w:p>
        </w:tc>
      </w:tr>
      <w:tr w:rsidR="00BD2483" w14:paraId="2AF8440E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6A86C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Fresh Water Tanks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7ED42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 xml:space="preserve">700 </w:t>
            </w:r>
            <w:proofErr w:type="spellStart"/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litres</w:t>
            </w:r>
            <w:proofErr w:type="spellEnd"/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5D565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154 Gallon</w:t>
            </w:r>
          </w:p>
        </w:tc>
      </w:tr>
      <w:tr w:rsidR="00BD2483" w14:paraId="0A1C5946" w14:textId="77777777" w:rsidTr="00BD2483">
        <w:trPr>
          <w:trHeight w:val="360"/>
        </w:trPr>
        <w:tc>
          <w:tcPr>
            <w:tcW w:w="3362" w:type="dxa"/>
            <w:tcBorders>
              <w:top w:val="single" w:sz="8" w:space="0" w:color="CCCCCC"/>
              <w:left w:val="nil"/>
              <w:bottom w:val="nil"/>
              <w:right w:val="single" w:sz="8" w:space="0" w:color="CCCCCC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7A80D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CE Certification</w:t>
            </w:r>
          </w:p>
        </w:tc>
        <w:tc>
          <w:tcPr>
            <w:tcW w:w="4240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6C1D4" w14:textId="77777777" w:rsidR="00BD2483" w:rsidRDefault="00BD2483" w:rsidP="00BD2483">
            <w:pPr>
              <w:pStyle w:val="Body"/>
            </w:pPr>
            <w:r>
              <w:rPr>
                <w:rStyle w:val="None"/>
                <w:rFonts w:ascii="Helvetica" w:hAnsi="Helvetica"/>
                <w:color w:val="1A4060"/>
                <w:u w:color="1A4060"/>
                <w:lang w:val="en-US"/>
              </w:rPr>
              <w:t>RCD Category ‘A’ Ocean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FBFBF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6CA51" w14:textId="77777777" w:rsidR="00BD2483" w:rsidRDefault="00BD2483" w:rsidP="00BD2483"/>
        </w:tc>
      </w:tr>
    </w:tbl>
    <w:p w14:paraId="7C998FB8" w14:textId="77777777" w:rsidR="00BD2483" w:rsidRDefault="00BD2483" w:rsidP="00BD2483">
      <w:pPr>
        <w:pStyle w:val="Body"/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2A2B7603" w14:textId="77777777" w:rsidR="00BD2483" w:rsidRDefault="00BD2483" w:rsidP="00BD2483">
      <w:pPr>
        <w:pStyle w:val="Body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5B27C8" w14:textId="77777777" w:rsidR="00BD2483" w:rsidRDefault="00BD2483" w:rsidP="00BD2483">
      <w:pPr>
        <w:rPr>
          <w:sz w:val="28"/>
        </w:rPr>
      </w:pPr>
    </w:p>
    <w:p w14:paraId="6A7AC669" w14:textId="15D6D7D1" w:rsidR="00D6473A" w:rsidRPr="008B1598" w:rsidRDefault="00D6473A">
      <w:pPr>
        <w:pStyle w:val="Body"/>
        <w:widowControl w:val="0"/>
        <w:rPr>
          <w:rStyle w:val="None"/>
        </w:rPr>
      </w:pPr>
    </w:p>
    <w:sectPr w:rsidR="00D6473A" w:rsidRPr="008B1598" w:rsidSect="00D33802">
      <w:headerReference w:type="default" r:id="rId18"/>
      <w:footerReference w:type="default" r:id="rId19"/>
      <w:pgSz w:w="11900" w:h="16840"/>
      <w:pgMar w:top="567" w:right="1127" w:bottom="426" w:left="993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10B6EC" w14:textId="77777777" w:rsidR="00BD2483" w:rsidRDefault="00BD2483">
      <w:r>
        <w:separator/>
      </w:r>
    </w:p>
  </w:endnote>
  <w:endnote w:type="continuationSeparator" w:id="0">
    <w:p w14:paraId="216DAFAC" w14:textId="77777777" w:rsidR="00BD2483" w:rsidRDefault="00BD2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57CB8" w14:textId="77777777" w:rsidR="00BD2483" w:rsidRDefault="00BD2483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C6B6C" w14:textId="77777777" w:rsidR="00BD2483" w:rsidRDefault="00BD2483">
      <w:r>
        <w:separator/>
      </w:r>
    </w:p>
  </w:footnote>
  <w:footnote w:type="continuationSeparator" w:id="0">
    <w:p w14:paraId="70965D31" w14:textId="77777777" w:rsidR="00BD2483" w:rsidRDefault="00BD24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86D9B" w14:textId="77777777" w:rsidR="00BD2483" w:rsidRDefault="00BD2483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B6254"/>
    <w:multiLevelType w:val="hybridMultilevel"/>
    <w:tmpl w:val="F370A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3A"/>
    <w:rsid w:val="002448DA"/>
    <w:rsid w:val="002C4B6F"/>
    <w:rsid w:val="002F6A71"/>
    <w:rsid w:val="003875BC"/>
    <w:rsid w:val="003F76C5"/>
    <w:rsid w:val="00470955"/>
    <w:rsid w:val="0072651B"/>
    <w:rsid w:val="007F07BF"/>
    <w:rsid w:val="007F63DC"/>
    <w:rsid w:val="008365B9"/>
    <w:rsid w:val="008B1598"/>
    <w:rsid w:val="00A52985"/>
    <w:rsid w:val="00A9572D"/>
    <w:rsid w:val="00B22523"/>
    <w:rsid w:val="00BA458C"/>
    <w:rsid w:val="00BD2483"/>
    <w:rsid w:val="00C05B7F"/>
    <w:rsid w:val="00C77364"/>
    <w:rsid w:val="00D14D17"/>
    <w:rsid w:val="00D33802"/>
    <w:rsid w:val="00D6473A"/>
    <w:rsid w:val="00E67052"/>
    <w:rsid w:val="00FB12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7797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473A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6473A"/>
    <w:rPr>
      <w:u w:val="single"/>
    </w:rPr>
  </w:style>
  <w:style w:type="paragraph" w:customStyle="1" w:styleId="HeaderFooter">
    <w:name w:val="Header &amp; Footer"/>
    <w:rsid w:val="00D6473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D6473A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None">
    <w:name w:val="None"/>
    <w:rsid w:val="00D6473A"/>
  </w:style>
  <w:style w:type="character" w:customStyle="1" w:styleId="Hyperlink0">
    <w:name w:val="Hyperlink.0"/>
    <w:basedOn w:val="None"/>
    <w:rsid w:val="00D6473A"/>
    <w:rPr>
      <w:color w:val="386EFF"/>
      <w:sz w:val="28"/>
      <w:szCs w:val="28"/>
      <w:u w:val="single" w:color="386E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985"/>
    <w:rPr>
      <w:rFonts w:ascii="Lucida Grande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2F6A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473A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6473A"/>
    <w:rPr>
      <w:u w:val="single"/>
    </w:rPr>
  </w:style>
  <w:style w:type="paragraph" w:customStyle="1" w:styleId="HeaderFooter">
    <w:name w:val="Header &amp; Footer"/>
    <w:rsid w:val="00D6473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D6473A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None">
    <w:name w:val="None"/>
    <w:rsid w:val="00D6473A"/>
  </w:style>
  <w:style w:type="character" w:customStyle="1" w:styleId="Hyperlink0">
    <w:name w:val="Hyperlink.0"/>
    <w:basedOn w:val="None"/>
    <w:rsid w:val="00D6473A"/>
    <w:rPr>
      <w:color w:val="386EFF"/>
      <w:sz w:val="28"/>
      <w:szCs w:val="28"/>
      <w:u w:val="single" w:color="386E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985"/>
    <w:rPr>
      <w:rFonts w:ascii="Lucida Grande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2F6A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krakenyachts.com/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://www.krakenyachts.com/" TargetMode="External"/><Relationship Id="rId16" Type="http://schemas.openxmlformats.org/officeDocument/2006/relationships/hyperlink" Target="mailto:sales@krakenyachts.com" TargetMode="External"/><Relationship Id="rId17" Type="http://schemas.openxmlformats.org/officeDocument/2006/relationships/hyperlink" Target="http://marineadagency.com/gallery/new-kraken-50-now-production/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752</Words>
  <Characters>4293</Characters>
  <Application>Microsoft Macintosh Word</Application>
  <DocSecurity>0</DocSecurity>
  <Lines>35</Lines>
  <Paragraphs>10</Paragraphs>
  <ScaleCrop>false</ScaleCrop>
  <Company>Marine Advertising Agency</Company>
  <LinksUpToDate>false</LinksUpToDate>
  <CharactersWithSpaces>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Poland</dc:creator>
  <cp:lastModifiedBy>Alison Willis</cp:lastModifiedBy>
  <cp:revision>4</cp:revision>
  <dcterms:created xsi:type="dcterms:W3CDTF">2017-07-26T00:00:00Z</dcterms:created>
  <dcterms:modified xsi:type="dcterms:W3CDTF">2017-07-26T00:23:00Z</dcterms:modified>
</cp:coreProperties>
</file>