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0B40" w14:textId="57632D81" w:rsidR="00293B2F" w:rsidRDefault="00DC336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6827AB" wp14:editId="24FA7A7A">
            <wp:simplePos x="0" y="0"/>
            <wp:positionH relativeFrom="column">
              <wp:posOffset>3314700</wp:posOffset>
            </wp:positionH>
            <wp:positionV relativeFrom="paragraph">
              <wp:posOffset>-571500</wp:posOffset>
            </wp:positionV>
            <wp:extent cx="2801620" cy="164698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AFIRS Lifeboat Logo - OFFICIAL from GAFI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40" cy="164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37D59" w14:textId="77777777" w:rsidR="00293B2F" w:rsidRDefault="00293B2F"/>
    <w:p w14:paraId="0C9CBD24" w14:textId="77777777" w:rsidR="00293B2F" w:rsidRDefault="00293B2F"/>
    <w:p w14:paraId="7410C0A7" w14:textId="77777777" w:rsidR="00293B2F" w:rsidRDefault="00293B2F"/>
    <w:p w14:paraId="41BBB7CF" w14:textId="77777777" w:rsidR="00293B2F" w:rsidRDefault="00293B2F"/>
    <w:p w14:paraId="38395A03" w14:textId="77777777" w:rsidR="00DC3369" w:rsidRDefault="00DC3369"/>
    <w:p w14:paraId="598764D4" w14:textId="77777777" w:rsidR="00293B2F" w:rsidRPr="0095310E" w:rsidRDefault="00293B2F" w:rsidP="00293B2F"/>
    <w:p w14:paraId="3A33F0AF" w14:textId="77777777" w:rsidR="00293B2F" w:rsidRPr="00293B2F" w:rsidRDefault="00293B2F" w:rsidP="00293B2F">
      <w:pPr>
        <w:tabs>
          <w:tab w:val="left" w:pos="2082"/>
        </w:tabs>
        <w:spacing w:before="36" w:line="377" w:lineRule="exact"/>
        <w:rPr>
          <w:rFonts w:ascii="Calibri"/>
          <w:b/>
          <w:sz w:val="44"/>
          <w:szCs w:val="44"/>
        </w:rPr>
      </w:pPr>
      <w:proofErr w:type="gramStart"/>
      <w:r w:rsidRPr="00293B2F">
        <w:rPr>
          <w:rFonts w:ascii="Calibri"/>
          <w:b/>
          <w:sz w:val="44"/>
          <w:szCs w:val="44"/>
        </w:rPr>
        <w:t xml:space="preserve">N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  <w:proofErr w:type="gramEnd"/>
      <w:r w:rsidRPr="00293B2F">
        <w:rPr>
          <w:rFonts w:ascii="Calibri"/>
          <w:b/>
          <w:sz w:val="44"/>
          <w:szCs w:val="44"/>
        </w:rPr>
        <w:t xml:space="preserve">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w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    R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l </w:t>
      </w:r>
      <w:r w:rsidRPr="00293B2F">
        <w:rPr>
          <w:rFonts w:ascii="Calibri"/>
          <w:b/>
          <w:spacing w:val="11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a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</w:p>
    <w:p w14:paraId="75A530FA" w14:textId="77777777" w:rsidR="00293B2F" w:rsidRDefault="00293B2F" w:rsidP="00293B2F">
      <w:pPr>
        <w:tabs>
          <w:tab w:val="left" w:pos="2082"/>
        </w:tabs>
        <w:spacing w:before="36" w:line="377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For immediate release</w:t>
      </w:r>
    </w:p>
    <w:p w14:paraId="5D54EAFE" w14:textId="41E9E897" w:rsidR="00293B2F" w:rsidRDefault="00646A40" w:rsidP="00293B2F">
      <w:pPr>
        <w:spacing w:line="313" w:lineRule="exact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2</w:t>
      </w:r>
      <w:r w:rsidRPr="00646A40">
        <w:rPr>
          <w:rFonts w:ascii="Calibri"/>
          <w:b/>
          <w:spacing w:val="-1"/>
          <w:vertAlign w:val="superscript"/>
        </w:rPr>
        <w:t>nd</w:t>
      </w:r>
      <w:r>
        <w:rPr>
          <w:rFonts w:ascii="Calibri"/>
          <w:b/>
          <w:spacing w:val="-1"/>
        </w:rPr>
        <w:t xml:space="preserve"> August</w:t>
      </w:r>
      <w:r w:rsidR="0059182A">
        <w:rPr>
          <w:rFonts w:ascii="Calibri"/>
          <w:b/>
          <w:spacing w:val="-1"/>
        </w:rPr>
        <w:t xml:space="preserve"> 2017</w:t>
      </w:r>
    </w:p>
    <w:p w14:paraId="094B96FE" w14:textId="77777777" w:rsidR="00CA1224" w:rsidRDefault="00CA1224" w:rsidP="00293B2F">
      <w:pPr>
        <w:spacing w:line="313" w:lineRule="exact"/>
        <w:rPr>
          <w:rFonts w:ascii="Calibri"/>
          <w:b/>
          <w:spacing w:val="-1"/>
        </w:rPr>
      </w:pPr>
    </w:p>
    <w:p w14:paraId="181FE888" w14:textId="568A9C5F" w:rsidR="00646A40" w:rsidRPr="00646A40" w:rsidRDefault="00646A40" w:rsidP="00646A40">
      <w:pPr>
        <w:pStyle w:val="Heading1"/>
        <w:spacing w:after="120" w:afterAutospacing="0"/>
        <w:rPr>
          <w:rFonts w:ascii="Calibri" w:eastAsia="Times New Roman" w:hAnsi="Calibri" w:cs="Times New Roman"/>
          <w:bCs w:val="0"/>
          <w:color w:val="000000"/>
        </w:rPr>
      </w:pPr>
      <w:bookmarkStart w:id="0" w:name="OLE_LINK1"/>
      <w:bookmarkStart w:id="1" w:name="OLE_LINK2"/>
      <w:r w:rsidRPr="00646A40">
        <w:rPr>
          <w:rFonts w:ascii="Calibri" w:eastAsia="Times New Roman" w:hAnsi="Calibri" w:cs="Times New Roman"/>
          <w:bCs w:val="0"/>
          <w:color w:val="000000"/>
        </w:rPr>
        <w:t>Mystery drifting vessel towed to safety by GAFIRS</w:t>
      </w:r>
    </w:p>
    <w:p w14:paraId="09536FEB" w14:textId="77777777" w:rsidR="00646A40" w:rsidRDefault="00646A40" w:rsidP="000418C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noProof/>
          <w:sz w:val="28"/>
          <w:szCs w:val="28"/>
        </w:rPr>
      </w:pPr>
      <w:bookmarkStart w:id="2" w:name="OLE_LINK3"/>
      <w:bookmarkStart w:id="3" w:name="OLE_LINK4"/>
      <w:bookmarkEnd w:id="0"/>
      <w:bookmarkEnd w:id="1"/>
    </w:p>
    <w:p w14:paraId="0D663D5E" w14:textId="264CFEC4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color w:val="000000"/>
          <w:sz w:val="28"/>
          <w:szCs w:val="28"/>
        </w:rPr>
      </w:pPr>
      <w:r w:rsidRPr="00646A40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Rescuers were paged by UK Coastguard to investigate reports of a </w:t>
      </w:r>
      <w:proofErr w:type="gramStart"/>
      <w:r w:rsidRPr="00646A40">
        <w:rPr>
          <w:rFonts w:asciiTheme="majorHAnsi" w:hAnsiTheme="majorHAnsi" w:cs="Times New Roman"/>
          <w:b/>
          <w:bCs/>
          <w:color w:val="000000"/>
          <w:sz w:val="28"/>
          <w:szCs w:val="28"/>
        </w:rPr>
        <w:t>mystery unmanned</w:t>
      </w:r>
      <w:proofErr w:type="gramEnd"/>
      <w:r w:rsidRPr="00646A40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vessel adrift in the approaches to Portsmouth Harbour.</w:t>
      </w:r>
    </w:p>
    <w:p w14:paraId="6B0885D2" w14:textId="6636ED50" w:rsidR="006A235D" w:rsidRDefault="006A235D" w:rsidP="00D023F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 w:val="28"/>
          <w:szCs w:val="28"/>
          <w:lang w:val="en-US"/>
        </w:rPr>
      </w:pPr>
    </w:p>
    <w:p w14:paraId="5DADFFAB" w14:textId="643B0EFF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1F2CAA0" wp14:editId="3BF047D8">
            <wp:simplePos x="0" y="0"/>
            <wp:positionH relativeFrom="column">
              <wp:posOffset>2971800</wp:posOffset>
            </wp:positionH>
            <wp:positionV relativeFrom="paragraph">
              <wp:posOffset>81915</wp:posOffset>
            </wp:positionV>
            <wp:extent cx="3549015" cy="2659380"/>
            <wp:effectExtent l="0" t="0" r="6985" b="7620"/>
            <wp:wrapTight wrapText="bothSides">
              <wp:wrapPolygon edited="0">
                <wp:start x="0" y="0"/>
                <wp:lineTo x="0" y="21456"/>
                <wp:lineTo x="21488" y="21456"/>
                <wp:lineTo x="21488" y="0"/>
                <wp:lineTo x="0" y="0"/>
              </wp:wrapPolygon>
            </wp:wrapTight>
            <wp:docPr id="4" name="Picture 4" descr="Macintosh HD:Users:jakeyoung:Library:Containers:com.apple.mail:Data:Library:Mail Downloads:09E5CE1E-961F-4F6E-B537-CCC81B964233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keyoung:Library:Containers:com.apple.mail:Data:Library:Mail Downloads:09E5CE1E-961F-4F6E-B537-CCC81B964233: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46A40">
        <w:rPr>
          <w:rFonts w:asciiTheme="majorHAnsi" w:hAnsiTheme="majorHAnsi" w:cs="Times New Roman"/>
          <w:sz w:val="28"/>
          <w:szCs w:val="28"/>
        </w:rPr>
        <w:t>Gosport &amp; Fareham Inshore Rescue Service (GAFIRS) was called by UK Coastguard</w:t>
      </w:r>
      <w:proofErr w:type="gramEnd"/>
      <w:r w:rsidRPr="00646A40">
        <w:rPr>
          <w:rFonts w:asciiTheme="majorHAnsi" w:hAnsiTheme="majorHAnsi" w:cs="Times New Roman"/>
          <w:sz w:val="28"/>
          <w:szCs w:val="28"/>
        </w:rPr>
        <w:t xml:space="preserve"> at 0800 on August 2 to reports of a 12ft wooden sailing dinghy drifting outside the harbour entrance.</w:t>
      </w:r>
    </w:p>
    <w:p w14:paraId="02F63A95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</w:p>
    <w:p w14:paraId="3B322359" w14:textId="1EEBA072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  <w:r w:rsidRPr="00646A40">
        <w:rPr>
          <w:rFonts w:asciiTheme="majorHAnsi" w:hAnsiTheme="majorHAnsi" w:cs="Times New Roman"/>
          <w:sz w:val="28"/>
          <w:szCs w:val="28"/>
        </w:rPr>
        <w:t xml:space="preserve">GAFIRS’ smaller inshore lifeboat was launched and located the vessel north of </w:t>
      </w:r>
      <w:proofErr w:type="spellStart"/>
      <w:r w:rsidRPr="00646A40">
        <w:rPr>
          <w:rFonts w:asciiTheme="majorHAnsi" w:hAnsiTheme="majorHAnsi" w:cs="Times New Roman"/>
          <w:sz w:val="28"/>
          <w:szCs w:val="28"/>
        </w:rPr>
        <w:t>Spitbank</w:t>
      </w:r>
      <w:proofErr w:type="spellEnd"/>
      <w:r w:rsidRPr="00646A40">
        <w:rPr>
          <w:rFonts w:asciiTheme="majorHAnsi" w:hAnsiTheme="majorHAnsi" w:cs="Times New Roman"/>
          <w:sz w:val="28"/>
          <w:szCs w:val="28"/>
        </w:rPr>
        <w:t xml:space="preserve"> Fort, just outside the main shipping channel.</w:t>
      </w:r>
    </w:p>
    <w:p w14:paraId="7852E36C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</w:p>
    <w:p w14:paraId="74889DF0" w14:textId="77777777" w:rsid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  <w:r w:rsidRPr="00646A40">
        <w:rPr>
          <w:rFonts w:asciiTheme="majorHAnsi" w:hAnsiTheme="majorHAnsi" w:cs="Times New Roman"/>
          <w:sz w:val="28"/>
          <w:szCs w:val="28"/>
        </w:rPr>
        <w:t xml:space="preserve">GAFIRS ILB coxswain Chris </w:t>
      </w:r>
      <w:proofErr w:type="spellStart"/>
      <w:r w:rsidRPr="00646A40">
        <w:rPr>
          <w:rFonts w:asciiTheme="majorHAnsi" w:hAnsiTheme="majorHAnsi" w:cs="Times New Roman"/>
          <w:sz w:val="28"/>
          <w:szCs w:val="28"/>
        </w:rPr>
        <w:t>Newbrook</w:t>
      </w:r>
      <w:proofErr w:type="spellEnd"/>
      <w:r w:rsidRPr="00646A40">
        <w:rPr>
          <w:rFonts w:asciiTheme="majorHAnsi" w:hAnsiTheme="majorHAnsi" w:cs="Times New Roman"/>
          <w:sz w:val="28"/>
          <w:szCs w:val="28"/>
        </w:rPr>
        <w:t xml:space="preserve"> said: ‘</w:t>
      </w:r>
      <w:proofErr w:type="gramStart"/>
      <w:r w:rsidRPr="00646A40">
        <w:rPr>
          <w:rFonts w:asciiTheme="majorHAnsi" w:hAnsiTheme="majorHAnsi" w:cs="Times New Roman"/>
          <w:sz w:val="28"/>
          <w:szCs w:val="28"/>
        </w:rPr>
        <w:t>The</w:t>
      </w:r>
      <w:proofErr w:type="gramEnd"/>
      <w:r w:rsidRPr="00646A40">
        <w:rPr>
          <w:rFonts w:asciiTheme="majorHAnsi" w:hAnsiTheme="majorHAnsi" w:cs="Times New Roman"/>
          <w:sz w:val="28"/>
          <w:szCs w:val="28"/>
        </w:rPr>
        <w:t xml:space="preserve"> craft was on a course to drift into the paths of the large vessels entering and exiting the harbour. We quickly placed it under a stern tow and then headed towards the sheltered waters in Portsmouth.</w:t>
      </w:r>
    </w:p>
    <w:p w14:paraId="02153D6D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</w:p>
    <w:p w14:paraId="381FF97F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  <w:proofErr w:type="gramStart"/>
      <w:r w:rsidRPr="00646A40">
        <w:rPr>
          <w:rFonts w:asciiTheme="majorHAnsi" w:hAnsiTheme="majorHAnsi" w:cs="Times New Roman"/>
          <w:sz w:val="28"/>
          <w:szCs w:val="28"/>
        </w:rPr>
        <w:t>‘As we entered the harbour, the rough seas and wake from ferries swamped the boat and it began to sink.</w:t>
      </w:r>
      <w:proofErr w:type="gramEnd"/>
      <w:r w:rsidRPr="00646A40">
        <w:rPr>
          <w:rFonts w:asciiTheme="majorHAnsi" w:hAnsiTheme="majorHAnsi" w:cs="Times New Roman"/>
          <w:sz w:val="28"/>
          <w:szCs w:val="28"/>
        </w:rPr>
        <w:t xml:space="preserve"> My crew and I managed to right the craft using a little more speed to drain the water and we took it safely to </w:t>
      </w:r>
      <w:proofErr w:type="spellStart"/>
      <w:r w:rsidRPr="00646A40">
        <w:rPr>
          <w:rFonts w:asciiTheme="majorHAnsi" w:hAnsiTheme="majorHAnsi" w:cs="Times New Roman"/>
          <w:sz w:val="28"/>
          <w:szCs w:val="28"/>
        </w:rPr>
        <w:t>Hardway</w:t>
      </w:r>
      <w:proofErr w:type="spellEnd"/>
      <w:r w:rsidRPr="00646A40">
        <w:rPr>
          <w:rFonts w:asciiTheme="majorHAnsi" w:hAnsiTheme="majorHAnsi" w:cs="Times New Roman"/>
          <w:sz w:val="28"/>
          <w:szCs w:val="28"/>
        </w:rPr>
        <w:t>.’</w:t>
      </w:r>
    </w:p>
    <w:p w14:paraId="0D82D02C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</w:p>
    <w:p w14:paraId="3DB359F9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  <w:proofErr w:type="spellStart"/>
      <w:r w:rsidRPr="00646A40">
        <w:rPr>
          <w:rFonts w:asciiTheme="majorHAnsi" w:hAnsiTheme="majorHAnsi" w:cs="Times New Roman"/>
          <w:sz w:val="28"/>
          <w:szCs w:val="28"/>
        </w:rPr>
        <w:lastRenderedPageBreak/>
        <w:t>Hillhead</w:t>
      </w:r>
      <w:proofErr w:type="spellEnd"/>
      <w:r w:rsidRPr="00646A40">
        <w:rPr>
          <w:rFonts w:asciiTheme="majorHAnsi" w:hAnsiTheme="majorHAnsi" w:cs="Times New Roman"/>
          <w:sz w:val="28"/>
          <w:szCs w:val="28"/>
        </w:rPr>
        <w:t xml:space="preserve"> Coastguard Rescue Team met GAFIRS at </w:t>
      </w:r>
      <w:proofErr w:type="spellStart"/>
      <w:r w:rsidRPr="00646A40">
        <w:rPr>
          <w:rFonts w:asciiTheme="majorHAnsi" w:hAnsiTheme="majorHAnsi" w:cs="Times New Roman"/>
          <w:sz w:val="28"/>
          <w:szCs w:val="28"/>
        </w:rPr>
        <w:t>Hardway</w:t>
      </w:r>
      <w:proofErr w:type="spellEnd"/>
      <w:r w:rsidRPr="00646A40">
        <w:rPr>
          <w:rFonts w:asciiTheme="majorHAnsi" w:hAnsiTheme="majorHAnsi" w:cs="Times New Roman"/>
          <w:sz w:val="28"/>
          <w:szCs w:val="28"/>
        </w:rPr>
        <w:t xml:space="preserve"> Sailing Club and helped recover the dinghy. The </w:t>
      </w:r>
      <w:proofErr w:type="spellStart"/>
      <w:r w:rsidRPr="00646A40">
        <w:rPr>
          <w:rFonts w:asciiTheme="majorHAnsi" w:hAnsiTheme="majorHAnsi" w:cs="Times New Roman"/>
          <w:sz w:val="28"/>
          <w:szCs w:val="28"/>
        </w:rPr>
        <w:t>Costguard</w:t>
      </w:r>
      <w:proofErr w:type="spellEnd"/>
      <w:r w:rsidRPr="00646A40">
        <w:rPr>
          <w:rFonts w:asciiTheme="majorHAnsi" w:hAnsiTheme="majorHAnsi" w:cs="Times New Roman"/>
          <w:sz w:val="28"/>
          <w:szCs w:val="28"/>
        </w:rPr>
        <w:t xml:space="preserve"> is attempting to reunite the boat, believed to have slipped </w:t>
      </w:r>
      <w:proofErr w:type="gramStart"/>
      <w:r w:rsidRPr="00646A40">
        <w:rPr>
          <w:rFonts w:asciiTheme="majorHAnsi" w:hAnsiTheme="majorHAnsi" w:cs="Times New Roman"/>
          <w:sz w:val="28"/>
          <w:szCs w:val="28"/>
        </w:rPr>
        <w:t>its</w:t>
      </w:r>
      <w:proofErr w:type="gramEnd"/>
      <w:r w:rsidRPr="00646A40">
        <w:rPr>
          <w:rFonts w:asciiTheme="majorHAnsi" w:hAnsiTheme="majorHAnsi" w:cs="Times New Roman"/>
          <w:sz w:val="28"/>
          <w:szCs w:val="28"/>
        </w:rPr>
        <w:t xml:space="preserve"> mooring at </w:t>
      </w:r>
      <w:proofErr w:type="spellStart"/>
      <w:r w:rsidRPr="00646A40">
        <w:rPr>
          <w:rFonts w:asciiTheme="majorHAnsi" w:hAnsiTheme="majorHAnsi" w:cs="Times New Roman"/>
          <w:sz w:val="28"/>
          <w:szCs w:val="28"/>
        </w:rPr>
        <w:t>Bembridge</w:t>
      </w:r>
      <w:proofErr w:type="spellEnd"/>
      <w:r w:rsidRPr="00646A40">
        <w:rPr>
          <w:rFonts w:asciiTheme="majorHAnsi" w:hAnsiTheme="majorHAnsi" w:cs="Times New Roman"/>
          <w:sz w:val="28"/>
          <w:szCs w:val="28"/>
        </w:rPr>
        <w:t>, on the Isle of Wight, with its owner. In total the incident last three hours.</w:t>
      </w:r>
    </w:p>
    <w:p w14:paraId="6E78F35C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</w:p>
    <w:p w14:paraId="248F8152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  <w:r w:rsidRPr="00646A40">
        <w:rPr>
          <w:rFonts w:asciiTheme="majorHAnsi" w:hAnsiTheme="majorHAnsi" w:cs="Times New Roman"/>
          <w:sz w:val="28"/>
          <w:szCs w:val="28"/>
        </w:rPr>
        <w:t xml:space="preserve">On August 1, </w:t>
      </w:r>
      <w:proofErr w:type="gramStart"/>
      <w:r w:rsidRPr="00646A40">
        <w:rPr>
          <w:rFonts w:asciiTheme="majorHAnsi" w:hAnsiTheme="majorHAnsi" w:cs="Times New Roman"/>
          <w:sz w:val="28"/>
          <w:szCs w:val="28"/>
        </w:rPr>
        <w:t>GAFIRS was called into action twice by UK Coastguard</w:t>
      </w:r>
      <w:proofErr w:type="gramEnd"/>
      <w:r w:rsidRPr="00646A40">
        <w:rPr>
          <w:rFonts w:asciiTheme="majorHAnsi" w:hAnsiTheme="majorHAnsi" w:cs="Times New Roman"/>
          <w:sz w:val="28"/>
          <w:szCs w:val="28"/>
        </w:rPr>
        <w:t>.</w:t>
      </w:r>
    </w:p>
    <w:p w14:paraId="3060F4CA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  <w:r w:rsidRPr="00646A40">
        <w:rPr>
          <w:rFonts w:asciiTheme="majorHAnsi" w:hAnsiTheme="majorHAnsi" w:cs="Times New Roman"/>
          <w:sz w:val="28"/>
          <w:szCs w:val="28"/>
        </w:rPr>
        <w:t>The first came at just before 8am to investigate a carrier broadcasting on the emergency distress VHF channel 16. Gosport independent lifeboat attempted to locate the carrier using directional finding equipment on board, but it stopped not long after launch.</w:t>
      </w:r>
    </w:p>
    <w:p w14:paraId="311D0649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</w:p>
    <w:p w14:paraId="129BC699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  <w:r w:rsidRPr="00646A40">
        <w:rPr>
          <w:rFonts w:asciiTheme="majorHAnsi" w:hAnsiTheme="majorHAnsi" w:cs="Times New Roman"/>
          <w:sz w:val="28"/>
          <w:szCs w:val="28"/>
        </w:rPr>
        <w:t>Then, at 1800, the volunteer crews were paged by UK Coastguard to assist with a search for a vulnerable missing person. After a four-hour coastline search, the missing person was found by police safe and well.</w:t>
      </w:r>
    </w:p>
    <w:p w14:paraId="4186EDB8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</w:p>
    <w:p w14:paraId="7D1E8D8E" w14:textId="77777777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  <w:r w:rsidRPr="00646A40">
        <w:rPr>
          <w:rFonts w:asciiTheme="majorHAnsi" w:hAnsiTheme="majorHAnsi" w:cs="Times New Roman"/>
          <w:sz w:val="28"/>
          <w:szCs w:val="28"/>
        </w:rPr>
        <w:t>The incidents took the total number attended by GAFIRS this year up to 68.</w:t>
      </w:r>
    </w:p>
    <w:p w14:paraId="0C21ACFE" w14:textId="458CD38E" w:rsidR="00646A40" w:rsidRPr="00646A40" w:rsidRDefault="00646A40" w:rsidP="00646A40">
      <w:pPr>
        <w:spacing w:line="360" w:lineRule="atLeast"/>
        <w:rPr>
          <w:rFonts w:asciiTheme="majorHAnsi" w:hAnsiTheme="majorHAnsi" w:cs="Times New Roman"/>
          <w:sz w:val="28"/>
          <w:szCs w:val="28"/>
        </w:rPr>
      </w:pPr>
      <w:r w:rsidRPr="00646A40">
        <w:rPr>
          <w:rFonts w:asciiTheme="majorHAnsi" w:hAnsiTheme="majorHAnsi" w:cs="Times New Roman"/>
          <w:sz w:val="28"/>
          <w:szCs w:val="28"/>
        </w:rPr>
        <w:t>Anyone with any information about the drifting dinghy should contact UK Coastguard on 023 9255 2100.</w:t>
      </w:r>
    </w:p>
    <w:p w14:paraId="6F31029B" w14:textId="77777777" w:rsidR="00E0361A" w:rsidRDefault="00E0361A" w:rsidP="00B94E5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8"/>
          <w:szCs w:val="28"/>
          <w:lang w:val="en-US"/>
        </w:rPr>
      </w:pPr>
    </w:p>
    <w:p w14:paraId="7A3C84AC" w14:textId="00EB3F76" w:rsidR="00FA4C33" w:rsidRDefault="00B94E5D" w:rsidP="00B94E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color w:val="353535"/>
          <w:sz w:val="28"/>
          <w:szCs w:val="28"/>
          <w:lang w:val="en-US"/>
        </w:rPr>
        <w:t xml:space="preserve">For more information, visit </w:t>
      </w:r>
      <w:hyperlink r:id="rId10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  <w:lang w:val="en-US"/>
          </w:rPr>
          <w:t>GAFIRS.org.uk</w:t>
        </w:r>
      </w:hyperlink>
      <w:r>
        <w:rPr>
          <w:rFonts w:ascii="Calibri" w:hAnsi="Calibri" w:cs="Calibri"/>
          <w:color w:val="353535"/>
          <w:sz w:val="28"/>
          <w:szCs w:val="28"/>
          <w:lang w:val="en-US"/>
        </w:rPr>
        <w:t>. </w:t>
      </w:r>
    </w:p>
    <w:bookmarkEnd w:id="2"/>
    <w:bookmarkEnd w:id="3"/>
    <w:p w14:paraId="5E21D7EE" w14:textId="77777777" w:rsidR="00293B2F" w:rsidRDefault="00293B2F"/>
    <w:p w14:paraId="469CBB3D" w14:textId="77777777" w:rsidR="00646A40" w:rsidRDefault="00646A40">
      <w:bookmarkStart w:id="4" w:name="_GoBack"/>
      <w:bookmarkEnd w:id="4"/>
    </w:p>
    <w:p w14:paraId="6C05DFED" w14:textId="2FD42630" w:rsidR="007E7E22" w:rsidRPr="001A7C9D" w:rsidRDefault="00003254">
      <w:pPr>
        <w:rPr>
          <w:rFonts w:asciiTheme="majorHAnsi" w:hAnsiTheme="majorHAnsi"/>
          <w:b/>
          <w:sz w:val="28"/>
          <w:szCs w:val="28"/>
        </w:rPr>
      </w:pPr>
      <w:bookmarkStart w:id="5" w:name="OLE_LINK5"/>
      <w:bookmarkStart w:id="6" w:name="OLE_LINK6"/>
      <w:r w:rsidRPr="001A7C9D">
        <w:rPr>
          <w:rFonts w:asciiTheme="majorHAnsi" w:hAnsiTheme="majorHAnsi"/>
          <w:b/>
          <w:sz w:val="28"/>
          <w:szCs w:val="28"/>
        </w:rPr>
        <w:t>ENDS</w:t>
      </w:r>
    </w:p>
    <w:p w14:paraId="5A045FC6" w14:textId="77777777" w:rsidR="001A7C9D" w:rsidRPr="001A7C9D" w:rsidRDefault="001A7C9D">
      <w:pPr>
        <w:rPr>
          <w:rFonts w:asciiTheme="majorHAnsi" w:hAnsiTheme="majorHAnsi"/>
          <w:sz w:val="8"/>
          <w:szCs w:val="8"/>
        </w:rPr>
      </w:pPr>
    </w:p>
    <w:p w14:paraId="1E37C740" w14:textId="77777777" w:rsidR="000E45EC" w:rsidRPr="001A7C9D" w:rsidRDefault="000E45EC">
      <w:pPr>
        <w:rPr>
          <w:rFonts w:asciiTheme="majorHAnsi" w:hAnsiTheme="majorHAnsi"/>
          <w:sz w:val="28"/>
          <w:szCs w:val="28"/>
        </w:rPr>
      </w:pPr>
    </w:p>
    <w:p w14:paraId="69067114" w14:textId="36220A14" w:rsidR="00981E7D" w:rsidRPr="00981E7D" w:rsidRDefault="00981E7D">
      <w:pPr>
        <w:rPr>
          <w:rFonts w:asciiTheme="majorHAnsi" w:hAnsiTheme="majorHAnsi"/>
          <w:b/>
          <w:sz w:val="28"/>
          <w:szCs w:val="28"/>
        </w:rPr>
      </w:pPr>
      <w:r w:rsidRPr="00981E7D">
        <w:rPr>
          <w:rFonts w:asciiTheme="majorHAnsi" w:hAnsiTheme="majorHAnsi"/>
          <w:b/>
          <w:sz w:val="28"/>
          <w:szCs w:val="28"/>
        </w:rPr>
        <w:t>Media Enquiries</w:t>
      </w:r>
      <w:r w:rsidR="000E45EC">
        <w:rPr>
          <w:rFonts w:asciiTheme="majorHAnsi" w:hAnsiTheme="majorHAnsi"/>
          <w:b/>
          <w:sz w:val="28"/>
          <w:szCs w:val="28"/>
        </w:rPr>
        <w:t xml:space="preserve"> &amp; radio interviews</w:t>
      </w:r>
      <w:r w:rsidRPr="00981E7D">
        <w:rPr>
          <w:rFonts w:asciiTheme="majorHAnsi" w:hAnsiTheme="majorHAnsi"/>
          <w:b/>
          <w:sz w:val="28"/>
          <w:szCs w:val="28"/>
        </w:rPr>
        <w:t>:</w:t>
      </w:r>
    </w:p>
    <w:bookmarkEnd w:id="5"/>
    <w:bookmarkEnd w:id="6"/>
    <w:p w14:paraId="5A4D542C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b/>
          <w:bCs/>
          <w:sz w:val="28"/>
          <w:szCs w:val="28"/>
        </w:rPr>
        <w:t xml:space="preserve">James </w:t>
      </w:r>
      <w:proofErr w:type="spellStart"/>
      <w:r w:rsidRPr="000418CF">
        <w:rPr>
          <w:rFonts w:asciiTheme="majorHAnsi" w:hAnsiTheme="majorHAnsi"/>
          <w:b/>
          <w:bCs/>
          <w:sz w:val="28"/>
          <w:szCs w:val="28"/>
        </w:rPr>
        <w:t>Baggott</w:t>
      </w:r>
      <w:proofErr w:type="spellEnd"/>
    </w:p>
    <w:p w14:paraId="63A30CAD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sz w:val="28"/>
          <w:szCs w:val="28"/>
        </w:rPr>
        <w:t>Fundraising Officer</w:t>
      </w:r>
    </w:p>
    <w:p w14:paraId="012A29E2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sz w:val="28"/>
          <w:szCs w:val="28"/>
        </w:rPr>
        <w:t>Gosport &amp; Fareham Inshore Rescue Service</w:t>
      </w:r>
    </w:p>
    <w:p w14:paraId="49957F32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b/>
          <w:bCs/>
          <w:sz w:val="28"/>
          <w:szCs w:val="28"/>
        </w:rPr>
        <w:t>T: </w:t>
      </w:r>
      <w:r w:rsidRPr="000418CF">
        <w:rPr>
          <w:rFonts w:asciiTheme="majorHAnsi" w:hAnsiTheme="majorHAnsi"/>
          <w:sz w:val="28"/>
          <w:szCs w:val="28"/>
        </w:rPr>
        <w:t>07747 600855</w:t>
      </w:r>
    </w:p>
    <w:p w14:paraId="073D6E92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b/>
          <w:bCs/>
          <w:sz w:val="28"/>
          <w:szCs w:val="28"/>
        </w:rPr>
        <w:t>E:</w:t>
      </w:r>
      <w:r w:rsidRPr="000418CF">
        <w:rPr>
          <w:rFonts w:asciiTheme="majorHAnsi" w:hAnsiTheme="majorHAnsi"/>
          <w:sz w:val="28"/>
          <w:szCs w:val="28"/>
        </w:rPr>
        <w:t> </w:t>
      </w:r>
      <w:hyperlink r:id="rId11" w:history="1">
        <w:r w:rsidRPr="000418CF">
          <w:rPr>
            <w:rStyle w:val="Hyperlink"/>
            <w:rFonts w:asciiTheme="majorHAnsi" w:hAnsiTheme="majorHAnsi"/>
            <w:sz w:val="28"/>
            <w:szCs w:val="28"/>
          </w:rPr>
          <w:t>fundraising@gafirs.org.uk</w:t>
        </w:r>
      </w:hyperlink>
    </w:p>
    <w:p w14:paraId="5AC787F7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b/>
          <w:bCs/>
          <w:sz w:val="28"/>
          <w:szCs w:val="28"/>
        </w:rPr>
        <w:t>W:</w:t>
      </w:r>
      <w:r w:rsidRPr="000418CF">
        <w:rPr>
          <w:rFonts w:asciiTheme="majorHAnsi" w:hAnsiTheme="majorHAnsi"/>
          <w:sz w:val="28"/>
          <w:szCs w:val="28"/>
        </w:rPr>
        <w:t> </w:t>
      </w:r>
      <w:hyperlink r:id="rId12" w:history="1">
        <w:r w:rsidRPr="000418CF">
          <w:rPr>
            <w:rStyle w:val="Hyperlink"/>
            <w:rFonts w:asciiTheme="majorHAnsi" w:hAnsiTheme="majorHAnsi"/>
            <w:sz w:val="28"/>
            <w:szCs w:val="28"/>
          </w:rPr>
          <w:t>GAFIRS.org.uk</w:t>
        </w:r>
      </w:hyperlink>
    </w:p>
    <w:p w14:paraId="33B80006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sz w:val="28"/>
          <w:szCs w:val="28"/>
        </w:rPr>
        <w:t> </w:t>
      </w:r>
    </w:p>
    <w:p w14:paraId="7D1C2695" w14:textId="77777777" w:rsidR="006521AD" w:rsidRDefault="006521AD"/>
    <w:sectPr w:rsidR="006521AD" w:rsidSect="007A7715">
      <w:footerReference w:type="default" r:id="rId13"/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F7516" w14:textId="77777777" w:rsidR="000418CF" w:rsidRDefault="000418CF" w:rsidP="00293B2F">
      <w:r>
        <w:separator/>
      </w:r>
    </w:p>
  </w:endnote>
  <w:endnote w:type="continuationSeparator" w:id="0">
    <w:p w14:paraId="291E6865" w14:textId="77777777" w:rsidR="000418CF" w:rsidRDefault="000418CF" w:rsidP="0029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245E" w14:textId="77777777" w:rsidR="000418CF" w:rsidRPr="007E2B48" w:rsidRDefault="000418CF">
    <w:pPr>
      <w:pStyle w:val="Footer"/>
      <w:rPr>
        <w:rFonts w:asciiTheme="majorHAnsi" w:hAnsiTheme="majorHAnsi" w:cs="Arial"/>
        <w:b/>
        <w:color w:val="808080" w:themeColor="background1" w:themeShade="80"/>
      </w:rPr>
    </w:pPr>
    <w:r w:rsidRPr="007E2B48">
      <w:rPr>
        <w:rFonts w:asciiTheme="majorHAnsi" w:hAnsiTheme="majorHAnsi" w:cs="Arial"/>
        <w:b/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D51B8" wp14:editId="02E89680">
              <wp:simplePos x="0" y="0"/>
              <wp:positionH relativeFrom="column">
                <wp:posOffset>4000500</wp:posOffset>
              </wp:positionH>
              <wp:positionV relativeFrom="paragraph">
                <wp:posOffset>101600</wp:posOffset>
              </wp:positionV>
              <wp:extent cx="1943100" cy="728345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207C0" w14:textId="77777777" w:rsidR="000418CF" w:rsidRPr="007E2B48" w:rsidRDefault="000418CF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7E2B48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Tel: 02392 584017</w:t>
                          </w:r>
                        </w:p>
                        <w:p w14:paraId="40C02160" w14:textId="77777777" w:rsidR="000418CF" w:rsidRDefault="000418CF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GAFIRS.org.uk</w:t>
                          </w:r>
                        </w:p>
                        <w:p w14:paraId="25CD2FF0" w14:textId="77777777" w:rsidR="000418CF" w:rsidRPr="007E2B48" w:rsidRDefault="000418CF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7E2B48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lifeboat@gafirs.org.uk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5pt;margin-top:8pt;width:153pt;height:5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ixW80CAAAO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ZL0/w0S8FEwXY+&#10;vjjNJyFM8nzbWOc/MC1REEpsgbsIKdneOt+5Di7hMaUXjRCRP6FeKCBmp2GxAbrbpIBMQAyeIadI&#10;zo/55HxcnU+mo7Nqko3yLL0YVVU6Ht0sqrRK88V8ml//hCwkyfJiB21ioMkCQADEQpBVT0kw/x0n&#10;ktAXHZxlSeydrj4IHCEZUk0C+h3KUfJ7wUIBQn1mHFiLYAdFnBc2FxZtCXQ6oZQpH3mKYIB38OIA&#10;2Fsu9v4RsgjlWy534A8va+UPl2WjtI3Uvkq7/jqkzDt/AOOo7iD6dtkCVkFc6noPTWl1N9TO0EUD&#10;nXNLnL8nFqYYmg02k7+DDxd6V2LdSxittf3+J33wByLBilGgu8Tu24ZYhpH4qGDsplmehzUSDzk0&#10;DxzssWV5bFEbOddARwY70NAoBn8vBpFbLZ9ggVXhVTARReHtEvtBnPtuV8ECpKyqohMsDkP8rXow&#10;NIQO7IS5eGyfiDX98HjooE962B+keDVDnW+4qXS18Zo3ccCeUe2Bh6UT+7FfkGGrHZ+j1/Man/0C&#10;AAD//wMAUEsDBBQABgAIAAAAIQBQ4EZj2wAAAAoBAAAPAAAAZHJzL2Rvd25yZXYueG1sTE/JTsMw&#10;EL0j8Q/WIHGjNgQCDXEqBOIKalkkbtN4mkTE4yh2m/D3TE9wmuU9vaVczb5XBxpjF9jC5cKAIq6D&#10;67ix8P72fHEHKiZkh31gsvBDEVbV6UmJhQsTr+mwSY0SEY4FWmhTGgqtY92Sx7gIA7FguzB6THKO&#10;jXYjTiLue31lTK49diwOLQ702FL9vdl7Cx8vu6/Pa/PaPPmbYQqz0eyX2trzs/nhHlSiOf2R4Rhf&#10;okMlmbZhzy6q3kKeGemSBMhlCmGZHZetPDJzC7oq9f8K1S8AAAD//wMAUEsBAi0AFAAGAAgAAAAh&#10;AOSZw8D7AAAA4QEAABMAAAAAAAAAAAAAAAAAAAAAAFtDb250ZW50X1R5cGVzXS54bWxQSwECLQAU&#10;AAYACAAAACEAI7Jq4dcAAACUAQAACwAAAAAAAAAAAAAAAAAsAQAAX3JlbHMvLnJlbHNQSwECLQAU&#10;AAYACAAAACEALwixW80CAAAOBgAADgAAAAAAAAAAAAAAAAAsAgAAZHJzL2Uyb0RvYy54bWxQSwEC&#10;LQAUAAYACAAAACEAUOBGY9sAAAAKAQAADwAAAAAAAAAAAAAAAAAlBQAAZHJzL2Rvd25yZXYueG1s&#10;UEsFBgAAAAAEAAQA8wAAAC0GAAAAAA==&#10;" filled="f" stroked="f">
              <v:textbox>
                <w:txbxContent>
                  <w:p w14:paraId="1A1207C0" w14:textId="77777777" w:rsidR="000418CF" w:rsidRPr="007E2B48" w:rsidRDefault="000418CF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7E2B48">
                      <w:rPr>
                        <w:rFonts w:asciiTheme="majorHAnsi" w:hAnsiTheme="majorHAnsi"/>
                        <w:color w:val="808080" w:themeColor="background1" w:themeShade="80"/>
                      </w:rPr>
                      <w:t>Tel: 02392 584017</w:t>
                    </w:r>
                  </w:p>
                  <w:p w14:paraId="40C02160" w14:textId="77777777" w:rsidR="000418CF" w:rsidRDefault="000418CF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color w:val="808080" w:themeColor="background1" w:themeShade="80"/>
                      </w:rPr>
                      <w:t>GAFIRS.org.uk</w:t>
                    </w:r>
                  </w:p>
                  <w:p w14:paraId="25CD2FF0" w14:textId="77777777" w:rsidR="000418CF" w:rsidRPr="007E2B48" w:rsidRDefault="000418CF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7E2B48">
                      <w:rPr>
                        <w:rFonts w:asciiTheme="majorHAnsi" w:hAnsiTheme="majorHAnsi"/>
                        <w:color w:val="808080" w:themeColor="background1" w:themeShade="80"/>
                      </w:rPr>
                      <w:t xml:space="preserve">lifeboat@gafirs.org.uk </w:t>
                    </w:r>
                  </w:p>
                </w:txbxContent>
              </v:textbox>
            </v:shape>
          </w:pict>
        </mc:Fallback>
      </mc:AlternateContent>
    </w:r>
    <w:r w:rsidRPr="007E2B48">
      <w:rPr>
        <w:rFonts w:asciiTheme="majorHAnsi" w:hAnsiTheme="majorHAnsi" w:cs="Arial"/>
        <w:b/>
        <w:color w:val="808080" w:themeColor="background1" w:themeShade="80"/>
      </w:rPr>
      <w:t>Gosport and Fareham Inshore Rescue Service</w:t>
    </w:r>
  </w:p>
  <w:p w14:paraId="6FA0EEEE" w14:textId="77777777" w:rsidR="000418CF" w:rsidRPr="007E2B48" w:rsidRDefault="000418CF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Lifeboat Lane</w:t>
    </w:r>
  </w:p>
  <w:p w14:paraId="0BFB16ED" w14:textId="77777777" w:rsidR="000418CF" w:rsidRPr="007E2B48" w:rsidRDefault="000418CF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Gosport</w:t>
    </w:r>
  </w:p>
  <w:p w14:paraId="3AAB3C51" w14:textId="77777777" w:rsidR="000418CF" w:rsidRPr="007E2B48" w:rsidRDefault="000418CF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Hampshire, PO12 2TR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28DD3" w14:textId="77777777" w:rsidR="000418CF" w:rsidRDefault="000418CF" w:rsidP="00293B2F">
      <w:r>
        <w:separator/>
      </w:r>
    </w:p>
  </w:footnote>
  <w:footnote w:type="continuationSeparator" w:id="0">
    <w:p w14:paraId="42F447E4" w14:textId="77777777" w:rsidR="000418CF" w:rsidRDefault="000418CF" w:rsidP="0029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6FE1"/>
    <w:multiLevelType w:val="multilevel"/>
    <w:tmpl w:val="D0C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2F"/>
    <w:rsid w:val="00003254"/>
    <w:rsid w:val="000418CF"/>
    <w:rsid w:val="00043E01"/>
    <w:rsid w:val="000A74D2"/>
    <w:rsid w:val="000E45EC"/>
    <w:rsid w:val="001A7C9D"/>
    <w:rsid w:val="002029E9"/>
    <w:rsid w:val="00213D58"/>
    <w:rsid w:val="00263954"/>
    <w:rsid w:val="00293B2F"/>
    <w:rsid w:val="002D4C5E"/>
    <w:rsid w:val="00386068"/>
    <w:rsid w:val="004D60D0"/>
    <w:rsid w:val="00576DFA"/>
    <w:rsid w:val="0059182A"/>
    <w:rsid w:val="006467E5"/>
    <w:rsid w:val="00646A40"/>
    <w:rsid w:val="006521AD"/>
    <w:rsid w:val="006656A8"/>
    <w:rsid w:val="006A235D"/>
    <w:rsid w:val="007607CD"/>
    <w:rsid w:val="00761A38"/>
    <w:rsid w:val="007A7715"/>
    <w:rsid w:val="007E2B48"/>
    <w:rsid w:val="007E7E22"/>
    <w:rsid w:val="00877E61"/>
    <w:rsid w:val="00942478"/>
    <w:rsid w:val="0095310E"/>
    <w:rsid w:val="00981E7D"/>
    <w:rsid w:val="00A15313"/>
    <w:rsid w:val="00B42C67"/>
    <w:rsid w:val="00B9082B"/>
    <w:rsid w:val="00B94E5D"/>
    <w:rsid w:val="00BB6C00"/>
    <w:rsid w:val="00C75790"/>
    <w:rsid w:val="00CA1224"/>
    <w:rsid w:val="00CF41EE"/>
    <w:rsid w:val="00D023F2"/>
    <w:rsid w:val="00D82AF3"/>
    <w:rsid w:val="00D921C2"/>
    <w:rsid w:val="00DA4432"/>
    <w:rsid w:val="00DC3369"/>
    <w:rsid w:val="00E0361A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216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4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2F"/>
  </w:style>
  <w:style w:type="paragraph" w:styleId="Footer">
    <w:name w:val="footer"/>
    <w:basedOn w:val="Normal"/>
    <w:link w:val="Foot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2F"/>
  </w:style>
  <w:style w:type="character" w:styleId="Hyperlink">
    <w:name w:val="Hyperlink"/>
    <w:basedOn w:val="DefaultParagraphFont"/>
    <w:uiPriority w:val="99"/>
    <w:unhideWhenUsed/>
    <w:rsid w:val="002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2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74D2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46A4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4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2F"/>
  </w:style>
  <w:style w:type="paragraph" w:styleId="Footer">
    <w:name w:val="footer"/>
    <w:basedOn w:val="Normal"/>
    <w:link w:val="Foot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2F"/>
  </w:style>
  <w:style w:type="character" w:styleId="Hyperlink">
    <w:name w:val="Hyperlink"/>
    <w:basedOn w:val="DefaultParagraphFont"/>
    <w:uiPriority w:val="99"/>
    <w:unhideWhenUsed/>
    <w:rsid w:val="002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2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74D2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46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9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47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2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56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310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19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6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45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23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6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29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8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2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undraising@gafirs.org.uk" TargetMode="External"/><Relationship Id="rId12" Type="http://schemas.openxmlformats.org/officeDocument/2006/relationships/hyperlink" Target="http://gafirs.org.uk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gafi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Jake Young</cp:lastModifiedBy>
  <cp:revision>2</cp:revision>
  <cp:lastPrinted>2017-07-03T10:48:00Z</cp:lastPrinted>
  <dcterms:created xsi:type="dcterms:W3CDTF">2017-08-02T14:56:00Z</dcterms:created>
  <dcterms:modified xsi:type="dcterms:W3CDTF">2017-08-02T14:56:00Z</dcterms:modified>
</cp:coreProperties>
</file>