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BE808" w14:textId="53312A7A" w:rsidR="002355C5" w:rsidRDefault="00677EC4">
      <w:pPr>
        <w:rPr>
          <w:rFonts w:asciiTheme="majorHAnsi" w:hAnsiTheme="majorHAnsi" w:cs="Arial"/>
          <w:b/>
          <w:bCs/>
          <w:spacing w:val="160"/>
          <w:sz w:val="32"/>
          <w:szCs w:val="32"/>
        </w:rPr>
      </w:pPr>
      <w:r w:rsidRPr="00D7459D">
        <w:rPr>
          <w:rFonts w:asciiTheme="majorHAnsi" w:hAnsiTheme="majorHAnsi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B1336F7" wp14:editId="27C9A59C">
            <wp:simplePos x="0" y="0"/>
            <wp:positionH relativeFrom="column">
              <wp:posOffset>2971800</wp:posOffset>
            </wp:positionH>
            <wp:positionV relativeFrom="paragraph">
              <wp:posOffset>-1449705</wp:posOffset>
            </wp:positionV>
            <wp:extent cx="1906905" cy="1906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asta_cmyk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A67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N</w:t>
      </w:r>
      <w:r w:rsidR="00267CA9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ews</w:t>
      </w:r>
      <w:r w:rsidR="00A126C8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 Release </w:t>
      </w:r>
    </w:p>
    <w:p w14:paraId="00D690BB" w14:textId="2DB5102C" w:rsidR="00167583" w:rsidRDefault="00167583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For immediate release</w:t>
      </w:r>
    </w:p>
    <w:p w14:paraId="00ACE5A6" w14:textId="257391FE" w:rsidR="00B04F98" w:rsidRDefault="008F0FED" w:rsidP="004B07E7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26</w:t>
      </w:r>
      <w:r w:rsidR="0060613F" w:rsidRPr="0060613F">
        <w:rPr>
          <w:rFonts w:asciiTheme="majorHAnsi" w:hAnsiTheme="majorHAnsi" w:cs="Arial"/>
          <w:b/>
          <w:bCs/>
          <w:vertAlign w:val="superscript"/>
        </w:rPr>
        <w:t>th</w:t>
      </w:r>
      <w:r w:rsidR="004B07E7">
        <w:rPr>
          <w:rFonts w:asciiTheme="majorHAnsi" w:hAnsiTheme="majorHAnsi" w:cs="Arial"/>
          <w:b/>
          <w:bCs/>
        </w:rPr>
        <w:t xml:space="preserve"> </w:t>
      </w:r>
      <w:r w:rsidR="00F332E5">
        <w:rPr>
          <w:rFonts w:asciiTheme="majorHAnsi" w:hAnsiTheme="majorHAnsi" w:cs="Arial"/>
          <w:b/>
          <w:bCs/>
        </w:rPr>
        <w:t>March</w:t>
      </w:r>
      <w:r w:rsidR="004B07E7">
        <w:rPr>
          <w:rFonts w:asciiTheme="majorHAnsi" w:hAnsiTheme="majorHAnsi" w:cs="Arial"/>
          <w:b/>
          <w:bCs/>
        </w:rPr>
        <w:t xml:space="preserve"> 2018</w:t>
      </w:r>
    </w:p>
    <w:p w14:paraId="2FF3A87B" w14:textId="77777777" w:rsidR="004B07E7" w:rsidRPr="004B07E7" w:rsidRDefault="004B07E7" w:rsidP="004B07E7">
      <w:pPr>
        <w:rPr>
          <w:rFonts w:asciiTheme="majorHAnsi" w:hAnsiTheme="majorHAnsi" w:cs="Arial"/>
          <w:b/>
          <w:bCs/>
        </w:rPr>
      </w:pPr>
    </w:p>
    <w:p w14:paraId="2015D584" w14:textId="0AFFB33A" w:rsidR="00B04F98" w:rsidRPr="00AF03C3" w:rsidRDefault="00F332E5" w:rsidP="00B04F98">
      <w:pPr>
        <w:spacing w:line="300" w:lineRule="atLeast"/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</w:pPr>
      <w:r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  <w:t>MC50</w:t>
      </w:r>
      <w:r w:rsidR="007171B2"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  <w:t xml:space="preserve"> catamaran</w:t>
      </w:r>
      <w:r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  <w:t xml:space="preserve"> from </w:t>
      </w:r>
      <w:proofErr w:type="spellStart"/>
      <w:r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  <w:t>McConaghy</w:t>
      </w:r>
      <w:proofErr w:type="spellEnd"/>
      <w:r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  <w:t xml:space="preserve"> </w:t>
      </w:r>
      <w:r w:rsidR="007E7158"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  <w:t xml:space="preserve">to </w:t>
      </w:r>
      <w:r w:rsidR="00DF010A"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  <w:t>show</w:t>
      </w:r>
      <w:r w:rsidR="007E7158"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  <w:t xml:space="preserve"> at Palma Boat Show</w:t>
      </w:r>
    </w:p>
    <w:p w14:paraId="693A6DD6" w14:textId="01949B97" w:rsidR="009E4B47" w:rsidRDefault="009E4B47" w:rsidP="00E06EF6">
      <w:pPr>
        <w:rPr>
          <w:rFonts w:asciiTheme="majorHAnsi" w:hAnsiTheme="majorHAnsi" w:cs="Arial"/>
          <w:b/>
          <w:bCs/>
        </w:rPr>
      </w:pPr>
    </w:p>
    <w:p w14:paraId="4EE1DDE4" w14:textId="113115CE" w:rsidR="008C539A" w:rsidRPr="00FA5CF8" w:rsidRDefault="00B45F5B" w:rsidP="002964E1">
      <w:pPr>
        <w:spacing w:line="300" w:lineRule="atLeast"/>
        <w:rPr>
          <w:rFonts w:ascii="Calibri" w:eastAsia="Times New Roman" w:hAnsi="Calibri" w:cs="Arial"/>
          <w:b/>
          <w:shd w:val="clear" w:color="auto" w:fill="FFFFFF"/>
          <w:lang w:val="en-US"/>
        </w:rPr>
      </w:pPr>
      <w:r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The </w:t>
      </w:r>
      <w:r w:rsidR="00255FC4">
        <w:rPr>
          <w:rFonts w:ascii="Calibri" w:eastAsia="Times New Roman" w:hAnsi="Calibri" w:cs="Arial"/>
          <w:b/>
          <w:shd w:val="clear" w:color="auto" w:fill="FFFFFF"/>
          <w:lang w:val="en-US"/>
        </w:rPr>
        <w:t>MC50, the new fast catamaran f</w:t>
      </w:r>
      <w:r w:rsidR="00F332E5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rom </w:t>
      </w:r>
      <w:proofErr w:type="spellStart"/>
      <w:r w:rsidR="00F332E5">
        <w:rPr>
          <w:rFonts w:ascii="Calibri" w:eastAsia="Times New Roman" w:hAnsi="Calibri" w:cs="Arial"/>
          <w:b/>
          <w:shd w:val="clear" w:color="auto" w:fill="FFFFFF"/>
          <w:lang w:val="en-US"/>
        </w:rPr>
        <w:t>McConaghy</w:t>
      </w:r>
      <w:proofErr w:type="spellEnd"/>
      <w:r w:rsidR="00255FC4">
        <w:rPr>
          <w:rFonts w:ascii="Calibri" w:eastAsia="Times New Roman" w:hAnsi="Calibri" w:cs="Arial"/>
          <w:b/>
          <w:shd w:val="clear" w:color="auto" w:fill="FFFFFF"/>
          <w:lang w:val="en-US"/>
        </w:rPr>
        <w:t>,</w:t>
      </w:r>
      <w:r w:rsidR="00F332E5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 </w:t>
      </w:r>
      <w:r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will be shown by </w:t>
      </w:r>
      <w:proofErr w:type="spellStart"/>
      <w:r>
        <w:rPr>
          <w:rFonts w:ascii="Calibri" w:eastAsia="Times New Roman" w:hAnsi="Calibri" w:cs="Arial"/>
          <w:b/>
          <w:shd w:val="clear" w:color="auto" w:fill="FFFFFF"/>
          <w:lang w:val="en-US"/>
        </w:rPr>
        <w:t>Ancasta</w:t>
      </w:r>
      <w:proofErr w:type="spellEnd"/>
      <w:r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 at Palma Boat Show (27</w:t>
      </w:r>
      <w:r w:rsidR="00F332E5" w:rsidRPr="00F332E5">
        <w:rPr>
          <w:rFonts w:ascii="Calibri" w:eastAsia="Times New Roman" w:hAnsi="Calibri" w:cs="Arial"/>
          <w:b/>
          <w:shd w:val="clear" w:color="auto" w:fill="FFFFFF"/>
          <w:vertAlign w:val="superscript"/>
          <w:lang w:val="en-US"/>
        </w:rPr>
        <w:t>th</w:t>
      </w:r>
      <w:r>
        <w:rPr>
          <w:rFonts w:ascii="Calibri" w:eastAsia="Times New Roman" w:hAnsi="Calibri" w:cs="Arial"/>
          <w:b/>
          <w:shd w:val="clear" w:color="auto" w:fill="FFFFFF"/>
          <w:lang w:val="en-US"/>
        </w:rPr>
        <w:t>April – 1</w:t>
      </w:r>
      <w:r w:rsidRPr="00B45F5B">
        <w:rPr>
          <w:rFonts w:ascii="Calibri" w:eastAsia="Times New Roman" w:hAnsi="Calibri" w:cs="Arial"/>
          <w:b/>
          <w:shd w:val="clear" w:color="auto" w:fill="FFFFFF"/>
          <w:vertAlign w:val="superscript"/>
          <w:lang w:val="en-US"/>
        </w:rPr>
        <w:t>st</w:t>
      </w:r>
      <w:r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 May</w:t>
      </w:r>
      <w:r w:rsidR="00F332E5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 2018)</w:t>
      </w:r>
      <w:r w:rsidR="005B4B61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 fresh from its world launch a few days before in France</w:t>
      </w:r>
      <w:r w:rsidR="00F332E5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. </w:t>
      </w:r>
      <w:r w:rsidR="008C539A" w:rsidRPr="00FA5CF8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 </w:t>
      </w:r>
    </w:p>
    <w:p w14:paraId="6C41D4CC" w14:textId="3FE92063" w:rsidR="0011149C" w:rsidRPr="00FA5CF8" w:rsidRDefault="0011149C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34052864" w14:textId="3B4E758A" w:rsidR="00E4397B" w:rsidRDefault="00F332E5" w:rsidP="0011149C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The ground-breaking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McConaghy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MC50</w:t>
      </w:r>
      <w:r w:rsidR="005B4B61">
        <w:rPr>
          <w:rFonts w:ascii="Calibri" w:eastAsia="Times New Roman" w:hAnsi="Calibri" w:cs="Arial"/>
          <w:shd w:val="clear" w:color="auto" w:fill="FFFFFF"/>
          <w:lang w:val="en-US"/>
        </w:rPr>
        <w:t xml:space="preserve"> will make its second boat show appearance in Palma. It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is packed with technical innovations </w:t>
      </w:r>
      <w:r w:rsidR="00E06EF6">
        <w:rPr>
          <w:rFonts w:ascii="Calibri" w:eastAsia="Times New Roman" w:hAnsi="Calibri" w:cs="Arial"/>
          <w:shd w:val="clear" w:color="auto" w:fill="FFFFFF"/>
          <w:lang w:val="en-US"/>
        </w:rPr>
        <w:t>designed by Ker Yacht Design</w:t>
      </w:r>
      <w:r>
        <w:rPr>
          <w:rFonts w:ascii="Calibri" w:eastAsia="Times New Roman" w:hAnsi="Calibri" w:cs="Arial"/>
          <w:shd w:val="clear" w:color="auto" w:fill="FFFFFF"/>
          <w:lang w:val="en-US"/>
        </w:rPr>
        <w:t>, wh</w:t>
      </w:r>
      <w:r w:rsidR="006B6672">
        <w:rPr>
          <w:rFonts w:ascii="Calibri" w:eastAsia="Times New Roman" w:hAnsi="Calibri" w:cs="Arial"/>
          <w:shd w:val="clear" w:color="auto" w:fill="FFFFFF"/>
          <w:lang w:val="en-US"/>
        </w:rPr>
        <w:t>o</w:t>
      </w:r>
      <w:r w:rsidR="00E06EF6">
        <w:rPr>
          <w:rFonts w:ascii="Calibri" w:eastAsia="Times New Roman" w:hAnsi="Calibri" w:cs="Arial"/>
          <w:shd w:val="clear" w:color="auto" w:fill="FFFFFF"/>
          <w:lang w:val="en-US"/>
        </w:rPr>
        <w:t xml:space="preserve"> was </w:t>
      </w:r>
      <w:r w:rsidR="006B6672">
        <w:rPr>
          <w:rFonts w:ascii="Calibri" w:eastAsia="Times New Roman" w:hAnsi="Calibri" w:cs="Arial"/>
          <w:shd w:val="clear" w:color="auto" w:fill="FFFFFF"/>
          <w:lang w:val="en-US"/>
        </w:rPr>
        <w:t xml:space="preserve">also </w:t>
      </w:r>
      <w:r w:rsidR="00E06EF6">
        <w:rPr>
          <w:rFonts w:ascii="Calibri" w:eastAsia="Times New Roman" w:hAnsi="Calibri" w:cs="Arial"/>
          <w:shd w:val="clear" w:color="auto" w:fill="FFFFFF"/>
          <w:lang w:val="en-US"/>
        </w:rPr>
        <w:t>responsible for the overall concept and wh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ose </w:t>
      </w:r>
      <w:r w:rsidR="00E4397B">
        <w:rPr>
          <w:rFonts w:ascii="Calibri" w:eastAsia="Times New Roman" w:hAnsi="Calibri" w:cs="Arial"/>
          <w:shd w:val="clear" w:color="auto" w:fill="FFFFFF"/>
          <w:lang w:val="en-US"/>
        </w:rPr>
        <w:t>race pedigree is evident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in the</w:t>
      </w:r>
      <w:r w:rsidR="006B6672">
        <w:rPr>
          <w:rFonts w:ascii="Calibri" w:eastAsia="Times New Roman" w:hAnsi="Calibri" w:cs="Arial"/>
          <w:shd w:val="clear" w:color="auto" w:fill="FFFFFF"/>
          <w:lang w:val="en-US"/>
        </w:rPr>
        <w:t xml:space="preserve"> ergonomic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design</w:t>
      </w:r>
      <w:r w:rsidR="00255FC4">
        <w:rPr>
          <w:rFonts w:ascii="Calibri" w:eastAsia="Times New Roman" w:hAnsi="Calibri" w:cs="Arial"/>
          <w:shd w:val="clear" w:color="auto" w:fill="FFFFFF"/>
          <w:lang w:val="en-US"/>
        </w:rPr>
        <w:t xml:space="preserve"> and layout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of the</w:t>
      </w:r>
      <w:r w:rsidR="00255FC4">
        <w:rPr>
          <w:rFonts w:ascii="Calibri" w:eastAsia="Times New Roman" w:hAnsi="Calibri" w:cs="Arial"/>
          <w:shd w:val="clear" w:color="auto" w:fill="FFFFFF"/>
          <w:lang w:val="en-US"/>
        </w:rPr>
        <w:t xml:space="preserve"> twin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steering stations and placement of winches and lines. The MC50 is designed to be enjoyed as a safe, and fast, long-distance cruiser. </w:t>
      </w:r>
    </w:p>
    <w:p w14:paraId="128BA030" w14:textId="77777777" w:rsidR="00E4397B" w:rsidRDefault="00E4397B" w:rsidP="0011149C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0568381F" w14:textId="3AE061C6" w:rsidR="00F332E5" w:rsidRDefault="00255FC4" w:rsidP="0011149C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>
        <w:rPr>
          <w:rFonts w:ascii="Calibri" w:eastAsia="Times New Roman" w:hAnsi="Calibri" w:cs="Arial"/>
          <w:shd w:val="clear" w:color="auto" w:fill="FFFFFF"/>
          <w:lang w:val="en-US"/>
        </w:rPr>
        <w:t>To achieve an outstanding level of finish</w:t>
      </w:r>
      <w:r w:rsidR="00E11C4F">
        <w:rPr>
          <w:rFonts w:ascii="Calibri" w:eastAsia="Times New Roman" w:hAnsi="Calibri" w:cs="Arial"/>
          <w:shd w:val="clear" w:color="auto" w:fill="FFFFFF"/>
          <w:lang w:val="en-US"/>
        </w:rPr>
        <w:t>,</w:t>
      </w:r>
      <w:r w:rsidR="00F332E5">
        <w:rPr>
          <w:rFonts w:ascii="Calibri" w:eastAsia="Times New Roman" w:hAnsi="Calibri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McConaghy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catamarans are not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mou</w:t>
      </w:r>
      <w:r w:rsidR="005250A8">
        <w:rPr>
          <w:rFonts w:ascii="Calibri" w:eastAsia="Times New Roman" w:hAnsi="Calibri" w:cs="Arial"/>
          <w:shd w:val="clear" w:color="auto" w:fill="FFFFFF"/>
          <w:lang w:val="en-US"/>
        </w:rPr>
        <w:t>lded</w:t>
      </w:r>
      <w:proofErr w:type="spellEnd"/>
      <w:r w:rsidR="005250A8">
        <w:rPr>
          <w:rFonts w:ascii="Calibri" w:eastAsia="Times New Roman" w:hAnsi="Calibri" w:cs="Arial"/>
          <w:shd w:val="clear" w:color="auto" w:fill="FFFFFF"/>
          <w:lang w:val="en-US"/>
        </w:rPr>
        <w:t xml:space="preserve"> using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coloured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gelcoat; instead each hull is hand faired and then painted in the owner’s choice of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colour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. The saloon of the MC50 extends from the front windows to the aft passageway, creating a clean uncluttered </w:t>
      </w:r>
      <w:r w:rsidR="006B6672">
        <w:rPr>
          <w:rFonts w:ascii="Calibri" w:eastAsia="Times New Roman" w:hAnsi="Calibri" w:cs="Arial"/>
          <w:shd w:val="clear" w:color="auto" w:fill="FFFFFF"/>
          <w:lang w:val="en-US"/>
        </w:rPr>
        <w:t xml:space="preserve">indoor-outdoor connected </w:t>
      </w:r>
      <w:r>
        <w:rPr>
          <w:rFonts w:ascii="Calibri" w:eastAsia="Times New Roman" w:hAnsi="Calibri" w:cs="Arial"/>
          <w:shd w:val="clear" w:color="auto" w:fill="FFFFFF"/>
          <w:lang w:val="en-US"/>
        </w:rPr>
        <w:t>space, which can be partially or fully opened using sliding clear panels and benefits from a huge skylight. A s</w:t>
      </w:r>
      <w:r w:rsidR="006B6672">
        <w:rPr>
          <w:rFonts w:ascii="Calibri" w:eastAsia="Times New Roman" w:hAnsi="Calibri" w:cs="Arial"/>
          <w:shd w:val="clear" w:color="auto" w:fill="FFFFFF"/>
          <w:lang w:val="en-US"/>
        </w:rPr>
        <w:t>ubstantial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carbon beam supports this open span and the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flybridge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above. </w:t>
      </w:r>
    </w:p>
    <w:p w14:paraId="40C4A773" w14:textId="5358B29B" w:rsidR="00255FC4" w:rsidRDefault="00255FC4" w:rsidP="0011149C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0CC8B742" w14:textId="3B960432" w:rsidR="00255FC4" w:rsidRDefault="006B6672" w:rsidP="0011149C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Carbon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Fibre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is used extensively through the structure of the yacht, ensuring strength and stiffness. </w:t>
      </w:r>
      <w:r w:rsidR="00E11C4F">
        <w:rPr>
          <w:rFonts w:ascii="Calibri" w:eastAsia="Times New Roman" w:hAnsi="Calibri" w:cs="Arial"/>
          <w:shd w:val="clear" w:color="auto" w:fill="FFFFFF"/>
          <w:lang w:val="en-US"/>
        </w:rPr>
        <w:t xml:space="preserve">The carbon </w:t>
      </w:r>
      <w:proofErr w:type="spellStart"/>
      <w:r w:rsidR="00E11C4F">
        <w:rPr>
          <w:rFonts w:ascii="Calibri" w:eastAsia="Times New Roman" w:hAnsi="Calibri" w:cs="Arial"/>
          <w:shd w:val="clear" w:color="auto" w:fill="FFFFFF"/>
          <w:lang w:val="en-US"/>
        </w:rPr>
        <w:t>longeron</w:t>
      </w:r>
      <w:proofErr w:type="spellEnd"/>
      <w:r w:rsidR="00E11C4F">
        <w:rPr>
          <w:rFonts w:ascii="Calibri" w:eastAsia="Times New Roman" w:hAnsi="Calibri" w:cs="Arial"/>
          <w:shd w:val="clear" w:color="auto" w:fill="FFFFFF"/>
          <w:lang w:val="en-US"/>
        </w:rPr>
        <w:t xml:space="preserve"> features a built-in anchor box and relies on a </w:t>
      </w:r>
      <w:r w:rsidR="004E3D79">
        <w:rPr>
          <w:rFonts w:ascii="Calibri" w:eastAsia="Times New Roman" w:hAnsi="Calibri" w:cs="Arial"/>
          <w:shd w:val="clear" w:color="auto" w:fill="FFFFFF"/>
          <w:lang w:val="en-US"/>
        </w:rPr>
        <w:t>sophisticated</w:t>
      </w:r>
      <w:r w:rsidR="00E11C4F">
        <w:rPr>
          <w:rFonts w:ascii="Calibri" w:eastAsia="Times New Roman" w:hAnsi="Calibri" w:cs="Arial"/>
          <w:shd w:val="clear" w:color="auto" w:fill="FFFFFF"/>
          <w:lang w:val="en-US"/>
        </w:rPr>
        <w:t xml:space="preserve"> array of metal sub-components to absorb rig loads and operate the self-furling headsails. Pivoting cent</w:t>
      </w:r>
      <w:bookmarkStart w:id="0" w:name="_GoBack"/>
      <w:bookmarkEnd w:id="0"/>
      <w:r w:rsidR="00E11C4F">
        <w:rPr>
          <w:rFonts w:ascii="Calibri" w:eastAsia="Times New Roman" w:hAnsi="Calibri" w:cs="Arial"/>
          <w:shd w:val="clear" w:color="auto" w:fill="FFFFFF"/>
          <w:lang w:val="en-US"/>
        </w:rPr>
        <w:t>erboards are operated electronically and swing into spaces under the hull floor</w:t>
      </w:r>
      <w:r w:rsidR="005250A8">
        <w:rPr>
          <w:rFonts w:ascii="Calibri" w:eastAsia="Times New Roman" w:hAnsi="Calibri" w:cs="Arial"/>
          <w:shd w:val="clear" w:color="auto" w:fill="FFFFFF"/>
          <w:lang w:val="en-US"/>
        </w:rPr>
        <w:t>;</w:t>
      </w:r>
      <w:r w:rsidR="00E11C4F">
        <w:rPr>
          <w:rFonts w:ascii="Calibri" w:eastAsia="Times New Roman" w:hAnsi="Calibri" w:cs="Arial"/>
          <w:shd w:val="clear" w:color="auto" w:fill="FFFFFF"/>
          <w:lang w:val="en-US"/>
        </w:rPr>
        <w:t xml:space="preserve"> a design feature </w:t>
      </w:r>
      <w:r w:rsidR="00E06EF6">
        <w:rPr>
          <w:rFonts w:ascii="Calibri" w:eastAsia="Times New Roman" w:hAnsi="Calibri" w:cs="Arial"/>
          <w:shd w:val="clear" w:color="auto" w:fill="FFFFFF"/>
          <w:lang w:val="en-US"/>
        </w:rPr>
        <w:t xml:space="preserve">from Ker Yacht Design </w:t>
      </w:r>
      <w:r w:rsidR="00E11C4F">
        <w:rPr>
          <w:rFonts w:ascii="Calibri" w:eastAsia="Times New Roman" w:hAnsi="Calibri" w:cs="Arial"/>
          <w:shd w:val="clear" w:color="auto" w:fill="FFFFFF"/>
          <w:lang w:val="en-US"/>
        </w:rPr>
        <w:t>that combines practicality, comfort and safety. Weight-savings are made through clever material choices in the interior</w:t>
      </w:r>
      <w:r w:rsidR="005250A8">
        <w:rPr>
          <w:rFonts w:ascii="Calibri" w:eastAsia="Times New Roman" w:hAnsi="Calibri" w:cs="Arial"/>
          <w:shd w:val="clear" w:color="auto" w:fill="FFFFFF"/>
          <w:lang w:val="en-US"/>
        </w:rPr>
        <w:t>;</w:t>
      </w:r>
      <w:r w:rsidR="00E11C4F">
        <w:rPr>
          <w:rFonts w:ascii="Calibri" w:eastAsia="Times New Roman" w:hAnsi="Calibri" w:cs="Arial"/>
          <w:shd w:val="clear" w:color="auto" w:fill="FFFFFF"/>
          <w:lang w:val="en-US"/>
        </w:rPr>
        <w:t xml:space="preserve"> where possible foam core panels are used and offered with a choice of wood veneers. The superb finish extends to dovetail joints, fully lined locker interiors and carbon trim on the saloon table. </w:t>
      </w:r>
    </w:p>
    <w:p w14:paraId="1C82CC56" w14:textId="60E5B3EA" w:rsidR="00F332E5" w:rsidRDefault="00F332E5" w:rsidP="0011149C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70553F90" w14:textId="3EFD9357" w:rsidR="00255FC4" w:rsidRDefault="00F332E5" w:rsidP="00255FC4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McConaghy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is at the very forefront of high-</w:t>
      </w:r>
      <w:r w:rsidR="006B6672">
        <w:rPr>
          <w:rFonts w:ascii="Calibri" w:eastAsia="Times New Roman" w:hAnsi="Calibri" w:cs="Arial"/>
          <w:shd w:val="clear" w:color="auto" w:fill="FFFFFF"/>
          <w:lang w:val="en-US"/>
        </w:rPr>
        <w:t>tech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construction of race yachts, superyachts and aircraft components. </w:t>
      </w:r>
      <w:r w:rsidR="007171B2">
        <w:rPr>
          <w:rFonts w:ascii="Calibri" w:eastAsia="Times New Roman" w:hAnsi="Calibri" w:cs="Arial"/>
          <w:shd w:val="clear" w:color="auto" w:fill="FFFFFF"/>
          <w:lang w:val="en-US"/>
        </w:rPr>
        <w:t xml:space="preserve">Graham Laver from </w:t>
      </w:r>
      <w:proofErr w:type="spellStart"/>
      <w:r w:rsidR="007171B2">
        <w:rPr>
          <w:rFonts w:ascii="Calibri" w:eastAsia="Times New Roman" w:hAnsi="Calibri" w:cs="Arial"/>
          <w:shd w:val="clear" w:color="auto" w:fill="FFFFFF"/>
          <w:lang w:val="en-US"/>
        </w:rPr>
        <w:t>Ancasta</w:t>
      </w:r>
      <w:proofErr w:type="spellEnd"/>
      <w:r w:rsidR="00255FC4" w:rsidRPr="00255FC4">
        <w:rPr>
          <w:rFonts w:ascii="Calibri" w:eastAsia="Times New Roman" w:hAnsi="Calibri" w:cs="Arial"/>
          <w:color w:val="FF0000"/>
          <w:shd w:val="clear" w:color="auto" w:fill="FFFFFF"/>
          <w:lang w:val="en-US"/>
        </w:rPr>
        <w:t xml:space="preserve"> </w:t>
      </w:r>
      <w:r w:rsidR="00255FC4">
        <w:rPr>
          <w:rFonts w:ascii="Calibri" w:eastAsia="Times New Roman" w:hAnsi="Calibri" w:cs="Arial"/>
          <w:shd w:val="clear" w:color="auto" w:fill="FFFFFF"/>
          <w:lang w:val="en-US"/>
        </w:rPr>
        <w:t xml:space="preserve">said, ‘We are really excited to present the </w:t>
      </w:r>
      <w:r w:rsidR="00620A2B">
        <w:rPr>
          <w:rFonts w:ascii="Calibri" w:eastAsia="Times New Roman" w:hAnsi="Calibri" w:cs="Arial"/>
          <w:shd w:val="clear" w:color="auto" w:fill="FFFFFF"/>
          <w:lang w:val="en-US"/>
        </w:rPr>
        <w:t xml:space="preserve">brand new </w:t>
      </w:r>
      <w:proofErr w:type="spellStart"/>
      <w:r w:rsidR="00255FC4">
        <w:rPr>
          <w:rFonts w:ascii="Calibri" w:eastAsia="Times New Roman" w:hAnsi="Calibri" w:cs="Arial"/>
          <w:shd w:val="clear" w:color="auto" w:fill="FFFFFF"/>
          <w:lang w:val="en-US"/>
        </w:rPr>
        <w:t>McConaghy</w:t>
      </w:r>
      <w:proofErr w:type="spellEnd"/>
      <w:r w:rsidR="00255FC4">
        <w:rPr>
          <w:rFonts w:ascii="Calibri" w:eastAsia="Times New Roman" w:hAnsi="Calibri" w:cs="Arial"/>
          <w:shd w:val="clear" w:color="auto" w:fill="FFFFFF"/>
          <w:lang w:val="en-US"/>
        </w:rPr>
        <w:t xml:space="preserve"> MC50 at </w:t>
      </w:r>
      <w:r w:rsidR="00620A2B">
        <w:rPr>
          <w:rFonts w:ascii="Calibri" w:eastAsia="Times New Roman" w:hAnsi="Calibri" w:cs="Arial"/>
          <w:shd w:val="clear" w:color="auto" w:fill="FFFFFF"/>
          <w:lang w:val="en-US"/>
        </w:rPr>
        <w:t>Palma Boat Show, fresh from its world launch</w:t>
      </w:r>
      <w:r w:rsidR="00255FC4">
        <w:rPr>
          <w:rFonts w:ascii="Calibri" w:eastAsia="Times New Roman" w:hAnsi="Calibri" w:cs="Arial"/>
          <w:shd w:val="clear" w:color="auto" w:fill="FFFFFF"/>
          <w:lang w:val="en-US"/>
        </w:rPr>
        <w:t xml:space="preserve">. </w:t>
      </w:r>
      <w:r w:rsidR="00E06EF6">
        <w:rPr>
          <w:rFonts w:ascii="Calibri" w:eastAsia="Times New Roman" w:hAnsi="Calibri" w:cs="Arial"/>
          <w:shd w:val="clear" w:color="auto" w:fill="FFFFFF"/>
          <w:lang w:val="en-US"/>
        </w:rPr>
        <w:t xml:space="preserve">Ker and </w:t>
      </w:r>
      <w:proofErr w:type="spellStart"/>
      <w:r w:rsidR="00E06EF6">
        <w:rPr>
          <w:rFonts w:ascii="Calibri" w:eastAsia="Times New Roman" w:hAnsi="Calibri" w:cs="Arial"/>
          <w:shd w:val="clear" w:color="auto" w:fill="FFFFFF"/>
          <w:lang w:val="en-US"/>
        </w:rPr>
        <w:t>McConaghy’s</w:t>
      </w:r>
      <w:proofErr w:type="spellEnd"/>
      <w:r w:rsidR="00E06EF6">
        <w:rPr>
          <w:rFonts w:ascii="Calibri" w:eastAsia="Times New Roman" w:hAnsi="Calibri" w:cs="Arial"/>
          <w:shd w:val="clear" w:color="auto" w:fill="FFFFFF"/>
          <w:lang w:val="en-US"/>
        </w:rPr>
        <w:t xml:space="preserve"> experience and re</w:t>
      </w:r>
      <w:r w:rsidR="00255FC4">
        <w:rPr>
          <w:rFonts w:ascii="Calibri" w:eastAsia="Times New Roman" w:hAnsi="Calibri" w:cs="Arial"/>
          <w:shd w:val="clear" w:color="auto" w:fill="FFFFFF"/>
          <w:lang w:val="en-US"/>
        </w:rPr>
        <w:t xml:space="preserve">nown within the race boat environment has made the MC50 quick, light and fast, so ideal for those who are used to big catamarans but want something more </w:t>
      </w:r>
      <w:proofErr w:type="gramStart"/>
      <w:r w:rsidR="00255FC4">
        <w:rPr>
          <w:rFonts w:ascii="Calibri" w:eastAsia="Times New Roman" w:hAnsi="Calibri" w:cs="Arial"/>
          <w:shd w:val="clear" w:color="auto" w:fill="FFFFFF"/>
          <w:lang w:val="en-US"/>
        </w:rPr>
        <w:t>responsive .</w:t>
      </w:r>
      <w:proofErr w:type="gramEnd"/>
      <w:r w:rsidR="00255FC4">
        <w:rPr>
          <w:rFonts w:ascii="Calibri" w:eastAsia="Times New Roman" w:hAnsi="Calibri" w:cs="Arial"/>
          <w:shd w:val="clear" w:color="auto" w:fill="FFFFFF"/>
          <w:lang w:val="en-US"/>
        </w:rPr>
        <w:t>’</w:t>
      </w:r>
    </w:p>
    <w:p w14:paraId="48427A3C" w14:textId="4FCC777C" w:rsidR="00AA4E3C" w:rsidRDefault="00AA4E3C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56B96BD6" w14:textId="130342B3" w:rsidR="00E06EF6" w:rsidRDefault="00E06EF6" w:rsidP="00E06EF6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The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McConaghy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MC50 has been nominated for the Multihull of the Year award in the 40-49ft category. See details here </w:t>
      </w:r>
      <w:hyperlink r:id="rId9" w:history="1">
        <w:r w:rsidRPr="0041418A">
          <w:rPr>
            <w:rStyle w:val="Hyperlink"/>
            <w:rFonts w:ascii="Calibri" w:eastAsia="Times New Roman" w:hAnsi="Calibri" w:cs="Arial"/>
            <w:shd w:val="clear" w:color="auto" w:fill="FFFFFF"/>
            <w:lang w:val="en-US"/>
          </w:rPr>
          <w:t>https://www.multihulloftheyear.com/en/</w:t>
        </w:r>
      </w:hyperlink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</w:t>
      </w:r>
    </w:p>
    <w:p w14:paraId="226ADAFE" w14:textId="210A3C5C" w:rsidR="00E06EF6" w:rsidRDefault="00E06EF6" w:rsidP="00E06EF6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20BA6167" w14:textId="293766F0" w:rsidR="006B6672" w:rsidRDefault="006B6672" w:rsidP="00E06EF6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4D74D9B5" w14:textId="16D0CA66" w:rsidR="006B6672" w:rsidRDefault="006B6672" w:rsidP="00E06EF6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62F17622" w14:textId="28512388" w:rsidR="006B6672" w:rsidRDefault="006B6672" w:rsidP="00E06EF6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 w:rsidRPr="00D7459D">
        <w:rPr>
          <w:rFonts w:asciiTheme="majorHAnsi" w:hAnsiTheme="majorHAnsi" w:cs="Arial"/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44D8E43A" wp14:editId="324FFEC6">
            <wp:simplePos x="0" y="0"/>
            <wp:positionH relativeFrom="column">
              <wp:posOffset>3670300</wp:posOffset>
            </wp:positionH>
            <wp:positionV relativeFrom="paragraph">
              <wp:posOffset>-1296035</wp:posOffset>
            </wp:positionV>
            <wp:extent cx="1906905" cy="19069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asta_cmyk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E7937" w14:textId="2FBD0421" w:rsidR="006B6672" w:rsidRDefault="006B6672" w:rsidP="00E06EF6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015434F8" w14:textId="77777777" w:rsidR="006B6672" w:rsidRPr="00FA5CF8" w:rsidRDefault="006B6672" w:rsidP="00E06EF6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7260B65A" w14:textId="5363830B" w:rsidR="00E56D06" w:rsidRDefault="00E11C4F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Find out more about the MC50 at </w:t>
      </w:r>
      <w:hyperlink r:id="rId10" w:history="1">
        <w:r w:rsidRPr="005435D5">
          <w:rPr>
            <w:rStyle w:val="Hyperlink"/>
            <w:rFonts w:ascii="Calibri" w:eastAsia="Times New Roman" w:hAnsi="Calibri" w:cs="Arial"/>
            <w:shd w:val="clear" w:color="auto" w:fill="FFFFFF"/>
            <w:lang w:val="en-US"/>
          </w:rPr>
          <w:t>www.ancasta.com/MC50</w:t>
        </w:r>
      </w:hyperlink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 </w:t>
      </w:r>
    </w:p>
    <w:p w14:paraId="1B1EB70A" w14:textId="77777777" w:rsidR="00E06EF6" w:rsidRDefault="00620A2B" w:rsidP="003F4667">
      <w:pPr>
        <w:rPr>
          <w:rFonts w:ascii="Calibri" w:eastAsia="Times New Roman" w:hAnsi="Calibri" w:cs="Arial"/>
          <w:iCs/>
          <w:shd w:val="clear" w:color="auto" w:fill="FFFFFF"/>
          <w:lang w:val="en-US"/>
        </w:rPr>
      </w:pPr>
      <w:r w:rsidRPr="00620A2B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Find out more about </w:t>
      </w:r>
      <w:proofErr w:type="spellStart"/>
      <w:r w:rsidRPr="00620A2B">
        <w:rPr>
          <w:rFonts w:ascii="Calibri" w:eastAsia="Times New Roman" w:hAnsi="Calibri" w:cs="Arial"/>
          <w:iCs/>
          <w:shd w:val="clear" w:color="auto" w:fill="FFFFFF"/>
          <w:lang w:val="en-US"/>
        </w:rPr>
        <w:t>Ancasta</w:t>
      </w:r>
      <w:proofErr w:type="spellEnd"/>
      <w:r w:rsidRPr="00620A2B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at the Palma Boat Show</w:t>
      </w:r>
    </w:p>
    <w:p w14:paraId="79D114CB" w14:textId="4BCCD76C" w:rsidR="00E11C4F" w:rsidRDefault="00F36517" w:rsidP="003F4667">
      <w:pPr>
        <w:rPr>
          <w:rFonts w:ascii="Calibri" w:eastAsia="Times New Roman" w:hAnsi="Calibri" w:cs="Arial"/>
          <w:iCs/>
          <w:shd w:val="clear" w:color="auto" w:fill="FFFFFF"/>
          <w:lang w:val="en-US"/>
        </w:rPr>
      </w:pPr>
      <w:hyperlink r:id="rId11" w:history="1">
        <w:r w:rsidR="00620A2B" w:rsidRPr="00620A2B">
          <w:rPr>
            <w:rStyle w:val="Hyperlink"/>
            <w:rFonts w:ascii="Calibri" w:eastAsia="Times New Roman" w:hAnsi="Calibri" w:cs="Arial"/>
            <w:iCs/>
            <w:shd w:val="clear" w:color="auto" w:fill="FFFFFF"/>
            <w:lang w:val="en-US"/>
          </w:rPr>
          <w:t>https://www.ancasta.com/events/palma-boat-show-2018/</w:t>
        </w:r>
      </w:hyperlink>
      <w:r w:rsidR="00620A2B" w:rsidRPr="00620A2B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</w:t>
      </w:r>
    </w:p>
    <w:p w14:paraId="0C711ADC" w14:textId="72CEECE5" w:rsidR="006B6672" w:rsidRDefault="006B6672" w:rsidP="003F4667">
      <w:pPr>
        <w:rPr>
          <w:rFonts w:ascii="Calibri" w:eastAsia="Times New Roman" w:hAnsi="Calibri" w:cs="Arial"/>
          <w:iCs/>
          <w:shd w:val="clear" w:color="auto" w:fill="FFFFFF"/>
          <w:lang w:val="en-US"/>
        </w:rPr>
      </w:pPr>
    </w:p>
    <w:p w14:paraId="076308FB" w14:textId="77777777" w:rsidR="006B6672" w:rsidRPr="00620A2B" w:rsidRDefault="006B6672" w:rsidP="003F4667">
      <w:pPr>
        <w:rPr>
          <w:rFonts w:ascii="Calibri" w:eastAsia="Times New Roman" w:hAnsi="Calibri" w:cs="Arial"/>
          <w:iCs/>
          <w:shd w:val="clear" w:color="auto" w:fill="FFFFFF"/>
          <w:lang w:val="en-US"/>
        </w:rPr>
      </w:pPr>
    </w:p>
    <w:p w14:paraId="5AF765A4" w14:textId="188CA557" w:rsidR="003F4667" w:rsidRPr="00FA5CF8" w:rsidRDefault="003F4667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  <w:r w:rsidRPr="00FA5CF8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t>ENDS</w:t>
      </w:r>
    </w:p>
    <w:p w14:paraId="4F69E10C" w14:textId="541392CB" w:rsidR="00620A2B" w:rsidRDefault="008C165B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  <w:r w:rsidRPr="00FA5CF8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softHyphen/>
      </w:r>
      <w:r w:rsidRPr="00FA5CF8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softHyphen/>
      </w:r>
      <w:r w:rsidRPr="00FA5CF8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softHyphen/>
      </w:r>
    </w:p>
    <w:p w14:paraId="6903DD92" w14:textId="77777777" w:rsidR="00620A2B" w:rsidRPr="00FA5CF8" w:rsidRDefault="00620A2B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</w:p>
    <w:p w14:paraId="035F4FEC" w14:textId="616F5D65" w:rsidR="00D60647" w:rsidRDefault="00D60647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</w:p>
    <w:p w14:paraId="3CA77389" w14:textId="6138B144" w:rsidR="00BC2954" w:rsidRPr="00D7459D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  <w:r w:rsidRPr="00D7459D">
        <w:rPr>
          <w:rFonts w:asciiTheme="majorHAnsi" w:hAnsiTheme="majorHAnsi" w:cs="Arial"/>
          <w:b/>
          <w:lang w:val="en-US"/>
        </w:rPr>
        <w:t>Notes to editors</w:t>
      </w:r>
    </w:p>
    <w:p w14:paraId="7F0832A5" w14:textId="77777777" w:rsidR="00BC2954" w:rsidRPr="00D7459D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35353"/>
          <w:sz w:val="16"/>
          <w:szCs w:val="16"/>
          <w:lang w:val="en-US"/>
        </w:rPr>
      </w:pPr>
    </w:p>
    <w:p w14:paraId="788BE903" w14:textId="32D9EB19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International Boat Sal</w:t>
      </w:r>
      <w:r w:rsidR="000D05A6">
        <w:rPr>
          <w:rFonts w:asciiTheme="majorHAnsi" w:hAnsiTheme="majorHAnsi" w:cs="Arial"/>
          <w:sz w:val="20"/>
          <w:szCs w:val="20"/>
        </w:rPr>
        <w:t>es has 14</w:t>
      </w:r>
      <w:r w:rsidRPr="00D7459D">
        <w:rPr>
          <w:rFonts w:asciiTheme="majorHAnsi" w:hAnsiTheme="majorHAnsi" w:cs="Arial"/>
          <w:sz w:val="20"/>
          <w:szCs w:val="20"/>
        </w:rPr>
        <w:t xml:space="preserve"> offices across Europe</w:t>
      </w:r>
    </w:p>
    <w:p w14:paraId="6FB68BEF" w14:textId="77777777" w:rsidR="000D05A6" w:rsidRDefault="000D05A6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Ancasta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is </w:t>
      </w:r>
      <w:r w:rsidR="00556CC8">
        <w:rPr>
          <w:rFonts w:asciiTheme="majorHAnsi" w:hAnsiTheme="majorHAnsi" w:cs="Arial"/>
          <w:sz w:val="20"/>
          <w:szCs w:val="20"/>
        </w:rPr>
        <w:t xml:space="preserve">the UK’s largest </w:t>
      </w:r>
      <w:proofErr w:type="spellStart"/>
      <w:r w:rsidR="00BC2954" w:rsidRPr="00D7459D">
        <w:rPr>
          <w:rFonts w:asciiTheme="majorHAnsi" w:hAnsiTheme="majorHAnsi" w:cs="Arial"/>
          <w:sz w:val="20"/>
          <w:szCs w:val="20"/>
        </w:rPr>
        <w:t>Beneteau</w:t>
      </w:r>
      <w:proofErr w:type="spellEnd"/>
      <w:r w:rsidR="00BC2954" w:rsidRPr="00D7459D">
        <w:rPr>
          <w:rFonts w:asciiTheme="majorHAnsi" w:hAnsiTheme="majorHAnsi" w:cs="Arial"/>
          <w:sz w:val="20"/>
          <w:szCs w:val="20"/>
        </w:rPr>
        <w:t xml:space="preserve"> </w:t>
      </w:r>
      <w:r w:rsidR="00D76256">
        <w:rPr>
          <w:rFonts w:asciiTheme="majorHAnsi" w:hAnsiTheme="majorHAnsi" w:cs="Arial"/>
          <w:sz w:val="20"/>
          <w:szCs w:val="20"/>
        </w:rPr>
        <w:t xml:space="preserve">Power and the UK’s largest </w:t>
      </w:r>
      <w:proofErr w:type="spellStart"/>
      <w:r w:rsidR="00D76256">
        <w:rPr>
          <w:rFonts w:asciiTheme="majorHAnsi" w:hAnsiTheme="majorHAnsi" w:cs="Arial"/>
          <w:sz w:val="20"/>
          <w:szCs w:val="20"/>
        </w:rPr>
        <w:t>Beneteau</w:t>
      </w:r>
      <w:proofErr w:type="spellEnd"/>
      <w:r w:rsidR="00D76256">
        <w:rPr>
          <w:rFonts w:asciiTheme="majorHAnsi" w:hAnsiTheme="majorHAnsi" w:cs="Arial"/>
          <w:sz w:val="20"/>
          <w:szCs w:val="20"/>
        </w:rPr>
        <w:t xml:space="preserve"> Sail</w:t>
      </w:r>
      <w:r w:rsidR="00BC2954" w:rsidRPr="00D7459D">
        <w:rPr>
          <w:rFonts w:asciiTheme="majorHAnsi" w:hAnsiTheme="majorHAnsi" w:cs="Arial"/>
          <w:sz w:val="20"/>
          <w:szCs w:val="20"/>
        </w:rPr>
        <w:t xml:space="preserve"> dealer</w:t>
      </w:r>
    </w:p>
    <w:p w14:paraId="2A7708B5" w14:textId="78D75026" w:rsidR="00BC2954" w:rsidRDefault="000D05A6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Ancasta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is the </w:t>
      </w:r>
      <w:r w:rsidRPr="00D7459D">
        <w:rPr>
          <w:rFonts w:asciiTheme="majorHAnsi" w:hAnsiTheme="majorHAnsi" w:cs="Arial"/>
          <w:sz w:val="20"/>
          <w:szCs w:val="20"/>
        </w:rPr>
        <w:t xml:space="preserve">largest </w:t>
      </w:r>
      <w:r>
        <w:rPr>
          <w:rFonts w:asciiTheme="majorHAnsi" w:hAnsiTheme="majorHAnsi" w:cs="Arial"/>
          <w:sz w:val="20"/>
          <w:szCs w:val="20"/>
        </w:rPr>
        <w:t>UK dealer for Prestige Luxury Motor Yachts dealer and Prestige Yachts in the Balearics</w:t>
      </w:r>
      <w:r w:rsidR="00BC2954" w:rsidRPr="00D7459D">
        <w:rPr>
          <w:rFonts w:asciiTheme="majorHAnsi" w:hAnsiTheme="majorHAnsi" w:cs="Arial"/>
          <w:sz w:val="20"/>
          <w:szCs w:val="20"/>
        </w:rPr>
        <w:t xml:space="preserve"> </w:t>
      </w:r>
    </w:p>
    <w:p w14:paraId="3395E1E5" w14:textId="59346BC7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is exclusive UK dealer for Lagoon Catamarans</w:t>
      </w:r>
    </w:p>
    <w:p w14:paraId="1807D560" w14:textId="1B45CEED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In </w:t>
      </w:r>
      <w:proofErr w:type="gramStart"/>
      <w:r w:rsidRPr="00D7459D">
        <w:rPr>
          <w:rFonts w:asciiTheme="majorHAnsi" w:hAnsiTheme="majorHAnsi" w:cs="Arial"/>
          <w:sz w:val="20"/>
          <w:szCs w:val="20"/>
        </w:rPr>
        <w:t>addition</w:t>
      </w:r>
      <w:proofErr w:type="gramEnd"/>
      <w:r w:rsidRPr="00D7459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is a new boat dealer for </w:t>
      </w:r>
      <w:r w:rsidR="001D7987">
        <w:rPr>
          <w:rFonts w:asciiTheme="majorHAnsi" w:hAnsiTheme="majorHAnsi" w:cs="Arial"/>
          <w:sz w:val="20"/>
          <w:szCs w:val="20"/>
        </w:rPr>
        <w:t>CNB Yacht Builders and</w:t>
      </w:r>
      <w:r w:rsidRPr="00D7459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McConaghy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Yachts </w:t>
      </w:r>
    </w:p>
    <w:p w14:paraId="7F918CC7" w14:textId="0678713E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The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Group incorporates Hamble Yacht Services</w:t>
      </w:r>
      <w:r w:rsidR="00556CC8">
        <w:rPr>
          <w:rFonts w:asciiTheme="majorHAnsi" w:hAnsiTheme="majorHAnsi" w:cs="Arial"/>
          <w:sz w:val="20"/>
          <w:szCs w:val="20"/>
        </w:rPr>
        <w:t xml:space="preserve"> Refit &amp; Repair and Advanced Rigging and Hydraulics, both</w:t>
      </w:r>
      <w:r w:rsidRPr="00D7459D">
        <w:rPr>
          <w:rFonts w:asciiTheme="majorHAnsi" w:hAnsiTheme="majorHAnsi" w:cs="Arial"/>
          <w:sz w:val="20"/>
          <w:szCs w:val="20"/>
        </w:rPr>
        <w:t xml:space="preserve"> operating from Port Hamble. </w:t>
      </w:r>
    </w:p>
    <w:p w14:paraId="6CC79A37" w14:textId="2B8B724C" w:rsidR="000D05A6" w:rsidRPr="000D05A6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For more information on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visit </w:t>
      </w:r>
      <w:hyperlink r:id="rId12" w:history="1">
        <w:r w:rsidR="000D05A6" w:rsidRPr="001654C6">
          <w:rPr>
            <w:rStyle w:val="Hyperlink"/>
            <w:rFonts w:asciiTheme="majorHAnsi" w:hAnsiTheme="majorHAnsi" w:cs="Arial"/>
            <w:sz w:val="20"/>
            <w:szCs w:val="20"/>
          </w:rPr>
          <w:t>www.ancasta.com</w:t>
        </w:r>
      </w:hyperlink>
      <w:r w:rsidR="000D05A6">
        <w:rPr>
          <w:rFonts w:asciiTheme="majorHAnsi" w:hAnsiTheme="majorHAnsi" w:cs="Arial"/>
          <w:sz w:val="20"/>
          <w:szCs w:val="20"/>
        </w:rPr>
        <w:t xml:space="preserve"> and </w:t>
      </w:r>
      <w:hyperlink r:id="rId13" w:history="1">
        <w:r w:rsidR="000D05A6" w:rsidRPr="001654C6">
          <w:rPr>
            <w:rStyle w:val="Hyperlink"/>
            <w:rFonts w:asciiTheme="majorHAnsi" w:hAnsiTheme="majorHAnsi" w:cs="Arial"/>
            <w:sz w:val="20"/>
            <w:szCs w:val="20"/>
          </w:rPr>
          <w:t>www.ancastayachts.com</w:t>
        </w:r>
      </w:hyperlink>
    </w:p>
    <w:p w14:paraId="64F90144" w14:textId="49B06888" w:rsidR="00BC2954" w:rsidRPr="00D7459D" w:rsidRDefault="00BC2954" w:rsidP="004B1AEB">
      <w:pPr>
        <w:ind w:left="-426"/>
        <w:rPr>
          <w:rFonts w:asciiTheme="majorHAnsi" w:hAnsiTheme="majorHAnsi" w:cs="Arial"/>
          <w:sz w:val="16"/>
          <w:szCs w:val="16"/>
        </w:rPr>
      </w:pPr>
    </w:p>
    <w:p w14:paraId="3FB27A59" w14:textId="77777777" w:rsidR="00BC2954" w:rsidRPr="00D7459D" w:rsidRDefault="00BC2954" w:rsidP="00BC2954">
      <w:pPr>
        <w:rPr>
          <w:rFonts w:asciiTheme="majorHAnsi" w:hAnsiTheme="majorHAnsi" w:cs="Times-Roman"/>
          <w:sz w:val="20"/>
          <w:szCs w:val="20"/>
          <w:lang w:val="en-US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>Media enquiries via Marine Advertising Agency:</w:t>
      </w:r>
    </w:p>
    <w:p w14:paraId="26184A92" w14:textId="014D7E36" w:rsidR="00BC2954" w:rsidRPr="00001737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sz w:val="16"/>
          <w:szCs w:val="16"/>
          <w:lang w:val="en-US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</w:p>
    <w:p w14:paraId="1FCA3C88" w14:textId="0F071911" w:rsidR="00D609AE" w:rsidRPr="003F4667" w:rsidRDefault="00BC2954" w:rsidP="00171248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>Alison Willis</w:t>
      </w:r>
      <w:r>
        <w:rPr>
          <w:rFonts w:asciiTheme="majorHAnsi" w:hAnsiTheme="majorHAnsi" w:cs="Times-Roman"/>
          <w:sz w:val="20"/>
          <w:szCs w:val="20"/>
          <w:lang w:val="en-US"/>
        </w:rPr>
        <w:t xml:space="preserve"> - </w:t>
      </w:r>
      <w:hyperlink r:id="rId14" w:history="1">
        <w:r w:rsidR="00171248" w:rsidRPr="000A1785">
          <w:rPr>
            <w:rStyle w:val="Hyperlink"/>
            <w:rFonts w:asciiTheme="majorHAnsi" w:hAnsiTheme="majorHAnsi" w:cs="Times-Roman"/>
            <w:sz w:val="20"/>
            <w:szCs w:val="20"/>
            <w:lang w:val="en-US"/>
          </w:rPr>
          <w:t>alison@marineadagency.com</w:t>
        </w:r>
      </w:hyperlink>
      <w:r w:rsidR="00171248"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  <w:r w:rsidRPr="00D7459D">
        <w:rPr>
          <w:rFonts w:asciiTheme="majorHAnsi" w:hAnsiTheme="majorHAnsi" w:cs="Times-Roman"/>
          <w:sz w:val="20"/>
          <w:szCs w:val="20"/>
          <w:lang w:val="en-US"/>
        </w:rPr>
        <w:t xml:space="preserve">Tel: 023 9252 2044 </w:t>
      </w:r>
    </w:p>
    <w:sectPr w:rsidR="00D609AE" w:rsidRPr="003F4667" w:rsidSect="00E06EF6">
      <w:headerReference w:type="even" r:id="rId15"/>
      <w:headerReference w:type="default" r:id="rId16"/>
      <w:footerReference w:type="even" r:id="rId17"/>
      <w:footerReference w:type="default" r:id="rId18"/>
      <w:pgSz w:w="11900" w:h="16840"/>
      <w:pgMar w:top="1701" w:right="985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74ADB" w14:textId="77777777" w:rsidR="00F36517" w:rsidRDefault="00F36517" w:rsidP="00615E26">
      <w:r>
        <w:separator/>
      </w:r>
    </w:p>
  </w:endnote>
  <w:endnote w:type="continuationSeparator" w:id="0">
    <w:p w14:paraId="6E076DA5" w14:textId="77777777" w:rsidR="00F36517" w:rsidRDefault="00F36517" w:rsidP="0061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46A53" w14:textId="77777777" w:rsidR="00FA5CF8" w:rsidRDefault="00FA5CF8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AB6BE" wp14:editId="503C86BE">
              <wp:simplePos x="0" y="0"/>
              <wp:positionH relativeFrom="column">
                <wp:posOffset>4800600</wp:posOffset>
              </wp:positionH>
              <wp:positionV relativeFrom="paragraph">
                <wp:posOffset>19050</wp:posOffset>
              </wp:positionV>
              <wp:extent cx="1600200" cy="5715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02386" w14:textId="77777777" w:rsidR="00FA5CF8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621F9F00" w14:textId="77777777" w:rsidR="00FA5CF8" w:rsidRPr="00635BCC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72239C3D" w14:textId="77777777" w:rsidR="00FA5CF8" w:rsidRPr="00635BCC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B2DB6D0" w14:textId="77777777" w:rsidR="00FA5CF8" w:rsidRPr="00635BCC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50AB6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78pt;margin-top:1.5pt;width:126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" filled="f" stroked="f">
              <v:textbox>
                <w:txbxContent>
                  <w:p w14:paraId="2CC02386" w14:textId="77777777" w:rsidR="00FA5CF8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621F9F00" w14:textId="77777777" w:rsidR="00FA5CF8" w:rsidRPr="00635BCC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15 Haslar Marina</w:t>
                    </w:r>
                  </w:p>
                  <w:p w14:paraId="72239C3D" w14:textId="77777777" w:rsidR="00FA5CF8" w:rsidRPr="00635BCC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B2DB6D0" w14:textId="77777777" w:rsidR="00FA5CF8" w:rsidRPr="00635BCC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  <w:r>
      <w:rPr>
        <w:rFonts w:asciiTheme="majorHAnsi" w:hAnsiTheme="majorHAnsi"/>
        <w:sz w:val="16"/>
        <w:szCs w:val="16"/>
      </w:rPr>
      <w:t xml:space="preserve"> </w:t>
    </w:r>
  </w:p>
  <w:p w14:paraId="7FD498EC" w14:textId="4606E697" w:rsidR="00FA5CF8" w:rsidRDefault="00FA5CF8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>
      <w:rPr>
        <w:rFonts w:asciiTheme="majorHAnsi" w:hAnsiTheme="majorHAnsi"/>
        <w:sz w:val="16"/>
        <w:szCs w:val="16"/>
      </w:rPr>
      <w:t>alison</w:t>
    </w:r>
    <w:r w:rsidRPr="00635BCC">
      <w:rPr>
        <w:rFonts w:asciiTheme="majorHAnsi" w:hAnsiTheme="majorHAnsi"/>
        <w:sz w:val="16"/>
        <w:szCs w:val="16"/>
      </w:rPr>
      <w:t>@marineadagency.com</w:t>
    </w:r>
    <w:r>
      <w:rPr>
        <w:rFonts w:asciiTheme="majorHAnsi" w:hAnsiTheme="majorHAnsi"/>
        <w:sz w:val="16"/>
        <w:szCs w:val="16"/>
      </w:rPr>
      <w:t xml:space="preserve"> </w:t>
    </w:r>
  </w:p>
  <w:p w14:paraId="50331196" w14:textId="19FB8C33" w:rsidR="00FA5CF8" w:rsidRDefault="00FA5CF8">
    <w:pPr>
      <w:pStyle w:val="Footer"/>
    </w:pPr>
    <w:r w:rsidRPr="00635BCC">
      <w:rPr>
        <w:rFonts w:asciiTheme="majorHAnsi" w:hAnsiTheme="majorHAnsi"/>
        <w:sz w:val="16"/>
        <w:szCs w:val="16"/>
      </w:rPr>
      <w:t>www.marineadagency.com</w:t>
    </w:r>
    <w:r>
      <w:rPr>
        <w:rFonts w:asciiTheme="majorHAnsi" w:hAnsiTheme="majorHAnsi"/>
        <w:sz w:val="16"/>
        <w:szCs w:val="16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65E3E" w14:textId="77777777" w:rsidR="00FA5CF8" w:rsidRPr="00635BCC" w:rsidRDefault="00FA5CF8" w:rsidP="00635BCC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03226" wp14:editId="68C13C4F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17C51" w14:textId="77777777" w:rsidR="00FA5CF8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3F0B1C99" w14:textId="77777777" w:rsidR="00FA5CF8" w:rsidRPr="00635BCC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2854E603" w14:textId="77777777" w:rsidR="00FA5CF8" w:rsidRPr="00635BCC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C08BF0E" w14:textId="77777777" w:rsidR="00FA5CF8" w:rsidRPr="00635BCC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980322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78pt;margin-top:2pt;width:12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qJV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" filled="f" stroked="f">
              <v:textbox>
                <w:txbxContent>
                  <w:p w14:paraId="67017C51" w14:textId="77777777" w:rsidR="00FA5CF8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3F0B1C99" w14:textId="77777777" w:rsidR="00FA5CF8" w:rsidRPr="00635BCC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15 Haslar Marina</w:t>
                    </w:r>
                  </w:p>
                  <w:p w14:paraId="2854E603" w14:textId="77777777" w:rsidR="00FA5CF8" w:rsidRPr="00635BCC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C08BF0E" w14:textId="77777777" w:rsidR="00FA5CF8" w:rsidRPr="00635BCC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CA8E6D1" w14:textId="52747D60" w:rsidR="00FA5CF8" w:rsidRPr="00635BCC" w:rsidRDefault="00FA5CF8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>
      <w:rPr>
        <w:rFonts w:asciiTheme="majorHAnsi" w:hAnsiTheme="majorHAnsi"/>
        <w:sz w:val="16"/>
        <w:szCs w:val="16"/>
      </w:rPr>
      <w:t>alison</w:t>
    </w:r>
    <w:r w:rsidRPr="00635BCC">
      <w:rPr>
        <w:rFonts w:asciiTheme="majorHAnsi" w:hAnsiTheme="majorHAnsi"/>
        <w:sz w:val="16"/>
        <w:szCs w:val="16"/>
      </w:rPr>
      <w:t>@marineadagency.com</w:t>
    </w:r>
  </w:p>
  <w:p w14:paraId="56ABD7BC" w14:textId="77777777" w:rsidR="00FA5CF8" w:rsidRPr="00635BCC" w:rsidRDefault="00FA5CF8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www.marineadagency.com</w:t>
    </w:r>
  </w:p>
  <w:p w14:paraId="35399DB2" w14:textId="25BD375C" w:rsidR="00FA5CF8" w:rsidRPr="00635BCC" w:rsidRDefault="00FA5CF8" w:rsidP="00635B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86C72" w14:textId="77777777" w:rsidR="00F36517" w:rsidRDefault="00F36517" w:rsidP="00615E26">
      <w:r>
        <w:separator/>
      </w:r>
    </w:p>
  </w:footnote>
  <w:footnote w:type="continuationSeparator" w:id="0">
    <w:p w14:paraId="213ACEEF" w14:textId="77777777" w:rsidR="00F36517" w:rsidRDefault="00F36517" w:rsidP="00615E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7EA17" w14:textId="248CCB68" w:rsidR="00FA5CF8" w:rsidRDefault="00FA5CF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1964E68D" wp14:editId="6104BEA2">
          <wp:simplePos x="0" y="0"/>
          <wp:positionH relativeFrom="column">
            <wp:posOffset>5600700</wp:posOffset>
          </wp:positionH>
          <wp:positionV relativeFrom="paragraph">
            <wp:posOffset>-283845</wp:posOffset>
          </wp:positionV>
          <wp:extent cx="1025525" cy="1025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7F08028" w14:textId="77777777" w:rsidR="00FA5CF8" w:rsidRDefault="00FA5CF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CD999" w14:textId="7219BD27" w:rsidR="00FA5CF8" w:rsidRDefault="00FA5CF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678F29E" wp14:editId="24549B96">
          <wp:simplePos x="0" y="0"/>
          <wp:positionH relativeFrom="column">
            <wp:posOffset>5372100</wp:posOffset>
          </wp:positionH>
          <wp:positionV relativeFrom="paragraph">
            <wp:posOffset>-332105</wp:posOffset>
          </wp:positionV>
          <wp:extent cx="1025525" cy="1025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6D6AC01" w14:textId="77777777" w:rsidR="00FA5CF8" w:rsidRDefault="00FA5CF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74BE"/>
    <w:multiLevelType w:val="multilevel"/>
    <w:tmpl w:val="B668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1633A"/>
    <w:multiLevelType w:val="hybridMultilevel"/>
    <w:tmpl w:val="0BBE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71706"/>
    <w:multiLevelType w:val="hybridMultilevel"/>
    <w:tmpl w:val="F7C8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A"/>
    <w:rsid w:val="00001737"/>
    <w:rsid w:val="00002245"/>
    <w:rsid w:val="0004719B"/>
    <w:rsid w:val="00066ED2"/>
    <w:rsid w:val="00067661"/>
    <w:rsid w:val="00074B31"/>
    <w:rsid w:val="000770C4"/>
    <w:rsid w:val="00093888"/>
    <w:rsid w:val="000958C1"/>
    <w:rsid w:val="000A0D5F"/>
    <w:rsid w:val="000D05A6"/>
    <w:rsid w:val="000D37BB"/>
    <w:rsid w:val="000D44C5"/>
    <w:rsid w:val="000F7EAB"/>
    <w:rsid w:val="0011149C"/>
    <w:rsid w:val="001126C1"/>
    <w:rsid w:val="00124E08"/>
    <w:rsid w:val="001273D7"/>
    <w:rsid w:val="001311DB"/>
    <w:rsid w:val="0015327A"/>
    <w:rsid w:val="0015622D"/>
    <w:rsid w:val="00167583"/>
    <w:rsid w:val="00171248"/>
    <w:rsid w:val="00176899"/>
    <w:rsid w:val="00181C0C"/>
    <w:rsid w:val="001976F6"/>
    <w:rsid w:val="001A4F21"/>
    <w:rsid w:val="001D7987"/>
    <w:rsid w:val="001E3192"/>
    <w:rsid w:val="001F6C4C"/>
    <w:rsid w:val="00221FBF"/>
    <w:rsid w:val="00233438"/>
    <w:rsid w:val="002355C5"/>
    <w:rsid w:val="00247739"/>
    <w:rsid w:val="00255FC4"/>
    <w:rsid w:val="00256322"/>
    <w:rsid w:val="00262FE7"/>
    <w:rsid w:val="00267CA9"/>
    <w:rsid w:val="002933BB"/>
    <w:rsid w:val="00295EA5"/>
    <w:rsid w:val="002964E1"/>
    <w:rsid w:val="002C1953"/>
    <w:rsid w:val="002C4193"/>
    <w:rsid w:val="002D7158"/>
    <w:rsid w:val="002F0761"/>
    <w:rsid w:val="003379C2"/>
    <w:rsid w:val="00377042"/>
    <w:rsid w:val="003817A8"/>
    <w:rsid w:val="003962BC"/>
    <w:rsid w:val="003A4688"/>
    <w:rsid w:val="003B6F4B"/>
    <w:rsid w:val="003C329B"/>
    <w:rsid w:val="003D39F7"/>
    <w:rsid w:val="003E76A4"/>
    <w:rsid w:val="003F4667"/>
    <w:rsid w:val="00406B03"/>
    <w:rsid w:val="004136F2"/>
    <w:rsid w:val="0044123F"/>
    <w:rsid w:val="00445239"/>
    <w:rsid w:val="0046188D"/>
    <w:rsid w:val="00472167"/>
    <w:rsid w:val="0047489F"/>
    <w:rsid w:val="0049047D"/>
    <w:rsid w:val="004A150D"/>
    <w:rsid w:val="004A4F8A"/>
    <w:rsid w:val="004A78DB"/>
    <w:rsid w:val="004B07E7"/>
    <w:rsid w:val="004B1AEB"/>
    <w:rsid w:val="004E3D79"/>
    <w:rsid w:val="0051092D"/>
    <w:rsid w:val="00514704"/>
    <w:rsid w:val="00521276"/>
    <w:rsid w:val="00524C59"/>
    <w:rsid w:val="005250A8"/>
    <w:rsid w:val="00526660"/>
    <w:rsid w:val="005416B0"/>
    <w:rsid w:val="00550BE3"/>
    <w:rsid w:val="00554835"/>
    <w:rsid w:val="00555CF9"/>
    <w:rsid w:val="00556CC8"/>
    <w:rsid w:val="005649E4"/>
    <w:rsid w:val="00571FEE"/>
    <w:rsid w:val="00582B61"/>
    <w:rsid w:val="005A51BB"/>
    <w:rsid w:val="005A7518"/>
    <w:rsid w:val="005B4B61"/>
    <w:rsid w:val="005C0C0F"/>
    <w:rsid w:val="005E5E0F"/>
    <w:rsid w:val="005E78D8"/>
    <w:rsid w:val="005F69B4"/>
    <w:rsid w:val="00600E25"/>
    <w:rsid w:val="00603FDE"/>
    <w:rsid w:val="0060613F"/>
    <w:rsid w:val="00615E26"/>
    <w:rsid w:val="00620A2B"/>
    <w:rsid w:val="0063133B"/>
    <w:rsid w:val="00635BCC"/>
    <w:rsid w:val="00660027"/>
    <w:rsid w:val="00672DD4"/>
    <w:rsid w:val="00677EC4"/>
    <w:rsid w:val="00691B71"/>
    <w:rsid w:val="00692687"/>
    <w:rsid w:val="00697785"/>
    <w:rsid w:val="006B6672"/>
    <w:rsid w:val="006C1D42"/>
    <w:rsid w:val="006F09B0"/>
    <w:rsid w:val="006F6B08"/>
    <w:rsid w:val="006F7665"/>
    <w:rsid w:val="00704556"/>
    <w:rsid w:val="007171B2"/>
    <w:rsid w:val="00763C36"/>
    <w:rsid w:val="007654A6"/>
    <w:rsid w:val="00767AB9"/>
    <w:rsid w:val="0077044A"/>
    <w:rsid w:val="00770A9C"/>
    <w:rsid w:val="00774546"/>
    <w:rsid w:val="007A28AE"/>
    <w:rsid w:val="007E7158"/>
    <w:rsid w:val="007E7690"/>
    <w:rsid w:val="007F67CC"/>
    <w:rsid w:val="00804AD0"/>
    <w:rsid w:val="00830A19"/>
    <w:rsid w:val="008330F5"/>
    <w:rsid w:val="00860086"/>
    <w:rsid w:val="00871C9D"/>
    <w:rsid w:val="008827F1"/>
    <w:rsid w:val="00882ECC"/>
    <w:rsid w:val="00883049"/>
    <w:rsid w:val="00894BEC"/>
    <w:rsid w:val="00894FF8"/>
    <w:rsid w:val="008A0D6A"/>
    <w:rsid w:val="008C165B"/>
    <w:rsid w:val="008C539A"/>
    <w:rsid w:val="008D35C3"/>
    <w:rsid w:val="008D5AEA"/>
    <w:rsid w:val="008F0FED"/>
    <w:rsid w:val="008F6B92"/>
    <w:rsid w:val="00915E85"/>
    <w:rsid w:val="009241B3"/>
    <w:rsid w:val="009328E2"/>
    <w:rsid w:val="00935B7E"/>
    <w:rsid w:val="009438B7"/>
    <w:rsid w:val="009515A9"/>
    <w:rsid w:val="00976EA1"/>
    <w:rsid w:val="009802D3"/>
    <w:rsid w:val="009A1333"/>
    <w:rsid w:val="009B07F9"/>
    <w:rsid w:val="009C5919"/>
    <w:rsid w:val="009E30B8"/>
    <w:rsid w:val="009E4B47"/>
    <w:rsid w:val="009F4577"/>
    <w:rsid w:val="00A07B93"/>
    <w:rsid w:val="00A126C8"/>
    <w:rsid w:val="00A62A55"/>
    <w:rsid w:val="00A62A67"/>
    <w:rsid w:val="00A87FF0"/>
    <w:rsid w:val="00AA4E3C"/>
    <w:rsid w:val="00AA6A5F"/>
    <w:rsid w:val="00AB606D"/>
    <w:rsid w:val="00AB7764"/>
    <w:rsid w:val="00AC2ED1"/>
    <w:rsid w:val="00AC7D0A"/>
    <w:rsid w:val="00AD771C"/>
    <w:rsid w:val="00AE67E1"/>
    <w:rsid w:val="00B04F98"/>
    <w:rsid w:val="00B26369"/>
    <w:rsid w:val="00B31198"/>
    <w:rsid w:val="00B34588"/>
    <w:rsid w:val="00B44487"/>
    <w:rsid w:val="00B45F5B"/>
    <w:rsid w:val="00B673C8"/>
    <w:rsid w:val="00B870C2"/>
    <w:rsid w:val="00B97232"/>
    <w:rsid w:val="00BC1979"/>
    <w:rsid w:val="00BC2954"/>
    <w:rsid w:val="00BD4D91"/>
    <w:rsid w:val="00C22EB6"/>
    <w:rsid w:val="00C3615A"/>
    <w:rsid w:val="00C60C35"/>
    <w:rsid w:val="00C81FAB"/>
    <w:rsid w:val="00C86966"/>
    <w:rsid w:val="00C87AAE"/>
    <w:rsid w:val="00C936F1"/>
    <w:rsid w:val="00CE17F1"/>
    <w:rsid w:val="00D15B95"/>
    <w:rsid w:val="00D50738"/>
    <w:rsid w:val="00D60647"/>
    <w:rsid w:val="00D609AE"/>
    <w:rsid w:val="00D72263"/>
    <w:rsid w:val="00D7459D"/>
    <w:rsid w:val="00D76256"/>
    <w:rsid w:val="00D92930"/>
    <w:rsid w:val="00DA2462"/>
    <w:rsid w:val="00DA2E41"/>
    <w:rsid w:val="00DA4B49"/>
    <w:rsid w:val="00DA6362"/>
    <w:rsid w:val="00DB1E20"/>
    <w:rsid w:val="00DC2D60"/>
    <w:rsid w:val="00DF010A"/>
    <w:rsid w:val="00E06EF6"/>
    <w:rsid w:val="00E11C4F"/>
    <w:rsid w:val="00E11C70"/>
    <w:rsid w:val="00E1535E"/>
    <w:rsid w:val="00E206DB"/>
    <w:rsid w:val="00E4397B"/>
    <w:rsid w:val="00E56D06"/>
    <w:rsid w:val="00E74614"/>
    <w:rsid w:val="00EA24BD"/>
    <w:rsid w:val="00EA4411"/>
    <w:rsid w:val="00EB3FFE"/>
    <w:rsid w:val="00ED1589"/>
    <w:rsid w:val="00ED31BA"/>
    <w:rsid w:val="00EF30BA"/>
    <w:rsid w:val="00F00BF1"/>
    <w:rsid w:val="00F14EB9"/>
    <w:rsid w:val="00F1592C"/>
    <w:rsid w:val="00F16C46"/>
    <w:rsid w:val="00F219A8"/>
    <w:rsid w:val="00F21A4D"/>
    <w:rsid w:val="00F30AFA"/>
    <w:rsid w:val="00F332E5"/>
    <w:rsid w:val="00F36517"/>
    <w:rsid w:val="00F92058"/>
    <w:rsid w:val="00F95250"/>
    <w:rsid w:val="00FA23C9"/>
    <w:rsid w:val="00FA5CF8"/>
    <w:rsid w:val="00FA623F"/>
    <w:rsid w:val="00FA7032"/>
    <w:rsid w:val="00FC3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4921D5"/>
  <w15:docId w15:val="{4BBC3EDE-25F8-A340-9B58-BD3AED8E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4E3C"/>
    <w:rPr>
      <w:b/>
      <w:bCs/>
    </w:rPr>
  </w:style>
  <w:style w:type="character" w:customStyle="1" w:styleId="UnresolvedMention1">
    <w:name w:val="Unresolved Mention1"/>
    <w:basedOn w:val="DefaultParagraphFont"/>
    <w:uiPriority w:val="99"/>
    <w:rsid w:val="00E11C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multihulloftheyear.com/en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ancasta.com/MC50" TargetMode="External"/><Relationship Id="rId11" Type="http://schemas.openxmlformats.org/officeDocument/2006/relationships/hyperlink" Target="https://www.ancasta.com/events/palma-boat-show-2018/" TargetMode="External"/><Relationship Id="rId12" Type="http://schemas.openxmlformats.org/officeDocument/2006/relationships/hyperlink" Target="http://www.ancasta.com" TargetMode="External"/><Relationship Id="rId13" Type="http://schemas.openxmlformats.org/officeDocument/2006/relationships/hyperlink" Target="http://www.ancastayachts.com" TargetMode="External"/><Relationship Id="rId14" Type="http://schemas.openxmlformats.org/officeDocument/2006/relationships/hyperlink" Target="mailto:alison@marineadagency.com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0EEAC5-A036-8348-9A22-A03C47D0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565</Words>
  <Characters>3224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Wardley</dc:creator>
  <cp:keywords/>
  <dc:description/>
  <cp:lastModifiedBy>Darren Holloway</cp:lastModifiedBy>
  <cp:revision>4</cp:revision>
  <cp:lastPrinted>2016-02-24T12:17:00Z</cp:lastPrinted>
  <dcterms:created xsi:type="dcterms:W3CDTF">2018-03-28T12:49:00Z</dcterms:created>
  <dcterms:modified xsi:type="dcterms:W3CDTF">2018-04-04T13:50:00Z</dcterms:modified>
</cp:coreProperties>
</file>