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66392" w14:textId="21F8499A" w:rsidR="00FA572B" w:rsidRPr="00FA572B" w:rsidRDefault="00FA572B" w:rsidP="00FA572B">
      <w:pPr>
        <w:rPr>
          <w:rFonts w:ascii="Arial" w:eastAsia="Times New Roman" w:hAnsi="Arial" w:cs="Arial"/>
          <w:b/>
          <w:sz w:val="32"/>
          <w:szCs w:val="32"/>
        </w:rPr>
      </w:pPr>
      <w:bookmarkStart w:id="0" w:name="_GoBack"/>
      <w:bookmarkEnd w:id="0"/>
      <w:r w:rsidRPr="00FA572B">
        <w:rPr>
          <w:rFonts w:ascii="Arial" w:eastAsia="Times New Roman" w:hAnsi="Arial" w:cs="Arial"/>
          <w:b/>
          <w:sz w:val="32"/>
          <w:szCs w:val="32"/>
        </w:rPr>
        <w:t>Press Release</w:t>
      </w:r>
    </w:p>
    <w:p w14:paraId="2B038468" w14:textId="09EDB17B" w:rsidR="00DA1615" w:rsidRDefault="005108B8" w:rsidP="00FA572B">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sz w:val="32"/>
          <w:szCs w:val="32"/>
        </w:rPr>
        <w:t>20</w:t>
      </w:r>
      <w:r w:rsidR="00F44584" w:rsidRPr="00F44584">
        <w:rPr>
          <w:rFonts w:ascii="Arial" w:eastAsia="Times New Roman" w:hAnsi="Arial" w:cs="Arial"/>
          <w:sz w:val="32"/>
          <w:szCs w:val="32"/>
          <w:vertAlign w:val="superscript"/>
        </w:rPr>
        <w:t>th</w:t>
      </w:r>
      <w:r w:rsidR="00F44584">
        <w:rPr>
          <w:rFonts w:ascii="Arial" w:eastAsia="Times New Roman" w:hAnsi="Arial" w:cs="Arial"/>
          <w:sz w:val="32"/>
          <w:szCs w:val="32"/>
        </w:rPr>
        <w:t xml:space="preserve"> April 2015 </w:t>
      </w:r>
      <w:r w:rsidR="00742D22">
        <w:rPr>
          <w:rFonts w:ascii="Arial" w:eastAsia="Times New Roman" w:hAnsi="Arial" w:cs="Arial"/>
          <w:sz w:val="32"/>
          <w:szCs w:val="32"/>
        </w:rPr>
        <w:t xml:space="preserve"> </w:t>
      </w:r>
    </w:p>
    <w:p w14:paraId="363ADA1E" w14:textId="283170B6" w:rsidR="00742D22" w:rsidRDefault="00742D22" w:rsidP="00FA572B">
      <w:pPr>
        <w:tabs>
          <w:tab w:val="left" w:pos="7280"/>
        </w:tabs>
        <w:autoSpaceDE w:val="0"/>
        <w:autoSpaceDN w:val="0"/>
        <w:adjustRightInd w:val="0"/>
        <w:spacing w:after="0"/>
        <w:rPr>
          <w:rFonts w:ascii="Arial" w:eastAsia="Times New Roman" w:hAnsi="Arial" w:cs="Arial"/>
          <w:b/>
          <w:sz w:val="32"/>
          <w:szCs w:val="32"/>
        </w:rPr>
      </w:pPr>
    </w:p>
    <w:p w14:paraId="01FDDA87" w14:textId="29566CE9" w:rsidR="00F65D5A" w:rsidRPr="00F65D5A" w:rsidRDefault="002A5ACA" w:rsidP="00F65D5A">
      <w:pPr>
        <w:spacing w:line="240" w:lineRule="auto"/>
        <w:rPr>
          <w:rFonts w:ascii="Arial" w:hAnsi="Arial" w:cs="Arial"/>
          <w:b/>
          <w:sz w:val="28"/>
          <w:szCs w:val="28"/>
        </w:rPr>
      </w:pPr>
      <w:r>
        <w:rPr>
          <w:rFonts w:ascii="Arial" w:hAnsi="Arial" w:cs="Arial"/>
          <w:b/>
          <w:sz w:val="28"/>
          <w:szCs w:val="28"/>
        </w:rPr>
        <w:t>Crewsaver</w:t>
      </w:r>
      <w:r w:rsidR="007E4DA3">
        <w:rPr>
          <w:rFonts w:ascii="Arial" w:hAnsi="Arial" w:cs="Arial"/>
          <w:b/>
          <w:sz w:val="28"/>
          <w:szCs w:val="28"/>
        </w:rPr>
        <w:t xml:space="preserve"> launches</w:t>
      </w:r>
      <w:r>
        <w:rPr>
          <w:rFonts w:ascii="Arial" w:hAnsi="Arial" w:cs="Arial"/>
          <w:b/>
          <w:sz w:val="28"/>
          <w:szCs w:val="28"/>
        </w:rPr>
        <w:t xml:space="preserve"> </w:t>
      </w:r>
      <w:r w:rsidR="00F44584">
        <w:rPr>
          <w:rFonts w:ascii="Arial" w:hAnsi="Arial" w:cs="Arial"/>
          <w:b/>
          <w:sz w:val="28"/>
          <w:szCs w:val="28"/>
        </w:rPr>
        <w:t xml:space="preserve">Fusion 3D </w:t>
      </w:r>
      <w:r>
        <w:rPr>
          <w:rFonts w:ascii="Arial" w:hAnsi="Arial" w:cs="Arial"/>
          <w:b/>
          <w:sz w:val="28"/>
          <w:szCs w:val="28"/>
        </w:rPr>
        <w:t xml:space="preserve">lifejacket </w:t>
      </w:r>
      <w:r w:rsidR="00F44584">
        <w:rPr>
          <w:rFonts w:ascii="Arial" w:hAnsi="Arial" w:cs="Arial"/>
          <w:b/>
          <w:sz w:val="28"/>
          <w:szCs w:val="28"/>
        </w:rPr>
        <w:t>stockist programme</w:t>
      </w:r>
      <w:r w:rsidR="007E4DA3">
        <w:rPr>
          <w:rFonts w:ascii="Arial" w:hAnsi="Arial" w:cs="Arial"/>
          <w:b/>
          <w:sz w:val="28"/>
          <w:szCs w:val="28"/>
        </w:rPr>
        <w:t>!</w:t>
      </w:r>
    </w:p>
    <w:p w14:paraId="0B85BB91" w14:textId="0D0AD8FC" w:rsidR="00F65D5A" w:rsidRPr="00F65D5A" w:rsidRDefault="0012000A" w:rsidP="00A059D5">
      <w:pPr>
        <w:rPr>
          <w:rFonts w:ascii="Arial" w:hAnsi="Arial" w:cs="Arial"/>
          <w:b/>
          <w:sz w:val="24"/>
          <w:szCs w:val="24"/>
        </w:rPr>
      </w:pPr>
      <w:r w:rsidRPr="00A059D5">
        <w:rPr>
          <w:rFonts w:ascii="Arial" w:hAnsi="Arial" w:cs="Arial"/>
          <w:b/>
          <w:sz w:val="24"/>
          <w:szCs w:val="24"/>
        </w:rPr>
        <w:t>Comfort. Style. Performance</w:t>
      </w:r>
    </w:p>
    <w:p w14:paraId="5A9EA809" w14:textId="678D5936" w:rsidR="00E723B7" w:rsidRDefault="00F44584" w:rsidP="00E723B7">
      <w:pPr>
        <w:rPr>
          <w:rFonts w:ascii="Arial" w:hAnsi="Arial" w:cs="Arial"/>
        </w:rPr>
      </w:pPr>
      <w:r>
        <w:rPr>
          <w:rFonts w:ascii="Arial" w:hAnsi="Arial" w:cs="Arial"/>
        </w:rPr>
        <w:t xml:space="preserve">Following the success of the recently launched </w:t>
      </w:r>
      <w:r w:rsidR="005C2828">
        <w:rPr>
          <w:rFonts w:ascii="Arial" w:hAnsi="Arial" w:cs="Arial"/>
        </w:rPr>
        <w:t xml:space="preserve">Crewsaver </w:t>
      </w:r>
      <w:r>
        <w:rPr>
          <w:rFonts w:ascii="Arial" w:hAnsi="Arial" w:cs="Arial"/>
        </w:rPr>
        <w:t>Fusion 3D lifejacket range</w:t>
      </w:r>
      <w:r w:rsidR="005C2828">
        <w:rPr>
          <w:rFonts w:ascii="Arial" w:hAnsi="Arial" w:cs="Arial"/>
        </w:rPr>
        <w:t>, Crewsaver is</w:t>
      </w:r>
      <w:r>
        <w:rPr>
          <w:rFonts w:ascii="Arial" w:hAnsi="Arial" w:cs="Arial"/>
        </w:rPr>
        <w:t xml:space="preserve"> delighted to announce the </w:t>
      </w:r>
      <w:r w:rsidR="005C2828">
        <w:rPr>
          <w:rFonts w:ascii="Arial" w:hAnsi="Arial" w:cs="Arial"/>
        </w:rPr>
        <w:t xml:space="preserve">Crewsaver </w:t>
      </w:r>
      <w:r>
        <w:rPr>
          <w:rFonts w:ascii="Arial" w:hAnsi="Arial" w:cs="Arial"/>
        </w:rPr>
        <w:t xml:space="preserve">Fusion 3D </w:t>
      </w:r>
      <w:r w:rsidR="002A5ACA">
        <w:rPr>
          <w:rFonts w:ascii="Arial" w:hAnsi="Arial" w:cs="Arial"/>
        </w:rPr>
        <w:t xml:space="preserve">lifejacket </w:t>
      </w:r>
      <w:r w:rsidR="007E4DA3">
        <w:rPr>
          <w:rFonts w:ascii="Arial" w:hAnsi="Arial" w:cs="Arial"/>
        </w:rPr>
        <w:t xml:space="preserve">stockist programme. </w:t>
      </w:r>
      <w:r>
        <w:rPr>
          <w:rFonts w:ascii="Arial" w:hAnsi="Arial" w:cs="Arial"/>
        </w:rPr>
        <w:t xml:space="preserve">  </w:t>
      </w:r>
    </w:p>
    <w:p w14:paraId="26F14B73" w14:textId="14E94BB3" w:rsidR="005C2828" w:rsidRDefault="00E723B7" w:rsidP="00E723B7">
      <w:pPr>
        <w:rPr>
          <w:rFonts w:ascii="Arial" w:hAnsi="Arial" w:cs="Arial"/>
        </w:rPr>
      </w:pPr>
      <w:r>
        <w:rPr>
          <w:rFonts w:ascii="Arial" w:hAnsi="Arial" w:cs="Arial"/>
        </w:rPr>
        <w:t xml:space="preserve">The Crewsaver Fusion 3D stockist’s scheme </w:t>
      </w:r>
      <w:r w:rsidR="005C2828">
        <w:rPr>
          <w:rFonts w:ascii="Arial" w:hAnsi="Arial" w:cs="Arial"/>
        </w:rPr>
        <w:t>ensure</w:t>
      </w:r>
      <w:r>
        <w:rPr>
          <w:rFonts w:ascii="Arial" w:hAnsi="Arial" w:cs="Arial"/>
        </w:rPr>
        <w:t>s</w:t>
      </w:r>
      <w:r w:rsidR="005C2828">
        <w:rPr>
          <w:rFonts w:ascii="Arial" w:hAnsi="Arial" w:cs="Arial"/>
        </w:rPr>
        <w:t xml:space="preserve"> that consumers</w:t>
      </w:r>
      <w:r w:rsidR="00865C0A">
        <w:rPr>
          <w:rFonts w:ascii="Arial" w:hAnsi="Arial" w:cs="Arial"/>
        </w:rPr>
        <w:t xml:space="preserve"> a</w:t>
      </w:r>
      <w:r w:rsidR="00FB18C3">
        <w:rPr>
          <w:rFonts w:ascii="Arial" w:hAnsi="Arial" w:cs="Arial"/>
        </w:rPr>
        <w:t xml:space="preserve">re being given </w:t>
      </w:r>
      <w:r w:rsidR="00BF1544">
        <w:rPr>
          <w:rFonts w:ascii="Arial" w:hAnsi="Arial" w:cs="Arial"/>
        </w:rPr>
        <w:t>the best</w:t>
      </w:r>
      <w:r>
        <w:rPr>
          <w:rFonts w:ascii="Arial" w:hAnsi="Arial" w:cs="Arial"/>
        </w:rPr>
        <w:t xml:space="preserve"> advice</w:t>
      </w:r>
      <w:r w:rsidR="005C2828">
        <w:rPr>
          <w:rFonts w:ascii="Arial" w:hAnsi="Arial" w:cs="Arial"/>
        </w:rPr>
        <w:t xml:space="preserve"> when</w:t>
      </w:r>
      <w:r>
        <w:rPr>
          <w:rFonts w:ascii="Arial" w:hAnsi="Arial" w:cs="Arial"/>
        </w:rPr>
        <w:t xml:space="preserve"> choosing thei</w:t>
      </w:r>
      <w:r w:rsidR="004257F2">
        <w:rPr>
          <w:rFonts w:ascii="Arial" w:hAnsi="Arial" w:cs="Arial"/>
        </w:rPr>
        <w:t>r lifejacket providing them</w:t>
      </w:r>
      <w:r>
        <w:rPr>
          <w:rFonts w:ascii="Arial" w:hAnsi="Arial" w:cs="Arial"/>
        </w:rPr>
        <w:t xml:space="preserve"> with a </w:t>
      </w:r>
      <w:r w:rsidR="005C2828">
        <w:rPr>
          <w:rFonts w:ascii="Arial" w:hAnsi="Arial" w:cs="Arial"/>
        </w:rPr>
        <w:t xml:space="preserve">better understanding on how it works, which could ultimately save their life.  </w:t>
      </w:r>
    </w:p>
    <w:p w14:paraId="3B1D2F34" w14:textId="06E62125" w:rsidR="00E723B7" w:rsidRDefault="007E4DA3" w:rsidP="00FF2919">
      <w:pPr>
        <w:autoSpaceDE w:val="0"/>
        <w:autoSpaceDN w:val="0"/>
        <w:adjustRightInd w:val="0"/>
        <w:spacing w:after="0" w:line="240" w:lineRule="auto"/>
        <w:rPr>
          <w:rFonts w:ascii="Arial" w:hAnsi="Arial" w:cs="Arial"/>
        </w:rPr>
      </w:pPr>
      <w:r>
        <w:rPr>
          <w:rFonts w:ascii="Arial" w:hAnsi="Arial" w:cs="Arial"/>
        </w:rPr>
        <w:t xml:space="preserve">All stockists will be </w:t>
      </w:r>
      <w:r w:rsidR="005108B8">
        <w:rPr>
          <w:rFonts w:ascii="Arial" w:hAnsi="Arial" w:cs="Arial"/>
        </w:rPr>
        <w:t>have on display</w:t>
      </w:r>
      <w:r>
        <w:rPr>
          <w:rFonts w:ascii="Arial" w:hAnsi="Arial" w:cs="Arial"/>
        </w:rPr>
        <w:t xml:space="preserve"> the entire range of Fusion 3D lifejackets, </w:t>
      </w:r>
      <w:r w:rsidR="00E723B7">
        <w:rPr>
          <w:rFonts w:ascii="Arial" w:hAnsi="Arial" w:cs="Arial"/>
        </w:rPr>
        <w:t>providing a solution for consumers</w:t>
      </w:r>
      <w:r w:rsidR="005108B8">
        <w:rPr>
          <w:rFonts w:ascii="Arial" w:hAnsi="Arial" w:cs="Arial"/>
        </w:rPr>
        <w:t xml:space="preserve"> at every level from recreational boating to extreme ocean racing.  </w:t>
      </w:r>
      <w:r w:rsidR="00E723B7">
        <w:rPr>
          <w:rFonts w:ascii="Arial" w:hAnsi="Arial" w:cs="Arial"/>
        </w:rPr>
        <w:t xml:space="preserve"> </w:t>
      </w:r>
    </w:p>
    <w:p w14:paraId="7DBF744A" w14:textId="77777777" w:rsidR="00763753" w:rsidRPr="00D81104" w:rsidRDefault="00763753" w:rsidP="00A059D5">
      <w:pPr>
        <w:rPr>
          <w:rFonts w:ascii="Arial" w:hAnsi="Arial" w:cs="Arial"/>
        </w:rPr>
      </w:pPr>
    </w:p>
    <w:p w14:paraId="6610D166" w14:textId="1320D960" w:rsidR="006E1095" w:rsidRPr="0063653A" w:rsidRDefault="00982CAD" w:rsidP="00A059D5">
      <w:pPr>
        <w:rPr>
          <w:rFonts w:ascii="Arial" w:hAnsi="Arial" w:cs="Arial"/>
          <w:b/>
        </w:rPr>
      </w:pPr>
      <w:r w:rsidRPr="0063653A">
        <w:rPr>
          <w:rFonts w:ascii="Arial" w:hAnsi="Arial" w:cs="Arial"/>
          <w:noProof/>
          <w:lang w:val="en-US" w:eastAsia="en-US"/>
        </w:rPr>
        <w:drawing>
          <wp:anchor distT="0" distB="0" distL="114300" distR="114300" simplePos="0" relativeHeight="251670528" behindDoc="0" locked="0" layoutInCell="1" allowOverlap="1" wp14:anchorId="30A6B7D5" wp14:editId="24ECE78A">
            <wp:simplePos x="0" y="0"/>
            <wp:positionH relativeFrom="column">
              <wp:posOffset>-19685</wp:posOffset>
            </wp:positionH>
            <wp:positionV relativeFrom="paragraph">
              <wp:posOffset>39370</wp:posOffset>
            </wp:positionV>
            <wp:extent cx="1561465" cy="22098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_3D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1465" cy="2209800"/>
                    </a:xfrm>
                    <a:prstGeom prst="rect">
                      <a:avLst/>
                    </a:prstGeom>
                  </pic:spPr>
                </pic:pic>
              </a:graphicData>
            </a:graphic>
            <wp14:sizeRelH relativeFrom="page">
              <wp14:pctWidth>0</wp14:pctWidth>
            </wp14:sizeRelH>
            <wp14:sizeRelV relativeFrom="page">
              <wp14:pctHeight>0</wp14:pctHeight>
            </wp14:sizeRelV>
          </wp:anchor>
        </w:drawing>
      </w:r>
      <w:r w:rsidR="006E1095" w:rsidRPr="0063653A">
        <w:rPr>
          <w:rFonts w:ascii="Arial" w:hAnsi="Arial" w:cs="Arial"/>
          <w:b/>
        </w:rPr>
        <w:t>What is Fusion 3D?</w:t>
      </w:r>
    </w:p>
    <w:p w14:paraId="3069CC11" w14:textId="2876BFF4" w:rsidR="0026261F" w:rsidRDefault="00865C0A" w:rsidP="002A5ACA">
      <w:pPr>
        <w:rPr>
          <w:rFonts w:ascii="Arial" w:hAnsi="Arial" w:cs="Arial"/>
        </w:rPr>
      </w:pPr>
      <w:r>
        <w:rPr>
          <w:rFonts w:ascii="Arial" w:hAnsi="Arial" w:cs="Arial"/>
        </w:rPr>
        <w:t>I</w:t>
      </w:r>
      <w:r w:rsidR="006E1095" w:rsidRPr="0063653A">
        <w:rPr>
          <w:rFonts w:ascii="Arial" w:hAnsi="Arial" w:cs="Arial"/>
        </w:rPr>
        <w:t>nnovative Fusion 3D technology moulds to the shape of your body and sits off the neck giving the user total freedom of movement – it’s so comfortable you will forget you</w:t>
      </w:r>
      <w:r w:rsidR="00573DC3" w:rsidRPr="0063653A">
        <w:rPr>
          <w:rFonts w:ascii="Arial" w:hAnsi="Arial" w:cs="Arial"/>
        </w:rPr>
        <w:t xml:space="preserve"> are</w:t>
      </w:r>
      <w:r w:rsidR="002A5ACA">
        <w:rPr>
          <w:rFonts w:ascii="Arial" w:hAnsi="Arial" w:cs="Arial"/>
        </w:rPr>
        <w:t xml:space="preserve"> wearing it.</w:t>
      </w:r>
    </w:p>
    <w:p w14:paraId="34DD39AA" w14:textId="6827F921" w:rsidR="00763753" w:rsidRDefault="00600E60" w:rsidP="002A5ACA">
      <w:pPr>
        <w:rPr>
          <w:rFonts w:ascii="Arial" w:hAnsi="Arial" w:cs="Arial"/>
        </w:rPr>
      </w:pPr>
      <w:r>
        <w:rPr>
          <w:rFonts w:ascii="Arial" w:hAnsi="Arial" w:cs="Arial"/>
          <w:b/>
          <w:noProof/>
          <w:lang w:val="en-US" w:eastAsia="en-US"/>
        </w:rPr>
        <w:drawing>
          <wp:anchor distT="0" distB="0" distL="114300" distR="114300" simplePos="0" relativeHeight="251671552" behindDoc="0" locked="0" layoutInCell="1" allowOverlap="1" wp14:anchorId="329F9688" wp14:editId="7B443869">
            <wp:simplePos x="0" y="0"/>
            <wp:positionH relativeFrom="column">
              <wp:posOffset>2800985</wp:posOffset>
            </wp:positionH>
            <wp:positionV relativeFrom="paragraph">
              <wp:posOffset>93345</wp:posOffset>
            </wp:positionV>
            <wp:extent cx="1304925" cy="3689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Sticker for release.jpg"/>
                    <pic:cNvPicPr/>
                  </pic:nvPicPr>
                  <pic:blipFill>
                    <a:blip r:embed="rId10">
                      <a:extLst>
                        <a:ext uri="{28A0092B-C50C-407E-A947-70E740481C1C}">
                          <a14:useLocalDpi xmlns:a14="http://schemas.microsoft.com/office/drawing/2010/main" val="0"/>
                        </a:ext>
                      </a:extLst>
                    </a:blip>
                    <a:stretch>
                      <a:fillRect/>
                    </a:stretch>
                  </pic:blipFill>
                  <pic:spPr>
                    <a:xfrm>
                      <a:off x="0" y="0"/>
                      <a:ext cx="1304925" cy="3689350"/>
                    </a:xfrm>
                    <a:prstGeom prst="rect">
                      <a:avLst/>
                    </a:prstGeom>
                  </pic:spPr>
                </pic:pic>
              </a:graphicData>
            </a:graphic>
            <wp14:sizeRelH relativeFrom="page">
              <wp14:pctWidth>0</wp14:pctWidth>
            </wp14:sizeRelH>
            <wp14:sizeRelV relativeFrom="page">
              <wp14:pctHeight>0</wp14:pctHeight>
            </wp14:sizeRelV>
          </wp:anchor>
        </w:drawing>
      </w:r>
    </w:p>
    <w:p w14:paraId="7971FB99" w14:textId="34F12FEA" w:rsidR="000F54F4" w:rsidRDefault="005C2828" w:rsidP="002A5ACA">
      <w:pPr>
        <w:rPr>
          <w:rFonts w:ascii="Arial" w:hAnsi="Arial" w:cs="Arial"/>
          <w:b/>
        </w:rPr>
      </w:pPr>
      <w:r>
        <w:rPr>
          <w:rFonts w:ascii="Arial" w:hAnsi="Arial" w:cs="Arial"/>
          <w:b/>
        </w:rPr>
        <w:t xml:space="preserve">How to find a local stockist? </w:t>
      </w:r>
    </w:p>
    <w:p w14:paraId="01D3110B" w14:textId="47E2F042" w:rsidR="00982CAD" w:rsidRDefault="005C2828" w:rsidP="00600E60">
      <w:pPr>
        <w:spacing w:after="0"/>
        <w:rPr>
          <w:rFonts w:ascii="Arial" w:hAnsi="Arial" w:cs="Arial"/>
        </w:rPr>
      </w:pPr>
      <w:r>
        <w:rPr>
          <w:rFonts w:ascii="Arial" w:hAnsi="Arial" w:cs="Arial"/>
        </w:rPr>
        <w:t>Consumers can locate their</w:t>
      </w:r>
      <w:r w:rsidR="00982CAD">
        <w:rPr>
          <w:rFonts w:ascii="Arial" w:hAnsi="Arial" w:cs="Arial"/>
        </w:rPr>
        <w:t xml:space="preserve"> local </w:t>
      </w:r>
      <w:r>
        <w:rPr>
          <w:rFonts w:ascii="Arial" w:hAnsi="Arial" w:cs="Arial"/>
        </w:rPr>
        <w:t xml:space="preserve">Crewsaver </w:t>
      </w:r>
      <w:r w:rsidR="00982CAD">
        <w:rPr>
          <w:rFonts w:ascii="Arial" w:hAnsi="Arial" w:cs="Arial"/>
        </w:rPr>
        <w:t xml:space="preserve">Fusion 3D approved stockist by visiting the Crewsaver website; </w:t>
      </w:r>
      <w:hyperlink r:id="rId11" w:history="1">
        <w:r w:rsidR="00982CAD" w:rsidRPr="00010B3F">
          <w:rPr>
            <w:rStyle w:val="Hyperlink"/>
            <w:rFonts w:ascii="Arial" w:hAnsi="Arial" w:cs="Arial"/>
          </w:rPr>
          <w:t>www.crewsaver.com</w:t>
        </w:r>
      </w:hyperlink>
    </w:p>
    <w:p w14:paraId="37A303CE" w14:textId="4F81D060" w:rsidR="00982CAD" w:rsidRDefault="00982CAD" w:rsidP="00600E60">
      <w:pPr>
        <w:spacing w:after="0"/>
        <w:rPr>
          <w:rFonts w:ascii="Arial" w:hAnsi="Arial" w:cs="Arial"/>
        </w:rPr>
      </w:pPr>
      <w:r>
        <w:rPr>
          <w:rFonts w:ascii="Arial" w:hAnsi="Arial" w:cs="Arial"/>
        </w:rPr>
        <w:t>You will also find the Fusion 3D logo placed in the window of all approved stockist</w:t>
      </w:r>
      <w:r w:rsidR="005C2828">
        <w:rPr>
          <w:rFonts w:ascii="Arial" w:hAnsi="Arial" w:cs="Arial"/>
        </w:rPr>
        <w:t>s</w:t>
      </w:r>
      <w:r>
        <w:rPr>
          <w:rFonts w:ascii="Arial" w:hAnsi="Arial" w:cs="Arial"/>
        </w:rPr>
        <w:t xml:space="preserve"> – to confirm their inclusion in the programme. </w:t>
      </w:r>
    </w:p>
    <w:p w14:paraId="4EA83BCA" w14:textId="77777777" w:rsidR="00982CAD" w:rsidRDefault="00982CAD" w:rsidP="00600E60">
      <w:pPr>
        <w:spacing w:after="0"/>
        <w:rPr>
          <w:rFonts w:ascii="Arial" w:hAnsi="Arial" w:cs="Arial"/>
        </w:rPr>
      </w:pPr>
    </w:p>
    <w:p w14:paraId="3D926017" w14:textId="77777777" w:rsidR="00982CAD" w:rsidRPr="00982CAD" w:rsidRDefault="00982CAD" w:rsidP="00600E60">
      <w:pPr>
        <w:spacing w:after="0"/>
        <w:rPr>
          <w:rFonts w:ascii="Arial" w:hAnsi="Arial" w:cs="Arial"/>
        </w:rPr>
      </w:pPr>
    </w:p>
    <w:p w14:paraId="0EFD01C2" w14:textId="77777777" w:rsidR="000F54F4" w:rsidRPr="000F54F4" w:rsidRDefault="000F54F4" w:rsidP="00600E60">
      <w:pPr>
        <w:spacing w:after="0"/>
        <w:rPr>
          <w:rFonts w:ascii="Arial" w:hAnsi="Arial" w:cs="Arial"/>
        </w:rPr>
      </w:pPr>
    </w:p>
    <w:p w14:paraId="2F7B51A1" w14:textId="77777777" w:rsidR="00763753" w:rsidRDefault="00763753" w:rsidP="00FA572B">
      <w:pPr>
        <w:tabs>
          <w:tab w:val="left" w:pos="7280"/>
        </w:tabs>
        <w:autoSpaceDE w:val="0"/>
        <w:autoSpaceDN w:val="0"/>
        <w:adjustRightInd w:val="0"/>
        <w:spacing w:after="0"/>
        <w:rPr>
          <w:rFonts w:ascii="Arial" w:eastAsia="Times New Roman" w:hAnsi="Arial" w:cs="Arial"/>
          <w:b/>
          <w:sz w:val="16"/>
          <w:szCs w:val="16"/>
        </w:rPr>
      </w:pPr>
    </w:p>
    <w:p w14:paraId="02BE42FE" w14:textId="77777777" w:rsidR="00207C29" w:rsidRDefault="00207C29" w:rsidP="00FA572B">
      <w:pPr>
        <w:tabs>
          <w:tab w:val="left" w:pos="7280"/>
        </w:tabs>
        <w:autoSpaceDE w:val="0"/>
        <w:autoSpaceDN w:val="0"/>
        <w:adjustRightInd w:val="0"/>
        <w:spacing w:after="0"/>
        <w:rPr>
          <w:rFonts w:ascii="Arial" w:eastAsia="Times New Roman" w:hAnsi="Arial" w:cs="Arial"/>
          <w:b/>
          <w:sz w:val="16"/>
          <w:szCs w:val="16"/>
        </w:rPr>
      </w:pPr>
    </w:p>
    <w:p w14:paraId="581CC624" w14:textId="77777777" w:rsidR="00207C29" w:rsidRDefault="00207C29" w:rsidP="00FA572B">
      <w:pPr>
        <w:tabs>
          <w:tab w:val="left" w:pos="7280"/>
        </w:tabs>
        <w:autoSpaceDE w:val="0"/>
        <w:autoSpaceDN w:val="0"/>
        <w:adjustRightInd w:val="0"/>
        <w:spacing w:after="0"/>
        <w:rPr>
          <w:rFonts w:ascii="Arial" w:eastAsia="Times New Roman" w:hAnsi="Arial" w:cs="Arial"/>
          <w:b/>
          <w:sz w:val="16"/>
          <w:szCs w:val="16"/>
        </w:rPr>
      </w:pPr>
    </w:p>
    <w:p w14:paraId="1D26E6F2" w14:textId="77777777" w:rsidR="00E723B7" w:rsidRDefault="00E723B7" w:rsidP="00FA572B">
      <w:pPr>
        <w:tabs>
          <w:tab w:val="left" w:pos="7280"/>
        </w:tabs>
        <w:autoSpaceDE w:val="0"/>
        <w:autoSpaceDN w:val="0"/>
        <w:adjustRightInd w:val="0"/>
        <w:spacing w:after="0"/>
        <w:rPr>
          <w:rFonts w:ascii="Arial" w:eastAsia="Times New Roman" w:hAnsi="Arial" w:cs="Arial"/>
          <w:b/>
          <w:sz w:val="16"/>
          <w:szCs w:val="16"/>
        </w:rPr>
      </w:pPr>
    </w:p>
    <w:p w14:paraId="7876901A" w14:textId="77777777" w:rsidR="00E723B7" w:rsidRDefault="00E723B7" w:rsidP="00FA572B">
      <w:pPr>
        <w:tabs>
          <w:tab w:val="left" w:pos="7280"/>
        </w:tabs>
        <w:autoSpaceDE w:val="0"/>
        <w:autoSpaceDN w:val="0"/>
        <w:adjustRightInd w:val="0"/>
        <w:spacing w:after="0"/>
        <w:rPr>
          <w:rFonts w:ascii="Arial" w:eastAsia="Times New Roman" w:hAnsi="Arial" w:cs="Arial"/>
          <w:b/>
          <w:sz w:val="16"/>
          <w:szCs w:val="16"/>
        </w:rPr>
      </w:pPr>
    </w:p>
    <w:p w14:paraId="77832C81" w14:textId="77777777" w:rsidR="00E723B7" w:rsidRDefault="00E723B7" w:rsidP="00FA572B">
      <w:pPr>
        <w:tabs>
          <w:tab w:val="left" w:pos="7280"/>
        </w:tabs>
        <w:autoSpaceDE w:val="0"/>
        <w:autoSpaceDN w:val="0"/>
        <w:adjustRightInd w:val="0"/>
        <w:spacing w:after="0"/>
        <w:rPr>
          <w:rFonts w:ascii="Arial" w:eastAsia="Times New Roman" w:hAnsi="Arial" w:cs="Arial"/>
          <w:b/>
          <w:sz w:val="16"/>
          <w:szCs w:val="16"/>
        </w:rPr>
      </w:pPr>
    </w:p>
    <w:p w14:paraId="7E4F42D3" w14:textId="77777777" w:rsidR="00E723B7" w:rsidRDefault="00E723B7" w:rsidP="00FA572B">
      <w:pPr>
        <w:tabs>
          <w:tab w:val="left" w:pos="7280"/>
        </w:tabs>
        <w:autoSpaceDE w:val="0"/>
        <w:autoSpaceDN w:val="0"/>
        <w:adjustRightInd w:val="0"/>
        <w:spacing w:after="0"/>
        <w:rPr>
          <w:rFonts w:ascii="Arial" w:eastAsia="Times New Roman" w:hAnsi="Arial" w:cs="Arial"/>
          <w:b/>
          <w:sz w:val="16"/>
          <w:szCs w:val="16"/>
        </w:rPr>
      </w:pPr>
    </w:p>
    <w:p w14:paraId="41C3A37F" w14:textId="77777777" w:rsidR="00E723B7" w:rsidRDefault="00E723B7" w:rsidP="00FA572B">
      <w:pPr>
        <w:tabs>
          <w:tab w:val="left" w:pos="7280"/>
        </w:tabs>
        <w:autoSpaceDE w:val="0"/>
        <w:autoSpaceDN w:val="0"/>
        <w:adjustRightInd w:val="0"/>
        <w:spacing w:after="0"/>
        <w:rPr>
          <w:rFonts w:ascii="Arial" w:eastAsia="Times New Roman" w:hAnsi="Arial" w:cs="Arial"/>
          <w:b/>
          <w:sz w:val="16"/>
          <w:szCs w:val="16"/>
        </w:rPr>
      </w:pPr>
    </w:p>
    <w:p w14:paraId="62EA31F0" w14:textId="77777777" w:rsidR="00207C29" w:rsidRDefault="00207C29" w:rsidP="00FA572B">
      <w:pPr>
        <w:tabs>
          <w:tab w:val="left" w:pos="7280"/>
        </w:tabs>
        <w:autoSpaceDE w:val="0"/>
        <w:autoSpaceDN w:val="0"/>
        <w:adjustRightInd w:val="0"/>
        <w:spacing w:after="0"/>
        <w:rPr>
          <w:rFonts w:ascii="Arial" w:eastAsia="Times New Roman" w:hAnsi="Arial" w:cs="Arial"/>
          <w:b/>
          <w:sz w:val="16"/>
          <w:szCs w:val="16"/>
        </w:rPr>
      </w:pPr>
    </w:p>
    <w:p w14:paraId="4D8AB361" w14:textId="77777777" w:rsidR="00207C29" w:rsidRDefault="00207C29" w:rsidP="00FA572B">
      <w:pPr>
        <w:tabs>
          <w:tab w:val="left" w:pos="7280"/>
        </w:tabs>
        <w:autoSpaceDE w:val="0"/>
        <w:autoSpaceDN w:val="0"/>
        <w:adjustRightInd w:val="0"/>
        <w:spacing w:after="0"/>
        <w:rPr>
          <w:rFonts w:ascii="Arial" w:eastAsia="Times New Roman" w:hAnsi="Arial" w:cs="Arial"/>
          <w:b/>
          <w:sz w:val="16"/>
          <w:szCs w:val="16"/>
        </w:rPr>
      </w:pPr>
    </w:p>
    <w:p w14:paraId="28D2CE70" w14:textId="77777777" w:rsidR="00202106" w:rsidRDefault="00202106" w:rsidP="00FA572B">
      <w:pPr>
        <w:tabs>
          <w:tab w:val="left" w:pos="7280"/>
        </w:tabs>
        <w:autoSpaceDE w:val="0"/>
        <w:autoSpaceDN w:val="0"/>
        <w:adjustRightInd w:val="0"/>
        <w:spacing w:after="0"/>
        <w:rPr>
          <w:rFonts w:ascii="Arial" w:eastAsia="Times New Roman" w:hAnsi="Arial" w:cs="Arial"/>
          <w:b/>
          <w:sz w:val="16"/>
          <w:szCs w:val="16"/>
        </w:rPr>
      </w:pPr>
    </w:p>
    <w:p w14:paraId="3A4671B5" w14:textId="77777777" w:rsidR="00202106" w:rsidRDefault="00202106" w:rsidP="00FA572B">
      <w:pPr>
        <w:tabs>
          <w:tab w:val="left" w:pos="7280"/>
        </w:tabs>
        <w:autoSpaceDE w:val="0"/>
        <w:autoSpaceDN w:val="0"/>
        <w:adjustRightInd w:val="0"/>
        <w:spacing w:after="0"/>
        <w:rPr>
          <w:rFonts w:ascii="Arial" w:eastAsia="Times New Roman" w:hAnsi="Arial" w:cs="Arial"/>
          <w:b/>
          <w:sz w:val="16"/>
          <w:szCs w:val="16"/>
        </w:rPr>
      </w:pPr>
    </w:p>
    <w:p w14:paraId="3B85107C" w14:textId="77777777" w:rsidR="00202106" w:rsidRDefault="00202106" w:rsidP="00FA572B">
      <w:pPr>
        <w:tabs>
          <w:tab w:val="left" w:pos="7280"/>
        </w:tabs>
        <w:autoSpaceDE w:val="0"/>
        <w:autoSpaceDN w:val="0"/>
        <w:adjustRightInd w:val="0"/>
        <w:spacing w:after="0"/>
        <w:rPr>
          <w:rFonts w:ascii="Arial" w:eastAsia="Times New Roman" w:hAnsi="Arial" w:cs="Arial"/>
          <w:b/>
          <w:sz w:val="16"/>
          <w:szCs w:val="16"/>
        </w:rPr>
      </w:pPr>
    </w:p>
    <w:p w14:paraId="5D107F5B" w14:textId="77777777" w:rsidR="00207C29" w:rsidRDefault="00207C29" w:rsidP="00FA572B">
      <w:pPr>
        <w:tabs>
          <w:tab w:val="left" w:pos="7280"/>
        </w:tabs>
        <w:autoSpaceDE w:val="0"/>
        <w:autoSpaceDN w:val="0"/>
        <w:adjustRightInd w:val="0"/>
        <w:spacing w:after="0"/>
        <w:rPr>
          <w:rFonts w:ascii="Arial" w:eastAsia="Times New Roman" w:hAnsi="Arial" w:cs="Arial"/>
          <w:b/>
          <w:sz w:val="16"/>
          <w:szCs w:val="16"/>
        </w:rPr>
      </w:pPr>
    </w:p>
    <w:p w14:paraId="7B0EB6C5" w14:textId="77777777" w:rsidR="00FA572B" w:rsidRPr="0063653A" w:rsidRDefault="00FA572B"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For media information, hi-res images or product tests please contact:</w:t>
      </w:r>
    </w:p>
    <w:p w14:paraId="7F3E2F3F" w14:textId="77777777" w:rsidR="006B1944" w:rsidRPr="0063653A" w:rsidRDefault="006B1944" w:rsidP="00FA572B">
      <w:pPr>
        <w:tabs>
          <w:tab w:val="left" w:pos="7280"/>
        </w:tabs>
        <w:autoSpaceDE w:val="0"/>
        <w:autoSpaceDN w:val="0"/>
        <w:adjustRightInd w:val="0"/>
        <w:spacing w:after="0"/>
        <w:rPr>
          <w:rFonts w:ascii="Arial" w:eastAsia="Times New Roman" w:hAnsi="Arial" w:cs="Arial"/>
          <w:sz w:val="16"/>
          <w:szCs w:val="16"/>
        </w:rPr>
      </w:pPr>
    </w:p>
    <w:p w14:paraId="101FD8E7"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Crewsaver</w:t>
      </w:r>
    </w:p>
    <w:p w14:paraId="30D0D396"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Hannah Burywood, Marketing </w:t>
      </w:r>
      <w:proofErr w:type="spellStart"/>
      <w:r w:rsidRPr="0063653A">
        <w:rPr>
          <w:rFonts w:ascii="Arial" w:eastAsia="Times New Roman" w:hAnsi="Arial" w:cs="Arial"/>
          <w:sz w:val="16"/>
          <w:szCs w:val="16"/>
        </w:rPr>
        <w:t>Dept</w:t>
      </w:r>
      <w:proofErr w:type="spellEnd"/>
    </w:p>
    <w:p w14:paraId="5651E7C6"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T +44 (0) 1329 820024</w:t>
      </w:r>
    </w:p>
    <w:p w14:paraId="74B641D5" w14:textId="4DE6E000" w:rsidR="00AF26CC"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E </w:t>
      </w:r>
      <w:hyperlink r:id="rId12" w:history="1">
        <w:r w:rsidR="00DA029D" w:rsidRPr="0063653A">
          <w:rPr>
            <w:rStyle w:val="Hyperlink"/>
            <w:rFonts w:ascii="Arial" w:eastAsia="Times New Roman" w:hAnsi="Arial" w:cs="Arial"/>
            <w:sz w:val="16"/>
            <w:szCs w:val="16"/>
          </w:rPr>
          <w:t>hannah.burywood@survitecgroup.com</w:t>
        </w:r>
      </w:hyperlink>
    </w:p>
    <w:p w14:paraId="2CE5912A" w14:textId="77777777"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p>
    <w:p w14:paraId="3C711015" w14:textId="673888A0" w:rsidR="00AF26CC"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O</w:t>
      </w:r>
      <w:r w:rsidR="00AF26CC" w:rsidRPr="0063653A">
        <w:rPr>
          <w:rFonts w:ascii="Arial" w:eastAsia="Times New Roman" w:hAnsi="Arial" w:cs="Arial"/>
          <w:sz w:val="16"/>
          <w:szCs w:val="16"/>
        </w:rPr>
        <w:t>r</w:t>
      </w:r>
    </w:p>
    <w:p w14:paraId="2D2C4022" w14:textId="77777777"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p>
    <w:p w14:paraId="69725E8E" w14:textId="64FC178E"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Alison Willis – Marine Advertising Agency Ltd</w:t>
      </w:r>
    </w:p>
    <w:p w14:paraId="10C80889" w14:textId="19EA3566"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T +44 (0) 23 9252 2044</w:t>
      </w:r>
    </w:p>
    <w:p w14:paraId="36208DBC" w14:textId="76D34FEA"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u w:val="single"/>
        </w:rPr>
      </w:pPr>
      <w:r w:rsidRPr="0063653A">
        <w:rPr>
          <w:rFonts w:ascii="Arial" w:eastAsia="Times New Roman" w:hAnsi="Arial" w:cs="Arial"/>
          <w:sz w:val="16"/>
          <w:szCs w:val="16"/>
        </w:rPr>
        <w:t xml:space="preserve">E </w:t>
      </w:r>
      <w:hyperlink r:id="rId13" w:history="1">
        <w:r w:rsidRPr="0063653A">
          <w:rPr>
            <w:rStyle w:val="Hyperlink"/>
            <w:rFonts w:ascii="Arial" w:eastAsia="Times New Roman" w:hAnsi="Arial" w:cs="Arial"/>
            <w:sz w:val="16"/>
            <w:szCs w:val="16"/>
          </w:rPr>
          <w:t>Alison@marineadagency.com</w:t>
        </w:r>
      </w:hyperlink>
    </w:p>
    <w:p w14:paraId="0F088404"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158DDF93" w14:textId="77777777" w:rsidR="00304DE1" w:rsidRPr="0063653A" w:rsidRDefault="00304DE1" w:rsidP="00FA572B">
      <w:pPr>
        <w:tabs>
          <w:tab w:val="left" w:pos="7280"/>
        </w:tabs>
        <w:autoSpaceDE w:val="0"/>
        <w:autoSpaceDN w:val="0"/>
        <w:adjustRightInd w:val="0"/>
        <w:spacing w:after="0"/>
        <w:rPr>
          <w:rFonts w:ascii="Arial" w:eastAsia="Times New Roman" w:hAnsi="Arial" w:cs="Arial"/>
          <w:b/>
          <w:sz w:val="16"/>
          <w:szCs w:val="16"/>
        </w:rPr>
      </w:pPr>
    </w:p>
    <w:p w14:paraId="54BD35D7" w14:textId="37A50E96" w:rsidR="00AF26CC" w:rsidRPr="0063653A" w:rsidRDefault="00DA029D"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Notes to</w:t>
      </w:r>
      <w:r w:rsidR="00AF26CC" w:rsidRPr="0063653A">
        <w:rPr>
          <w:rFonts w:ascii="Arial" w:eastAsia="Times New Roman" w:hAnsi="Arial" w:cs="Arial"/>
          <w:b/>
          <w:sz w:val="16"/>
          <w:szCs w:val="16"/>
        </w:rPr>
        <w:t xml:space="preserve"> Editors</w:t>
      </w:r>
    </w:p>
    <w:p w14:paraId="6F2E74F2"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31A3CE31" w14:textId="77777777" w:rsidR="006B1944"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Crewsaver</w:t>
      </w:r>
      <w:r w:rsidRPr="0063653A">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the UK government’s Environment Agency and the aviation and oil industries. Crewsaver is part of the Survitec Group.</w:t>
      </w:r>
      <w:r w:rsidR="00DA029D" w:rsidRPr="0063653A">
        <w:rPr>
          <w:rFonts w:ascii="Arial" w:eastAsia="Times New Roman" w:hAnsi="Arial" w:cs="Arial"/>
          <w:sz w:val="16"/>
          <w:szCs w:val="16"/>
        </w:rPr>
        <w:t xml:space="preserve"> </w:t>
      </w:r>
    </w:p>
    <w:p w14:paraId="055032E8" w14:textId="77777777" w:rsidR="00F44584" w:rsidRPr="0063653A" w:rsidRDefault="00F44584" w:rsidP="00FA572B">
      <w:pPr>
        <w:tabs>
          <w:tab w:val="left" w:pos="7280"/>
        </w:tabs>
        <w:autoSpaceDE w:val="0"/>
        <w:autoSpaceDN w:val="0"/>
        <w:adjustRightInd w:val="0"/>
        <w:spacing w:after="0"/>
        <w:rPr>
          <w:rFonts w:ascii="Arial" w:eastAsia="Times New Roman" w:hAnsi="Arial" w:cs="Arial"/>
          <w:sz w:val="16"/>
          <w:szCs w:val="16"/>
        </w:rPr>
      </w:pPr>
    </w:p>
    <w:p w14:paraId="5862C756" w14:textId="742A01CB" w:rsidR="00FA572B"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www.crewsaver.com</w:t>
      </w:r>
      <w:r w:rsidRPr="0063653A">
        <w:rPr>
          <w:rFonts w:ascii="Arial" w:eastAsia="Times New Roman" w:hAnsi="Arial" w:cs="Arial"/>
          <w:sz w:val="16"/>
          <w:szCs w:val="16"/>
        </w:rPr>
        <w:t xml:space="preserve">    </w:t>
      </w:r>
    </w:p>
    <w:p w14:paraId="05EC8A2D"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090ABB3D"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Survitec Group</w:t>
      </w:r>
      <w:r w:rsidRPr="0063653A">
        <w:rPr>
          <w:rFonts w:ascii="Arial" w:eastAsia="Times New Roman" w:hAnsi="Arial" w:cs="Arial"/>
          <w:sz w:val="16"/>
          <w:szCs w:val="16"/>
        </w:rPr>
        <w:t xml:space="preserve"> holds market-leading positions worldwide in marine, defence and aerospace survival technology. Headquartered in Southampton,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7BBDB972"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Key products within </w:t>
      </w:r>
      <w:proofErr w:type="spellStart"/>
      <w:r w:rsidRPr="0063653A">
        <w:rPr>
          <w:rFonts w:ascii="Arial" w:eastAsia="Times New Roman" w:hAnsi="Arial" w:cs="Arial"/>
          <w:sz w:val="16"/>
          <w:szCs w:val="16"/>
        </w:rPr>
        <w:t>Survitec’s</w:t>
      </w:r>
      <w:proofErr w:type="spellEnd"/>
      <w:r w:rsidRPr="0063653A">
        <w:rPr>
          <w:rFonts w:ascii="Arial" w:eastAsia="Times New Roman" w:hAnsi="Arial" w:cs="Arial"/>
          <w:sz w:val="16"/>
          <w:szCs w:val="16"/>
        </w:rPr>
        <w:t xml:space="preserve"> portfolio include marine, defence and aviation </w:t>
      </w:r>
      <w:proofErr w:type="spellStart"/>
      <w:r w:rsidRPr="0063653A">
        <w:rPr>
          <w:rFonts w:ascii="Arial" w:eastAsia="Times New Roman" w:hAnsi="Arial" w:cs="Arial"/>
          <w:sz w:val="16"/>
          <w:szCs w:val="16"/>
        </w:rPr>
        <w:t>Liferafts</w:t>
      </w:r>
      <w:proofErr w:type="spellEnd"/>
      <w:r w:rsidRPr="0063653A">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sidRPr="0063653A">
        <w:rPr>
          <w:rFonts w:ascii="Arial" w:eastAsia="Times New Roman" w:hAnsi="Arial" w:cs="Arial"/>
          <w:sz w:val="16"/>
          <w:szCs w:val="16"/>
        </w:rPr>
        <w:t>MarinArk</w:t>
      </w:r>
      <w:proofErr w:type="spellEnd"/>
      <w:r w:rsidRPr="0063653A">
        <w:rPr>
          <w:rFonts w:ascii="Arial" w:eastAsia="Times New Roman" w:hAnsi="Arial" w:cs="Arial"/>
          <w:sz w:val="16"/>
          <w:szCs w:val="16"/>
        </w:rPr>
        <w:t xml:space="preserve"> system is used on many major cruise ships across the globe. </w:t>
      </w:r>
    </w:p>
    <w:p w14:paraId="5E7D8FA0"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388043A6" w14:textId="77777777" w:rsidR="00FA572B" w:rsidRPr="0063653A" w:rsidRDefault="00FA572B"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 xml:space="preserve">www.survitecgroup.com </w:t>
      </w:r>
    </w:p>
    <w:p w14:paraId="0E208205" w14:textId="7561E3A8" w:rsidR="00FA572B" w:rsidRPr="00AE4016" w:rsidRDefault="00FA572B" w:rsidP="00FA572B">
      <w:pPr>
        <w:tabs>
          <w:tab w:val="left" w:pos="7280"/>
        </w:tabs>
        <w:autoSpaceDE w:val="0"/>
        <w:autoSpaceDN w:val="0"/>
        <w:adjustRightInd w:val="0"/>
        <w:spacing w:after="0"/>
        <w:rPr>
          <w:rFonts w:ascii="Arial" w:eastAsia="Times New Roman" w:hAnsi="Arial" w:cs="Arial"/>
          <w:sz w:val="28"/>
          <w:szCs w:val="28"/>
        </w:rPr>
      </w:pPr>
    </w:p>
    <w:sectPr w:rsidR="00FA572B" w:rsidRPr="00AE4016" w:rsidSect="005462A5">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611BC" w14:textId="77777777" w:rsidR="00AA1823" w:rsidRDefault="00AA1823" w:rsidP="00C9368D">
      <w:pPr>
        <w:spacing w:after="0" w:line="240" w:lineRule="auto"/>
      </w:pPr>
      <w:r>
        <w:separator/>
      </w:r>
    </w:p>
  </w:endnote>
  <w:endnote w:type="continuationSeparator" w:id="0">
    <w:p w14:paraId="136DB259" w14:textId="77777777" w:rsidR="00AA1823" w:rsidRDefault="00AA1823"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AF26CC" w:rsidRPr="00C9368D" w:rsidRDefault="00AF26CC"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AF26CC" w:rsidRDefault="00AF26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8A13F" w14:textId="77777777" w:rsidR="00AA1823" w:rsidRDefault="00AA1823" w:rsidP="00C9368D">
      <w:pPr>
        <w:spacing w:after="0" w:line="240" w:lineRule="auto"/>
      </w:pPr>
      <w:r>
        <w:separator/>
      </w:r>
    </w:p>
  </w:footnote>
  <w:footnote w:type="continuationSeparator" w:id="0">
    <w:p w14:paraId="217BCF96" w14:textId="77777777" w:rsidR="00AA1823" w:rsidRDefault="00AA1823"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AF26CC" w:rsidRPr="005D69D5" w:rsidRDefault="00AF26CC"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AF26CC" w:rsidRPr="005D69D5" w:rsidRDefault="00AF26CC"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AF26CC" w:rsidRPr="005D69D5" w:rsidRDefault="00AF26CC" w:rsidP="00C9368D">
    <w:pPr>
      <w:pStyle w:val="BasicParagraph"/>
      <w:jc w:val="right"/>
      <w:rPr>
        <w:rFonts w:ascii="Arial" w:hAnsi="Arial" w:cs="Arial"/>
        <w:sz w:val="16"/>
        <w:szCs w:val="16"/>
      </w:rPr>
    </w:pPr>
    <w:r>
      <w:rPr>
        <w:rFonts w:ascii="Arial" w:hAnsi="Arial" w:cs="Arial"/>
        <w:sz w:val="16"/>
        <w:szCs w:val="16"/>
      </w:rPr>
      <w:t xml:space="preserve">Survitec House, </w:t>
    </w:r>
    <w:proofErr w:type="spellStart"/>
    <w:r>
      <w:rPr>
        <w:rFonts w:ascii="Arial" w:hAnsi="Arial" w:cs="Arial"/>
        <w:sz w:val="16"/>
        <w:szCs w:val="16"/>
      </w:rPr>
      <w:t>Lederle</w:t>
    </w:r>
    <w:proofErr w:type="spellEnd"/>
    <w:r>
      <w:rPr>
        <w:rFonts w:ascii="Arial" w:hAnsi="Arial" w:cs="Arial"/>
        <w:sz w:val="16"/>
        <w:szCs w:val="16"/>
      </w:rPr>
      <w:t xml:space="preserve"> Lane, Gosport, Hampshire PO13 0FZ, UK</w:t>
    </w:r>
  </w:p>
  <w:p w14:paraId="36207A51" w14:textId="77777777" w:rsidR="00AF26CC" w:rsidRPr="005D69D5" w:rsidRDefault="00AF26CC"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AF26CC" w:rsidRDefault="00AF26CC"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AF26CC" w:rsidRDefault="00AF26CC">
    <w:pPr>
      <w:pStyle w:val="Header"/>
    </w:pPr>
  </w:p>
  <w:p w14:paraId="0C11868E" w14:textId="77777777" w:rsidR="00AF26CC" w:rsidRDefault="00AF26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2"/>
  </w:num>
  <w:num w:numId="2">
    <w:abstractNumId w:val="7"/>
  </w:num>
  <w:num w:numId="3">
    <w:abstractNumId w:val="5"/>
  </w:num>
  <w:num w:numId="4">
    <w:abstractNumId w:val="3"/>
  </w:num>
  <w:num w:numId="5">
    <w:abstractNumId w:val="1"/>
  </w:num>
  <w:num w:numId="6">
    <w:abstractNumId w:val="9"/>
  </w:num>
  <w:num w:numId="7">
    <w:abstractNumId w:val="4"/>
  </w:num>
  <w:num w:numId="8">
    <w:abstractNumId w:val="8"/>
  </w:num>
  <w:num w:numId="9">
    <w:abstractNumId w:val="0"/>
  </w:num>
  <w:num w:numId="10">
    <w:abstractNumId w:val="11"/>
  </w:num>
  <w:num w:numId="11">
    <w:abstractNumId w:val="2"/>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115AE"/>
    <w:rsid w:val="00016E36"/>
    <w:rsid w:val="0002209C"/>
    <w:rsid w:val="000302BC"/>
    <w:rsid w:val="000318C5"/>
    <w:rsid w:val="00043784"/>
    <w:rsid w:val="00047BEE"/>
    <w:rsid w:val="00061BC4"/>
    <w:rsid w:val="00084153"/>
    <w:rsid w:val="00085864"/>
    <w:rsid w:val="000B3112"/>
    <w:rsid w:val="000C685B"/>
    <w:rsid w:val="000F2778"/>
    <w:rsid w:val="000F54F4"/>
    <w:rsid w:val="00112A7D"/>
    <w:rsid w:val="00112DFC"/>
    <w:rsid w:val="00113BF5"/>
    <w:rsid w:val="00117888"/>
    <w:rsid w:val="0012000A"/>
    <w:rsid w:val="001368F8"/>
    <w:rsid w:val="0013778E"/>
    <w:rsid w:val="00141E52"/>
    <w:rsid w:val="001500C9"/>
    <w:rsid w:val="00153675"/>
    <w:rsid w:val="00183FBD"/>
    <w:rsid w:val="00185FCB"/>
    <w:rsid w:val="001955F2"/>
    <w:rsid w:val="001A039F"/>
    <w:rsid w:val="001A1156"/>
    <w:rsid w:val="001B3553"/>
    <w:rsid w:val="001D0995"/>
    <w:rsid w:val="001D3336"/>
    <w:rsid w:val="001D6D3D"/>
    <w:rsid w:val="001E0600"/>
    <w:rsid w:val="001E1973"/>
    <w:rsid w:val="001F37A5"/>
    <w:rsid w:val="001F7BD8"/>
    <w:rsid w:val="00200710"/>
    <w:rsid w:val="00202106"/>
    <w:rsid w:val="00207C29"/>
    <w:rsid w:val="002106CC"/>
    <w:rsid w:val="002118C5"/>
    <w:rsid w:val="00225AEB"/>
    <w:rsid w:val="002402CB"/>
    <w:rsid w:val="0026261F"/>
    <w:rsid w:val="0026556D"/>
    <w:rsid w:val="00277047"/>
    <w:rsid w:val="00285877"/>
    <w:rsid w:val="00290C68"/>
    <w:rsid w:val="00294E75"/>
    <w:rsid w:val="00296137"/>
    <w:rsid w:val="002A5ACA"/>
    <w:rsid w:val="002A67E4"/>
    <w:rsid w:val="002B1998"/>
    <w:rsid w:val="002B7111"/>
    <w:rsid w:val="002E2D57"/>
    <w:rsid w:val="002F454A"/>
    <w:rsid w:val="00304DE1"/>
    <w:rsid w:val="00307026"/>
    <w:rsid w:val="00314410"/>
    <w:rsid w:val="00315F61"/>
    <w:rsid w:val="00340140"/>
    <w:rsid w:val="00351A7F"/>
    <w:rsid w:val="00352688"/>
    <w:rsid w:val="00362766"/>
    <w:rsid w:val="00371043"/>
    <w:rsid w:val="00374819"/>
    <w:rsid w:val="003958F0"/>
    <w:rsid w:val="00396B65"/>
    <w:rsid w:val="003A358A"/>
    <w:rsid w:val="003A418A"/>
    <w:rsid w:val="003B2822"/>
    <w:rsid w:val="003B7099"/>
    <w:rsid w:val="003C4F96"/>
    <w:rsid w:val="003D296D"/>
    <w:rsid w:val="003D2D21"/>
    <w:rsid w:val="003F37DD"/>
    <w:rsid w:val="00412241"/>
    <w:rsid w:val="00420C62"/>
    <w:rsid w:val="00422226"/>
    <w:rsid w:val="0042486A"/>
    <w:rsid w:val="00425102"/>
    <w:rsid w:val="004257F2"/>
    <w:rsid w:val="00427A1A"/>
    <w:rsid w:val="004475C7"/>
    <w:rsid w:val="00472BA7"/>
    <w:rsid w:val="004776CD"/>
    <w:rsid w:val="004A2901"/>
    <w:rsid w:val="004A4133"/>
    <w:rsid w:val="004D1892"/>
    <w:rsid w:val="004D739E"/>
    <w:rsid w:val="004E383E"/>
    <w:rsid w:val="00500608"/>
    <w:rsid w:val="005108B8"/>
    <w:rsid w:val="005300B3"/>
    <w:rsid w:val="00530672"/>
    <w:rsid w:val="00546258"/>
    <w:rsid w:val="005462A5"/>
    <w:rsid w:val="00557A6D"/>
    <w:rsid w:val="00565BAE"/>
    <w:rsid w:val="00573DC3"/>
    <w:rsid w:val="00580DB5"/>
    <w:rsid w:val="00585DDC"/>
    <w:rsid w:val="005947CB"/>
    <w:rsid w:val="00595ABB"/>
    <w:rsid w:val="005A7061"/>
    <w:rsid w:val="005C19FD"/>
    <w:rsid w:val="005C2828"/>
    <w:rsid w:val="005C2FC5"/>
    <w:rsid w:val="005C45AC"/>
    <w:rsid w:val="005C5B44"/>
    <w:rsid w:val="005D5705"/>
    <w:rsid w:val="005E440D"/>
    <w:rsid w:val="00600E60"/>
    <w:rsid w:val="0060565F"/>
    <w:rsid w:val="006320ED"/>
    <w:rsid w:val="00633BE0"/>
    <w:rsid w:val="0063653A"/>
    <w:rsid w:val="006461F9"/>
    <w:rsid w:val="00675110"/>
    <w:rsid w:val="006954CE"/>
    <w:rsid w:val="006A379B"/>
    <w:rsid w:val="006B1944"/>
    <w:rsid w:val="006C72B8"/>
    <w:rsid w:val="006D0120"/>
    <w:rsid w:val="006E1095"/>
    <w:rsid w:val="006E3C9C"/>
    <w:rsid w:val="006F077F"/>
    <w:rsid w:val="0070013A"/>
    <w:rsid w:val="00700772"/>
    <w:rsid w:val="007165FF"/>
    <w:rsid w:val="00725FEA"/>
    <w:rsid w:val="007334F3"/>
    <w:rsid w:val="00742D22"/>
    <w:rsid w:val="00754C6A"/>
    <w:rsid w:val="0076239C"/>
    <w:rsid w:val="00763753"/>
    <w:rsid w:val="007836B6"/>
    <w:rsid w:val="007849CF"/>
    <w:rsid w:val="00796D18"/>
    <w:rsid w:val="0079762C"/>
    <w:rsid w:val="007A28E6"/>
    <w:rsid w:val="007B1D61"/>
    <w:rsid w:val="007B7E39"/>
    <w:rsid w:val="007E35B2"/>
    <w:rsid w:val="007E4DA3"/>
    <w:rsid w:val="008265A8"/>
    <w:rsid w:val="00844959"/>
    <w:rsid w:val="00847933"/>
    <w:rsid w:val="0086031D"/>
    <w:rsid w:val="008621D7"/>
    <w:rsid w:val="00865843"/>
    <w:rsid w:val="00865C0A"/>
    <w:rsid w:val="0086705F"/>
    <w:rsid w:val="00884565"/>
    <w:rsid w:val="00892003"/>
    <w:rsid w:val="0089375C"/>
    <w:rsid w:val="008C4098"/>
    <w:rsid w:val="008C663F"/>
    <w:rsid w:val="008E5095"/>
    <w:rsid w:val="009311C0"/>
    <w:rsid w:val="0094559C"/>
    <w:rsid w:val="009635BD"/>
    <w:rsid w:val="00963EA0"/>
    <w:rsid w:val="009653D0"/>
    <w:rsid w:val="00967512"/>
    <w:rsid w:val="00982CAD"/>
    <w:rsid w:val="009A3FE1"/>
    <w:rsid w:val="009B0FBB"/>
    <w:rsid w:val="009B7341"/>
    <w:rsid w:val="009F568A"/>
    <w:rsid w:val="00A03675"/>
    <w:rsid w:val="00A0409C"/>
    <w:rsid w:val="00A0478C"/>
    <w:rsid w:val="00A059D5"/>
    <w:rsid w:val="00A10BC7"/>
    <w:rsid w:val="00A37B9E"/>
    <w:rsid w:val="00A41798"/>
    <w:rsid w:val="00A65D66"/>
    <w:rsid w:val="00A74B88"/>
    <w:rsid w:val="00AA1823"/>
    <w:rsid w:val="00AB3269"/>
    <w:rsid w:val="00AB708F"/>
    <w:rsid w:val="00AC414F"/>
    <w:rsid w:val="00AC5DCD"/>
    <w:rsid w:val="00AE4016"/>
    <w:rsid w:val="00AE6FEF"/>
    <w:rsid w:val="00AF26CC"/>
    <w:rsid w:val="00B0343C"/>
    <w:rsid w:val="00B07D4B"/>
    <w:rsid w:val="00B11140"/>
    <w:rsid w:val="00B47F81"/>
    <w:rsid w:val="00B55C6A"/>
    <w:rsid w:val="00B565C9"/>
    <w:rsid w:val="00B66A2F"/>
    <w:rsid w:val="00B66E1B"/>
    <w:rsid w:val="00B92E1E"/>
    <w:rsid w:val="00B96546"/>
    <w:rsid w:val="00BE0C58"/>
    <w:rsid w:val="00BE0FF7"/>
    <w:rsid w:val="00BE1F90"/>
    <w:rsid w:val="00BF0753"/>
    <w:rsid w:val="00BF0CA5"/>
    <w:rsid w:val="00BF1544"/>
    <w:rsid w:val="00BF364F"/>
    <w:rsid w:val="00BF7C64"/>
    <w:rsid w:val="00C16962"/>
    <w:rsid w:val="00C21CFE"/>
    <w:rsid w:val="00C54905"/>
    <w:rsid w:val="00C6614B"/>
    <w:rsid w:val="00C77CE4"/>
    <w:rsid w:val="00C84A81"/>
    <w:rsid w:val="00C92B20"/>
    <w:rsid w:val="00C9368D"/>
    <w:rsid w:val="00C9424D"/>
    <w:rsid w:val="00CA3F5D"/>
    <w:rsid w:val="00CC512B"/>
    <w:rsid w:val="00CD12FE"/>
    <w:rsid w:val="00CE1933"/>
    <w:rsid w:val="00D0192D"/>
    <w:rsid w:val="00D02968"/>
    <w:rsid w:val="00D02BA6"/>
    <w:rsid w:val="00D04BC4"/>
    <w:rsid w:val="00D2671C"/>
    <w:rsid w:val="00D47CA1"/>
    <w:rsid w:val="00D66DD1"/>
    <w:rsid w:val="00D71AA4"/>
    <w:rsid w:val="00D81104"/>
    <w:rsid w:val="00D83F72"/>
    <w:rsid w:val="00DA029D"/>
    <w:rsid w:val="00DA1615"/>
    <w:rsid w:val="00DA6047"/>
    <w:rsid w:val="00DA7667"/>
    <w:rsid w:val="00DB5D2F"/>
    <w:rsid w:val="00DC4C9A"/>
    <w:rsid w:val="00DC7923"/>
    <w:rsid w:val="00DE204A"/>
    <w:rsid w:val="00DF1A74"/>
    <w:rsid w:val="00DF1CF1"/>
    <w:rsid w:val="00DF34AB"/>
    <w:rsid w:val="00DF528B"/>
    <w:rsid w:val="00E04356"/>
    <w:rsid w:val="00E063C0"/>
    <w:rsid w:val="00E30AE0"/>
    <w:rsid w:val="00E31F2F"/>
    <w:rsid w:val="00E32872"/>
    <w:rsid w:val="00E334EE"/>
    <w:rsid w:val="00E358EC"/>
    <w:rsid w:val="00E41C63"/>
    <w:rsid w:val="00E46048"/>
    <w:rsid w:val="00E46454"/>
    <w:rsid w:val="00E5171D"/>
    <w:rsid w:val="00E60F89"/>
    <w:rsid w:val="00E723B7"/>
    <w:rsid w:val="00E74087"/>
    <w:rsid w:val="00EB048D"/>
    <w:rsid w:val="00EB3B52"/>
    <w:rsid w:val="00EB778D"/>
    <w:rsid w:val="00EC663E"/>
    <w:rsid w:val="00EC7AA4"/>
    <w:rsid w:val="00ED5D21"/>
    <w:rsid w:val="00F272BA"/>
    <w:rsid w:val="00F3524A"/>
    <w:rsid w:val="00F44584"/>
    <w:rsid w:val="00F61C27"/>
    <w:rsid w:val="00F62B34"/>
    <w:rsid w:val="00F62EA0"/>
    <w:rsid w:val="00F65D5A"/>
    <w:rsid w:val="00F7024D"/>
    <w:rsid w:val="00F96607"/>
    <w:rsid w:val="00FA572B"/>
    <w:rsid w:val="00FB0EC3"/>
    <w:rsid w:val="00FB18C3"/>
    <w:rsid w:val="00FD4F10"/>
    <w:rsid w:val="00FD75BB"/>
    <w:rsid w:val="00FE617C"/>
    <w:rsid w:val="00FF29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rewsaver.com" TargetMode="External"/><Relationship Id="rId12" Type="http://schemas.openxmlformats.org/officeDocument/2006/relationships/hyperlink" Target="mailto:hannah.burywood@survitecgroup.com" TargetMode="External"/><Relationship Id="rId13" Type="http://schemas.openxmlformats.org/officeDocument/2006/relationships/hyperlink" Target="mailto:Alison@marineadagency.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27A5F-B066-3F4B-BF71-B3C6DEF91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469</Words>
  <Characters>2679</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Survitec</Company>
  <LinksUpToDate>false</LinksUpToDate>
  <CharactersWithSpaces>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Burywood</dc:creator>
  <cp:lastModifiedBy>Temi Lawrence</cp:lastModifiedBy>
  <cp:revision>2</cp:revision>
  <cp:lastPrinted>2014-05-16T08:54:00Z</cp:lastPrinted>
  <dcterms:created xsi:type="dcterms:W3CDTF">2015-05-12T14:12:00Z</dcterms:created>
  <dcterms:modified xsi:type="dcterms:W3CDTF">2015-05-12T14:12:00Z</dcterms:modified>
</cp:coreProperties>
</file>