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BE808" w14:textId="01EE0FC8" w:rsidR="002355C5" w:rsidRDefault="00A62A67">
      <w:pPr>
        <w:rPr>
          <w:rFonts w:asciiTheme="majorHAnsi" w:hAnsiTheme="majorHAnsi" w:cs="Arial"/>
          <w:b/>
          <w:bCs/>
          <w:spacing w:val="160"/>
          <w:sz w:val="32"/>
          <w:szCs w:val="32"/>
        </w:rPr>
      </w:pPr>
      <w:bookmarkStart w:id="0" w:name="_GoBack"/>
      <w:bookmarkEnd w:id="0"/>
      <w:r>
        <w:rPr>
          <w:rFonts w:asciiTheme="majorHAnsi" w:hAnsiTheme="majorHAnsi" w:cs="Arial"/>
          <w:b/>
          <w:bCs/>
          <w:spacing w:val="160"/>
          <w:sz w:val="32"/>
          <w:szCs w:val="32"/>
        </w:rPr>
        <w:t>N</w:t>
      </w:r>
      <w:r w:rsidR="00267CA9" w:rsidRPr="00267CA9">
        <w:rPr>
          <w:rFonts w:asciiTheme="majorHAnsi" w:hAnsiTheme="majorHAnsi" w:cs="Arial"/>
          <w:b/>
          <w:bCs/>
          <w:spacing w:val="160"/>
          <w:sz w:val="32"/>
          <w:szCs w:val="32"/>
        </w:rPr>
        <w:t>ews</w:t>
      </w:r>
      <w:r w:rsidR="00A126C8" w:rsidRPr="00267CA9">
        <w:rPr>
          <w:rFonts w:asciiTheme="majorHAnsi" w:hAnsiTheme="majorHAnsi" w:cs="Arial"/>
          <w:b/>
          <w:bCs/>
          <w:spacing w:val="160"/>
          <w:sz w:val="32"/>
          <w:szCs w:val="32"/>
        </w:rPr>
        <w:t xml:space="preserve"> Release </w:t>
      </w:r>
    </w:p>
    <w:p w14:paraId="03E165C2" w14:textId="77777777" w:rsidR="00976EA1" w:rsidRDefault="00976EA1">
      <w:pPr>
        <w:rPr>
          <w:rFonts w:asciiTheme="majorHAnsi" w:hAnsiTheme="majorHAnsi" w:cs="Arial"/>
          <w:b/>
          <w:bCs/>
        </w:rPr>
      </w:pPr>
      <w:r>
        <w:rPr>
          <w:rFonts w:asciiTheme="majorHAnsi" w:hAnsiTheme="majorHAnsi" w:cs="Arial"/>
          <w:b/>
          <w:bCs/>
        </w:rPr>
        <w:t>For immediate release</w:t>
      </w:r>
    </w:p>
    <w:p w14:paraId="790977D9" w14:textId="62BF6302" w:rsidR="00976EA1" w:rsidRPr="00976EA1" w:rsidRDefault="0094405A">
      <w:pPr>
        <w:rPr>
          <w:rFonts w:asciiTheme="majorHAnsi" w:hAnsiTheme="majorHAnsi" w:cs="Arial"/>
          <w:b/>
          <w:bCs/>
        </w:rPr>
      </w:pPr>
      <w:r>
        <w:rPr>
          <w:rFonts w:asciiTheme="majorHAnsi" w:hAnsiTheme="majorHAnsi" w:cs="Arial"/>
          <w:b/>
          <w:bCs/>
        </w:rPr>
        <w:t>11</w:t>
      </w:r>
      <w:r w:rsidRPr="0094405A">
        <w:rPr>
          <w:rFonts w:asciiTheme="majorHAnsi" w:hAnsiTheme="majorHAnsi" w:cs="Arial"/>
          <w:b/>
          <w:bCs/>
          <w:vertAlign w:val="superscript"/>
        </w:rPr>
        <w:t>th</w:t>
      </w:r>
      <w:r>
        <w:rPr>
          <w:rFonts w:asciiTheme="majorHAnsi" w:hAnsiTheme="majorHAnsi" w:cs="Arial"/>
          <w:b/>
          <w:bCs/>
        </w:rPr>
        <w:t xml:space="preserve"> </w:t>
      </w:r>
      <w:r w:rsidR="001273D7">
        <w:rPr>
          <w:rFonts w:asciiTheme="majorHAnsi" w:hAnsiTheme="majorHAnsi" w:cs="Arial"/>
          <w:b/>
          <w:bCs/>
        </w:rPr>
        <w:t>September</w:t>
      </w:r>
      <w:r w:rsidR="00691B71">
        <w:rPr>
          <w:rFonts w:asciiTheme="majorHAnsi" w:hAnsiTheme="majorHAnsi" w:cs="Arial"/>
          <w:b/>
          <w:bCs/>
        </w:rPr>
        <w:t xml:space="preserve"> 201</w:t>
      </w:r>
      <w:r>
        <w:rPr>
          <w:rFonts w:asciiTheme="majorHAnsi" w:hAnsiTheme="majorHAnsi" w:cs="Arial"/>
          <w:b/>
          <w:bCs/>
        </w:rPr>
        <w:t>5</w:t>
      </w:r>
    </w:p>
    <w:p w14:paraId="7B47BEC2" w14:textId="77777777" w:rsidR="00A126C8" w:rsidRPr="00267CA9" w:rsidRDefault="00A126C8">
      <w:pPr>
        <w:rPr>
          <w:rFonts w:asciiTheme="majorHAnsi" w:hAnsiTheme="majorHAnsi" w:cs="Arial"/>
          <w:b/>
          <w:sz w:val="22"/>
        </w:rPr>
      </w:pPr>
    </w:p>
    <w:p w14:paraId="0A6E0D4B" w14:textId="040B45DE" w:rsidR="002355C5" w:rsidRPr="00267CA9" w:rsidRDefault="009F691F">
      <w:pPr>
        <w:rPr>
          <w:rFonts w:asciiTheme="majorHAnsi" w:hAnsiTheme="majorHAnsi" w:cs="Arial"/>
          <w:b/>
          <w:sz w:val="22"/>
        </w:rPr>
      </w:pPr>
      <w:r>
        <w:rPr>
          <w:rFonts w:asciiTheme="majorHAnsi" w:hAnsiTheme="majorHAnsi" w:cs="Arial"/>
          <w:b/>
          <w:sz w:val="22"/>
        </w:rPr>
        <w:t>Innovative new website</w:t>
      </w:r>
      <w:r w:rsidR="007B1188">
        <w:rPr>
          <w:rFonts w:asciiTheme="majorHAnsi" w:hAnsiTheme="majorHAnsi" w:cs="Arial"/>
          <w:b/>
          <w:sz w:val="22"/>
        </w:rPr>
        <w:t>,</w:t>
      </w:r>
      <w:r>
        <w:rPr>
          <w:rFonts w:asciiTheme="majorHAnsi" w:hAnsiTheme="majorHAnsi" w:cs="Arial"/>
          <w:b/>
          <w:sz w:val="22"/>
        </w:rPr>
        <w:t xml:space="preserve"> </w:t>
      </w:r>
      <w:r w:rsidR="0094405A">
        <w:rPr>
          <w:rFonts w:asciiTheme="majorHAnsi" w:hAnsiTheme="majorHAnsi" w:cs="Arial"/>
          <w:b/>
          <w:sz w:val="22"/>
        </w:rPr>
        <w:t>MarineGiftCards.com</w:t>
      </w:r>
      <w:r w:rsidR="007B1188">
        <w:rPr>
          <w:rFonts w:asciiTheme="majorHAnsi" w:hAnsiTheme="majorHAnsi" w:cs="Arial"/>
          <w:b/>
          <w:sz w:val="22"/>
        </w:rPr>
        <w:t>,</w:t>
      </w:r>
      <w:r w:rsidR="0094405A">
        <w:rPr>
          <w:rFonts w:asciiTheme="majorHAnsi" w:hAnsiTheme="majorHAnsi" w:cs="Arial"/>
          <w:b/>
          <w:sz w:val="22"/>
        </w:rPr>
        <w:t xml:space="preserve"> launches at Southampton Boat Show 2015 </w:t>
      </w:r>
    </w:p>
    <w:p w14:paraId="4DB02F44" w14:textId="77777777" w:rsidR="001273D7" w:rsidRDefault="001273D7" w:rsidP="0012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val="en-US"/>
        </w:rPr>
      </w:pPr>
    </w:p>
    <w:p w14:paraId="14C52645" w14:textId="26F6758A" w:rsidR="00C73E95" w:rsidRPr="00C73E95" w:rsidRDefault="00C73E95" w:rsidP="00C73E95">
      <w:pPr>
        <w:rPr>
          <w:rFonts w:asciiTheme="majorHAnsi" w:hAnsiTheme="majorHAnsi"/>
          <w:sz w:val="20"/>
          <w:szCs w:val="20"/>
          <w:lang w:val="en-US"/>
        </w:rPr>
      </w:pPr>
      <w:r w:rsidRPr="00C73E95">
        <w:rPr>
          <w:rFonts w:asciiTheme="majorHAnsi" w:hAnsiTheme="majorHAnsi"/>
          <w:sz w:val="20"/>
          <w:szCs w:val="20"/>
          <w:lang w:val="en-US"/>
        </w:rPr>
        <w:t xml:space="preserve">MarineGiftCards.com, a new website selling </w:t>
      </w:r>
      <w:proofErr w:type="spellStart"/>
      <w:r w:rsidR="00C75CB8">
        <w:rPr>
          <w:rFonts w:asciiTheme="majorHAnsi" w:hAnsiTheme="majorHAnsi"/>
          <w:sz w:val="20"/>
          <w:szCs w:val="20"/>
          <w:lang w:val="en-US"/>
        </w:rPr>
        <w:t>eG</w:t>
      </w:r>
      <w:r w:rsidR="00537CAD">
        <w:rPr>
          <w:rFonts w:asciiTheme="majorHAnsi" w:hAnsiTheme="majorHAnsi"/>
          <w:sz w:val="20"/>
          <w:szCs w:val="20"/>
          <w:lang w:val="en-US"/>
        </w:rPr>
        <w:t>iftcards</w:t>
      </w:r>
      <w:proofErr w:type="spellEnd"/>
      <w:r w:rsidRPr="00C73E95">
        <w:rPr>
          <w:rFonts w:asciiTheme="majorHAnsi" w:hAnsiTheme="majorHAnsi"/>
          <w:sz w:val="20"/>
          <w:szCs w:val="20"/>
          <w:lang w:val="en-US"/>
        </w:rPr>
        <w:t xml:space="preserve"> for marine products, launched at Southampton Boat Show on Friday 11</w:t>
      </w:r>
      <w:r w:rsidRPr="00C73E95">
        <w:rPr>
          <w:rFonts w:asciiTheme="majorHAnsi" w:hAnsiTheme="majorHAnsi"/>
          <w:sz w:val="20"/>
          <w:szCs w:val="20"/>
          <w:vertAlign w:val="superscript"/>
          <w:lang w:val="en-US"/>
        </w:rPr>
        <w:t>th</w:t>
      </w:r>
      <w:r w:rsidRPr="00C73E95">
        <w:rPr>
          <w:rFonts w:asciiTheme="majorHAnsi" w:hAnsiTheme="majorHAnsi"/>
          <w:sz w:val="20"/>
          <w:szCs w:val="20"/>
          <w:lang w:val="en-US"/>
        </w:rPr>
        <w:t xml:space="preserve"> September 2015. The site offers a new, convenient way of gifting marine products and services to family, friends and loved ones. </w:t>
      </w:r>
    </w:p>
    <w:p w14:paraId="6A59DB16" w14:textId="77777777" w:rsidR="00C73E95" w:rsidRPr="00C73E95" w:rsidRDefault="00C73E95" w:rsidP="00C73E95">
      <w:pPr>
        <w:rPr>
          <w:rFonts w:asciiTheme="majorHAnsi" w:hAnsiTheme="majorHAnsi"/>
          <w:sz w:val="20"/>
          <w:szCs w:val="20"/>
          <w:lang w:val="en-US"/>
        </w:rPr>
      </w:pPr>
    </w:p>
    <w:p w14:paraId="1436D9C6" w14:textId="29B5EBA2" w:rsidR="00C73E95" w:rsidRPr="00C73E95" w:rsidRDefault="00C73E95" w:rsidP="00C73E95">
      <w:pPr>
        <w:rPr>
          <w:rFonts w:asciiTheme="majorHAnsi" w:hAnsiTheme="majorHAnsi"/>
          <w:sz w:val="20"/>
          <w:szCs w:val="20"/>
          <w:lang w:val="en-US"/>
        </w:rPr>
      </w:pPr>
      <w:r w:rsidRPr="00C73E95">
        <w:rPr>
          <w:rFonts w:asciiTheme="majorHAnsi" w:hAnsiTheme="majorHAnsi"/>
          <w:sz w:val="20"/>
          <w:szCs w:val="20"/>
          <w:lang w:val="en-US"/>
        </w:rPr>
        <w:t>Buying a marine specific gift for someone who loves boating is an almost impossible task; MarineGiftCards</w:t>
      </w:r>
      <w:r w:rsidR="00C75CB8">
        <w:rPr>
          <w:rFonts w:asciiTheme="majorHAnsi" w:hAnsiTheme="majorHAnsi"/>
          <w:sz w:val="20"/>
          <w:szCs w:val="20"/>
          <w:lang w:val="en-US"/>
        </w:rPr>
        <w:t xml:space="preserve">.com enables consumers to buy </w:t>
      </w:r>
      <w:proofErr w:type="spellStart"/>
      <w:r w:rsidR="00C75CB8">
        <w:rPr>
          <w:rFonts w:asciiTheme="majorHAnsi" w:hAnsiTheme="majorHAnsi"/>
          <w:sz w:val="20"/>
          <w:szCs w:val="20"/>
          <w:lang w:val="en-US"/>
        </w:rPr>
        <w:t>eG</w:t>
      </w:r>
      <w:r w:rsidRPr="00C73E95">
        <w:rPr>
          <w:rFonts w:asciiTheme="majorHAnsi" w:hAnsiTheme="majorHAnsi"/>
          <w:sz w:val="20"/>
          <w:szCs w:val="20"/>
          <w:lang w:val="en-US"/>
        </w:rPr>
        <w:t>iftcards</w:t>
      </w:r>
      <w:proofErr w:type="spellEnd"/>
      <w:r w:rsidRPr="00C73E95">
        <w:rPr>
          <w:rFonts w:asciiTheme="majorHAnsi" w:hAnsiTheme="majorHAnsi"/>
          <w:sz w:val="20"/>
          <w:szCs w:val="20"/>
          <w:lang w:val="en-US"/>
        </w:rPr>
        <w:t>, which the recipient can then spend on a gift that they really want from the c</w:t>
      </w:r>
      <w:r w:rsidR="00C75CB8">
        <w:rPr>
          <w:rFonts w:asciiTheme="majorHAnsi" w:hAnsiTheme="majorHAnsi"/>
          <w:sz w:val="20"/>
          <w:szCs w:val="20"/>
          <w:lang w:val="en-US"/>
        </w:rPr>
        <w:t xml:space="preserve">ompany specified on the card. </w:t>
      </w:r>
      <w:proofErr w:type="spellStart"/>
      <w:r w:rsidR="00C75CB8">
        <w:rPr>
          <w:rFonts w:asciiTheme="majorHAnsi" w:hAnsiTheme="majorHAnsi"/>
          <w:sz w:val="20"/>
          <w:szCs w:val="20"/>
          <w:lang w:val="en-US"/>
        </w:rPr>
        <w:t>EG</w:t>
      </w:r>
      <w:r w:rsidRPr="00C73E95">
        <w:rPr>
          <w:rFonts w:asciiTheme="majorHAnsi" w:hAnsiTheme="majorHAnsi"/>
          <w:sz w:val="20"/>
          <w:szCs w:val="20"/>
          <w:lang w:val="en-US"/>
        </w:rPr>
        <w:t>iftcards</w:t>
      </w:r>
      <w:proofErr w:type="spellEnd"/>
      <w:r w:rsidRPr="00C73E95">
        <w:rPr>
          <w:rFonts w:asciiTheme="majorHAnsi" w:hAnsiTheme="majorHAnsi"/>
          <w:sz w:val="20"/>
          <w:szCs w:val="20"/>
          <w:lang w:val="en-US"/>
        </w:rPr>
        <w:t xml:space="preserve"> can be personalised with a message to the recipient. </w:t>
      </w:r>
    </w:p>
    <w:p w14:paraId="174D414C" w14:textId="77777777" w:rsidR="00C73E95" w:rsidRPr="00C73E95" w:rsidRDefault="00C73E95" w:rsidP="00C73E95">
      <w:pPr>
        <w:rPr>
          <w:rFonts w:asciiTheme="majorHAnsi" w:hAnsiTheme="majorHAnsi"/>
          <w:sz w:val="20"/>
          <w:szCs w:val="20"/>
          <w:lang w:val="en-US"/>
        </w:rPr>
      </w:pPr>
    </w:p>
    <w:p w14:paraId="09CEB536" w14:textId="5DF4D841" w:rsidR="00C73E95" w:rsidRPr="00C73E95" w:rsidRDefault="00C73E95" w:rsidP="00C73E95">
      <w:pPr>
        <w:rPr>
          <w:rFonts w:asciiTheme="majorHAnsi" w:hAnsiTheme="majorHAnsi"/>
          <w:sz w:val="20"/>
          <w:szCs w:val="20"/>
          <w:lang w:val="en-US"/>
        </w:rPr>
      </w:pPr>
      <w:r w:rsidRPr="00C73E95">
        <w:rPr>
          <w:rFonts w:asciiTheme="majorHAnsi" w:hAnsiTheme="majorHAnsi"/>
          <w:sz w:val="20"/>
          <w:szCs w:val="20"/>
          <w:lang w:val="en-US"/>
        </w:rPr>
        <w:t xml:space="preserve">To celebrate the launch, MarineGiftCards.com is running a prize draw to win Henri Lloyd Elite kit (worth £820) with other prizes of Henri Lloyd </w:t>
      </w:r>
      <w:proofErr w:type="spellStart"/>
      <w:r w:rsidRPr="00C73E95">
        <w:rPr>
          <w:rFonts w:asciiTheme="majorHAnsi" w:hAnsiTheme="majorHAnsi"/>
          <w:sz w:val="20"/>
          <w:szCs w:val="20"/>
          <w:lang w:val="en-US"/>
        </w:rPr>
        <w:t>e</w:t>
      </w:r>
      <w:r w:rsidR="00C75CB8">
        <w:rPr>
          <w:rFonts w:asciiTheme="majorHAnsi" w:hAnsiTheme="majorHAnsi"/>
          <w:sz w:val="20"/>
          <w:szCs w:val="20"/>
          <w:lang w:val="en-US"/>
        </w:rPr>
        <w:t>G</w:t>
      </w:r>
      <w:r w:rsidRPr="00C73E95">
        <w:rPr>
          <w:rFonts w:asciiTheme="majorHAnsi" w:hAnsiTheme="majorHAnsi"/>
          <w:sz w:val="20"/>
          <w:szCs w:val="20"/>
          <w:lang w:val="en-US"/>
        </w:rPr>
        <w:t>iftcards</w:t>
      </w:r>
      <w:proofErr w:type="spellEnd"/>
      <w:r w:rsidRPr="00C73E95">
        <w:rPr>
          <w:rFonts w:asciiTheme="majorHAnsi" w:hAnsiTheme="majorHAnsi"/>
          <w:sz w:val="20"/>
          <w:szCs w:val="20"/>
          <w:lang w:val="en-US"/>
        </w:rPr>
        <w:t xml:space="preserve"> with values from £25 to £100. Anyone who signs up to the site, or subscribes to the MarineGiftCards.com newsletter before 23:59 on 30</w:t>
      </w:r>
      <w:r w:rsidRPr="00C73E95">
        <w:rPr>
          <w:rFonts w:asciiTheme="majorHAnsi" w:hAnsiTheme="majorHAnsi"/>
          <w:sz w:val="20"/>
          <w:szCs w:val="20"/>
          <w:vertAlign w:val="superscript"/>
          <w:lang w:val="en-US"/>
        </w:rPr>
        <w:t>th</w:t>
      </w:r>
      <w:r w:rsidRPr="00C73E95">
        <w:rPr>
          <w:rFonts w:asciiTheme="majorHAnsi" w:hAnsiTheme="majorHAnsi"/>
          <w:sz w:val="20"/>
          <w:szCs w:val="20"/>
          <w:lang w:val="en-US"/>
        </w:rPr>
        <w:t xml:space="preserve"> October 2015 will be entered into the draw. Consumers can also enter by filling in an entry form on the MarineGiftCards.com stand (B013) at Southampton Boat Show. Full terms and conditions can be found at </w:t>
      </w:r>
      <w:r>
        <w:rPr>
          <w:rFonts w:asciiTheme="majorHAnsi" w:hAnsiTheme="majorHAnsi"/>
          <w:sz w:val="20"/>
          <w:szCs w:val="20"/>
          <w:lang w:val="en-US"/>
        </w:rPr>
        <w:t xml:space="preserve">www.marinegiftcards.com </w:t>
      </w:r>
    </w:p>
    <w:p w14:paraId="5A0A9FB9" w14:textId="77777777" w:rsidR="00C73E95" w:rsidRPr="00C73E95" w:rsidRDefault="00C73E95" w:rsidP="00C73E95">
      <w:pPr>
        <w:rPr>
          <w:rFonts w:asciiTheme="majorHAnsi" w:hAnsiTheme="majorHAnsi"/>
          <w:sz w:val="20"/>
          <w:szCs w:val="20"/>
          <w:lang w:val="en-US"/>
        </w:rPr>
      </w:pPr>
    </w:p>
    <w:p w14:paraId="649E6481" w14:textId="51444186" w:rsidR="00C73E95" w:rsidRPr="00C73E95" w:rsidRDefault="00C73E95" w:rsidP="00C73E95">
      <w:pPr>
        <w:rPr>
          <w:rFonts w:asciiTheme="majorHAnsi" w:hAnsiTheme="majorHAnsi"/>
          <w:sz w:val="20"/>
          <w:szCs w:val="20"/>
          <w:lang w:val="en-US"/>
        </w:rPr>
      </w:pPr>
      <w:r w:rsidRPr="00C73E95">
        <w:rPr>
          <w:rFonts w:asciiTheme="majorHAnsi" w:hAnsiTheme="majorHAnsi"/>
          <w:sz w:val="20"/>
          <w:szCs w:val="20"/>
          <w:lang w:val="en-US"/>
        </w:rPr>
        <w:t xml:space="preserve">Subscribers to the MarineGiftCards.com newsletter will also benefit from being the first to hear about new </w:t>
      </w:r>
      <w:proofErr w:type="spellStart"/>
      <w:r w:rsidRPr="00C73E95">
        <w:rPr>
          <w:rFonts w:asciiTheme="majorHAnsi" w:hAnsiTheme="majorHAnsi"/>
          <w:sz w:val="20"/>
          <w:szCs w:val="20"/>
          <w:lang w:val="en-US"/>
        </w:rPr>
        <w:t>e</w:t>
      </w:r>
      <w:r w:rsidR="009A5521">
        <w:rPr>
          <w:rFonts w:asciiTheme="majorHAnsi" w:hAnsiTheme="majorHAnsi"/>
          <w:sz w:val="20"/>
          <w:szCs w:val="20"/>
          <w:lang w:val="en-US"/>
        </w:rPr>
        <w:t>G</w:t>
      </w:r>
      <w:r w:rsidRPr="00C73E95">
        <w:rPr>
          <w:rFonts w:asciiTheme="majorHAnsi" w:hAnsiTheme="majorHAnsi"/>
          <w:sz w:val="20"/>
          <w:szCs w:val="20"/>
          <w:lang w:val="en-US"/>
        </w:rPr>
        <w:t>iftcards</w:t>
      </w:r>
      <w:proofErr w:type="spellEnd"/>
      <w:r w:rsidRPr="00C73E95">
        <w:rPr>
          <w:rFonts w:asciiTheme="majorHAnsi" w:hAnsiTheme="majorHAnsi"/>
          <w:sz w:val="20"/>
          <w:szCs w:val="20"/>
          <w:lang w:val="en-US"/>
        </w:rPr>
        <w:t xml:space="preserve">, special offers and promotions. </w:t>
      </w:r>
    </w:p>
    <w:p w14:paraId="2B82A313" w14:textId="77777777" w:rsidR="00C73E95" w:rsidRPr="00C73E95" w:rsidRDefault="00C73E95" w:rsidP="00C73E95">
      <w:pPr>
        <w:rPr>
          <w:rFonts w:asciiTheme="majorHAnsi" w:hAnsiTheme="majorHAnsi"/>
          <w:sz w:val="20"/>
          <w:szCs w:val="20"/>
          <w:lang w:val="en-US"/>
        </w:rPr>
      </w:pPr>
    </w:p>
    <w:p w14:paraId="4DB6CD31" w14:textId="0CC50C8F" w:rsidR="00C73E95" w:rsidRDefault="00C73E95" w:rsidP="00C73E95">
      <w:pPr>
        <w:rPr>
          <w:rFonts w:asciiTheme="majorHAnsi" w:hAnsiTheme="majorHAnsi"/>
          <w:sz w:val="20"/>
          <w:szCs w:val="20"/>
          <w:lang w:val="en-US"/>
        </w:rPr>
      </w:pPr>
      <w:r w:rsidRPr="00C73E95">
        <w:rPr>
          <w:rFonts w:asciiTheme="majorHAnsi" w:hAnsiTheme="majorHAnsi"/>
          <w:sz w:val="20"/>
          <w:szCs w:val="20"/>
          <w:lang w:val="en-US"/>
        </w:rPr>
        <w:t>MarineGiftCards.com partner Henri Lloyd is delighted to be involved. ‘As a market leader, Henri Lloyd was keen on being a MarineGiftCards.com partner from the outset.  There is huge potential for MarineGiftCards.com to open up the market to new consumers, who wouldn</w:t>
      </w:r>
      <w:r w:rsidR="00F80EB6">
        <w:rPr>
          <w:rFonts w:asciiTheme="majorHAnsi" w:hAnsiTheme="majorHAnsi"/>
          <w:sz w:val="20"/>
          <w:szCs w:val="20"/>
          <w:lang w:val="en-US"/>
        </w:rPr>
        <w:t>’t otherwise be spending with ourselves and our key retail partners</w:t>
      </w:r>
      <w:r w:rsidRPr="00C73E95">
        <w:rPr>
          <w:rFonts w:asciiTheme="majorHAnsi" w:hAnsiTheme="majorHAnsi"/>
          <w:sz w:val="20"/>
          <w:szCs w:val="20"/>
          <w:lang w:val="en-US"/>
        </w:rPr>
        <w:t xml:space="preserve">’, said Graham Allen, Commercial Director at Henri Lloyd. </w:t>
      </w:r>
    </w:p>
    <w:p w14:paraId="77E95F72" w14:textId="77777777" w:rsidR="00C73E95" w:rsidRPr="00C73E95" w:rsidRDefault="00C73E95" w:rsidP="00C73E95">
      <w:pPr>
        <w:rPr>
          <w:rFonts w:asciiTheme="majorHAnsi" w:hAnsiTheme="majorHAnsi"/>
          <w:sz w:val="20"/>
          <w:szCs w:val="20"/>
          <w:lang w:val="en-US"/>
        </w:rPr>
      </w:pPr>
    </w:p>
    <w:p w14:paraId="78EAC0F7" w14:textId="01A89652" w:rsidR="00C73E95" w:rsidRDefault="00C73E95" w:rsidP="00C73E95">
      <w:pPr>
        <w:rPr>
          <w:rFonts w:asciiTheme="majorHAnsi" w:hAnsiTheme="majorHAnsi"/>
          <w:sz w:val="20"/>
          <w:szCs w:val="20"/>
          <w:lang w:val="en-US"/>
        </w:rPr>
      </w:pPr>
      <w:r w:rsidRPr="00C73E95">
        <w:rPr>
          <w:rFonts w:asciiTheme="majorHAnsi" w:hAnsiTheme="majorHAnsi"/>
          <w:sz w:val="20"/>
          <w:szCs w:val="20"/>
          <w:lang w:val="en-US"/>
        </w:rPr>
        <w:t>Mike Shepherd, Director of MarineGiftCards.com, said ‘</w:t>
      </w:r>
      <w:proofErr w:type="gramStart"/>
      <w:r w:rsidRPr="00C73E95">
        <w:rPr>
          <w:rFonts w:asciiTheme="majorHAnsi" w:hAnsiTheme="majorHAnsi"/>
          <w:sz w:val="20"/>
          <w:szCs w:val="20"/>
          <w:lang w:val="en-US"/>
        </w:rPr>
        <w:t>We</w:t>
      </w:r>
      <w:proofErr w:type="gramEnd"/>
      <w:r w:rsidRPr="00C73E95">
        <w:rPr>
          <w:rFonts w:asciiTheme="majorHAnsi" w:hAnsiTheme="majorHAnsi"/>
          <w:sz w:val="20"/>
          <w:szCs w:val="20"/>
          <w:lang w:val="en-US"/>
        </w:rPr>
        <w:t xml:space="preserve"> are delighted to be launchin</w:t>
      </w:r>
      <w:r w:rsidR="00C75CB8">
        <w:rPr>
          <w:rFonts w:asciiTheme="majorHAnsi" w:hAnsiTheme="majorHAnsi"/>
          <w:sz w:val="20"/>
          <w:szCs w:val="20"/>
          <w:lang w:val="en-US"/>
        </w:rPr>
        <w:t xml:space="preserve">g the marine industry’s first </w:t>
      </w:r>
      <w:proofErr w:type="spellStart"/>
      <w:r w:rsidR="00C75CB8">
        <w:rPr>
          <w:rFonts w:asciiTheme="majorHAnsi" w:hAnsiTheme="majorHAnsi"/>
          <w:sz w:val="20"/>
          <w:szCs w:val="20"/>
          <w:lang w:val="en-US"/>
        </w:rPr>
        <w:t>eG</w:t>
      </w:r>
      <w:r w:rsidRPr="00C73E95">
        <w:rPr>
          <w:rFonts w:asciiTheme="majorHAnsi" w:hAnsiTheme="majorHAnsi"/>
          <w:sz w:val="20"/>
          <w:szCs w:val="20"/>
          <w:lang w:val="en-US"/>
        </w:rPr>
        <w:t>iftcard</w:t>
      </w:r>
      <w:proofErr w:type="spellEnd"/>
      <w:r w:rsidRPr="00C73E95">
        <w:rPr>
          <w:rFonts w:asciiTheme="majorHAnsi" w:hAnsiTheme="majorHAnsi"/>
          <w:sz w:val="20"/>
          <w:szCs w:val="20"/>
          <w:lang w:val="en-US"/>
        </w:rPr>
        <w:t xml:space="preserve"> website. We aim to revolutionise the way consumers buy gifts for those who love boating. We are giving everyone a simple way to give the perfect gift to us passionate boaters, even if they know nothing about boating themselves.’ </w:t>
      </w:r>
    </w:p>
    <w:p w14:paraId="4EFF9E29" w14:textId="77777777" w:rsidR="00C73E95" w:rsidRPr="00C73E95" w:rsidRDefault="00C73E95" w:rsidP="00C73E95">
      <w:pPr>
        <w:rPr>
          <w:rFonts w:asciiTheme="majorHAnsi" w:hAnsiTheme="majorHAnsi"/>
          <w:sz w:val="20"/>
          <w:szCs w:val="20"/>
          <w:lang w:val="en-US"/>
        </w:rPr>
      </w:pPr>
    </w:p>
    <w:p w14:paraId="4F0E58B2" w14:textId="25BC62E2" w:rsidR="00537CAD" w:rsidRPr="00537CAD" w:rsidRDefault="00C73E95" w:rsidP="00537CAD">
      <w:pPr>
        <w:rPr>
          <w:rFonts w:asciiTheme="majorHAnsi" w:hAnsiTheme="majorHAnsi"/>
          <w:sz w:val="20"/>
          <w:szCs w:val="20"/>
          <w:lang w:val="en-US"/>
        </w:rPr>
      </w:pPr>
      <w:r w:rsidRPr="00C73E95">
        <w:rPr>
          <w:rFonts w:asciiTheme="majorHAnsi" w:hAnsiTheme="majorHAnsi"/>
          <w:sz w:val="20"/>
          <w:szCs w:val="20"/>
          <w:lang w:val="en-US"/>
        </w:rPr>
        <w:t>MarineGiftCards.com is powered by technology from giftcard giant InComm, which is acknowledged as the industry leader in prepaid card and transaction technologies. Tim Pope</w:t>
      </w:r>
      <w:r w:rsidR="009A5521">
        <w:rPr>
          <w:rFonts w:asciiTheme="majorHAnsi" w:hAnsiTheme="majorHAnsi"/>
          <w:sz w:val="20"/>
          <w:szCs w:val="20"/>
          <w:lang w:val="en-US"/>
        </w:rPr>
        <w:t xml:space="preserve"> is</w:t>
      </w:r>
      <w:r w:rsidRPr="00C73E95">
        <w:rPr>
          <w:rFonts w:asciiTheme="majorHAnsi" w:hAnsiTheme="majorHAnsi"/>
          <w:sz w:val="20"/>
          <w:szCs w:val="20"/>
          <w:lang w:val="en-US"/>
        </w:rPr>
        <w:t xml:space="preserve"> Regional Vice President for InComm’s ope</w:t>
      </w:r>
      <w:r w:rsidR="00F80EB6">
        <w:rPr>
          <w:rFonts w:asciiTheme="majorHAnsi" w:hAnsiTheme="majorHAnsi"/>
          <w:sz w:val="20"/>
          <w:szCs w:val="20"/>
          <w:lang w:val="en-US"/>
        </w:rPr>
        <w:t xml:space="preserve">rations in </w:t>
      </w:r>
      <w:r w:rsidR="009A5521">
        <w:rPr>
          <w:rFonts w:asciiTheme="majorHAnsi" w:hAnsiTheme="majorHAnsi"/>
          <w:sz w:val="20"/>
          <w:szCs w:val="20"/>
          <w:lang w:val="en-US"/>
        </w:rPr>
        <w:t>EMEA.</w:t>
      </w:r>
      <w:r w:rsidR="00537CAD">
        <w:rPr>
          <w:rFonts w:asciiTheme="majorHAnsi" w:hAnsiTheme="majorHAnsi"/>
          <w:sz w:val="20"/>
          <w:szCs w:val="20"/>
          <w:lang w:val="en-US"/>
        </w:rPr>
        <w:t xml:space="preserve"> “</w:t>
      </w:r>
      <w:r w:rsidR="00537CAD" w:rsidRPr="00537CAD">
        <w:rPr>
          <w:rFonts w:asciiTheme="majorHAnsi" w:hAnsiTheme="majorHAnsi"/>
          <w:sz w:val="20"/>
          <w:szCs w:val="20"/>
        </w:rPr>
        <w:t>The growth of the gift-card category over the past few years</w:t>
      </w:r>
      <w:r w:rsidR="00537CAD">
        <w:rPr>
          <w:rFonts w:asciiTheme="majorHAnsi" w:hAnsiTheme="majorHAnsi"/>
          <w:sz w:val="20"/>
          <w:szCs w:val="20"/>
        </w:rPr>
        <w:t xml:space="preserve"> has been </w:t>
      </w:r>
      <w:r w:rsidR="00537CAD" w:rsidRPr="00537CAD">
        <w:rPr>
          <w:rFonts w:asciiTheme="majorHAnsi" w:hAnsiTheme="majorHAnsi"/>
          <w:sz w:val="20"/>
          <w:szCs w:val="20"/>
        </w:rPr>
        <w:t xml:space="preserve">hugely impressive” said Tim Pope, Vice President, </w:t>
      </w:r>
      <w:proofErr w:type="spellStart"/>
      <w:r w:rsidR="00537CAD" w:rsidRPr="00537CAD">
        <w:rPr>
          <w:rFonts w:asciiTheme="majorHAnsi" w:hAnsiTheme="majorHAnsi"/>
          <w:sz w:val="20"/>
          <w:szCs w:val="20"/>
        </w:rPr>
        <w:t>InComm</w:t>
      </w:r>
      <w:proofErr w:type="spellEnd"/>
      <w:r w:rsidR="00537CAD" w:rsidRPr="00537CAD">
        <w:rPr>
          <w:rFonts w:asciiTheme="majorHAnsi" w:hAnsiTheme="majorHAnsi"/>
          <w:sz w:val="20"/>
          <w:szCs w:val="20"/>
        </w:rPr>
        <w:t xml:space="preserve"> Europe. “ But certain sectors of the market have remained inaccessible, by working with Marine</w:t>
      </w:r>
      <w:r w:rsidR="009A5521">
        <w:rPr>
          <w:rFonts w:asciiTheme="majorHAnsi" w:hAnsiTheme="majorHAnsi"/>
          <w:sz w:val="20"/>
          <w:szCs w:val="20"/>
        </w:rPr>
        <w:t>GiftC</w:t>
      </w:r>
      <w:r w:rsidR="00537CAD" w:rsidRPr="00537CAD">
        <w:rPr>
          <w:rFonts w:asciiTheme="majorHAnsi" w:hAnsiTheme="majorHAnsi"/>
          <w:sz w:val="20"/>
          <w:szCs w:val="20"/>
        </w:rPr>
        <w:t xml:space="preserve">ards.com we will open </w:t>
      </w:r>
      <w:r w:rsidR="00537CAD" w:rsidRPr="00537CAD">
        <w:rPr>
          <w:rFonts w:asciiTheme="majorHAnsi" w:hAnsiTheme="majorHAnsi"/>
          <w:sz w:val="20"/>
          <w:szCs w:val="20"/>
        </w:rPr>
        <w:lastRenderedPageBreak/>
        <w:t>up a specialist sector that has previously been overlooked, giving consumers even mo</w:t>
      </w:r>
      <w:r w:rsidR="00537CAD">
        <w:rPr>
          <w:rFonts w:asciiTheme="majorHAnsi" w:hAnsiTheme="majorHAnsi"/>
          <w:sz w:val="20"/>
          <w:szCs w:val="20"/>
        </w:rPr>
        <w:t>re choice of products they buy”</w:t>
      </w:r>
    </w:p>
    <w:p w14:paraId="646F82B5" w14:textId="77777777" w:rsidR="00C73E95" w:rsidRDefault="00C73E95" w:rsidP="00C73E95">
      <w:pPr>
        <w:rPr>
          <w:rFonts w:asciiTheme="majorHAnsi" w:hAnsiTheme="majorHAnsi"/>
          <w:sz w:val="20"/>
          <w:szCs w:val="20"/>
          <w:lang w:val="en-US"/>
        </w:rPr>
      </w:pPr>
    </w:p>
    <w:p w14:paraId="6862DF0E" w14:textId="77777777" w:rsidR="00C73E95" w:rsidRPr="00C73E95" w:rsidRDefault="00C73E95" w:rsidP="00C73E95">
      <w:pPr>
        <w:rPr>
          <w:rFonts w:asciiTheme="majorHAnsi" w:hAnsiTheme="majorHAnsi"/>
          <w:sz w:val="20"/>
          <w:szCs w:val="20"/>
          <w:lang w:val="en-US"/>
        </w:rPr>
      </w:pPr>
      <w:r w:rsidRPr="00C73E95">
        <w:rPr>
          <w:rFonts w:asciiTheme="majorHAnsi" w:hAnsiTheme="majorHAnsi"/>
          <w:sz w:val="20"/>
          <w:szCs w:val="20"/>
          <w:lang w:val="en-US"/>
        </w:rPr>
        <w:t xml:space="preserve">MarineGiftCards.com aims to be a one-stop shop for many of the top marine brands, with new partners coming on board all the time. </w:t>
      </w:r>
    </w:p>
    <w:p w14:paraId="34140D3B" w14:textId="77777777" w:rsidR="00C73E95" w:rsidRPr="00C73E95" w:rsidRDefault="00C73E95" w:rsidP="00C73E95">
      <w:pPr>
        <w:rPr>
          <w:sz w:val="20"/>
          <w:szCs w:val="20"/>
          <w:lang w:val="en-US"/>
        </w:rPr>
      </w:pPr>
    </w:p>
    <w:p w14:paraId="48391035" w14:textId="3F650BCD" w:rsidR="001273D7" w:rsidRDefault="001273D7" w:rsidP="0012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000000"/>
          <w:sz w:val="20"/>
          <w:szCs w:val="20"/>
          <w:lang w:val="en-US"/>
        </w:rPr>
      </w:pPr>
      <w:r w:rsidRPr="00A62A67">
        <w:rPr>
          <w:rFonts w:asciiTheme="majorHAnsi" w:hAnsiTheme="majorHAnsi" w:cs="Times"/>
          <w:b/>
          <w:bCs/>
          <w:color w:val="000000"/>
          <w:sz w:val="20"/>
          <w:szCs w:val="20"/>
          <w:lang w:val="en-US"/>
        </w:rPr>
        <w:t>ENDS/</w:t>
      </w:r>
      <w:r w:rsidR="00A62A67">
        <w:rPr>
          <w:rFonts w:asciiTheme="majorHAnsi" w:hAnsiTheme="majorHAnsi" w:cs="Times"/>
          <w:b/>
          <w:bCs/>
          <w:color w:val="000000"/>
          <w:sz w:val="20"/>
          <w:szCs w:val="20"/>
          <w:lang w:val="en-US"/>
        </w:rPr>
        <w:t>/</w:t>
      </w:r>
    </w:p>
    <w:p w14:paraId="7110A6E3" w14:textId="77777777" w:rsidR="00DA6362" w:rsidRDefault="00DA6362" w:rsidP="0012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000000"/>
          <w:sz w:val="20"/>
          <w:szCs w:val="20"/>
          <w:lang w:val="en-US"/>
        </w:rPr>
      </w:pPr>
    </w:p>
    <w:p w14:paraId="7F6B3C9A" w14:textId="41BE5DE0" w:rsidR="00093888" w:rsidRDefault="00D72263" w:rsidP="00AA6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0"/>
          <w:szCs w:val="20"/>
          <w:u w:val="single"/>
        </w:rPr>
      </w:pPr>
      <w:r>
        <w:rPr>
          <w:rFonts w:asciiTheme="majorHAnsi" w:hAnsiTheme="majorHAnsi" w:cs="Arial"/>
          <w:sz w:val="20"/>
          <w:szCs w:val="20"/>
          <w:u w:val="single"/>
        </w:rPr>
        <w:t>N</w:t>
      </w:r>
      <w:r w:rsidR="00D609AE" w:rsidRPr="00A62A67">
        <w:rPr>
          <w:rFonts w:asciiTheme="majorHAnsi" w:hAnsiTheme="majorHAnsi" w:cs="Arial"/>
          <w:sz w:val="20"/>
          <w:szCs w:val="20"/>
          <w:u w:val="single"/>
        </w:rPr>
        <w:t>otes to editors</w:t>
      </w:r>
    </w:p>
    <w:p w14:paraId="198FBDA8" w14:textId="3B1217A0" w:rsidR="009B07F9" w:rsidRDefault="001704CE" w:rsidP="009B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sz w:val="20"/>
          <w:szCs w:val="20"/>
          <w:lang w:val="en-US"/>
        </w:rPr>
      </w:pPr>
      <w:r w:rsidRPr="009A5521">
        <w:rPr>
          <w:rFonts w:asciiTheme="majorHAnsi" w:hAnsiTheme="majorHAnsi" w:cs="Times"/>
          <w:b/>
          <w:color w:val="000000"/>
          <w:sz w:val="20"/>
          <w:szCs w:val="20"/>
          <w:lang w:val="en-US"/>
        </w:rPr>
        <w:t>MarineGiftCards.com</w:t>
      </w:r>
      <w:r>
        <w:rPr>
          <w:rFonts w:asciiTheme="majorHAnsi" w:hAnsiTheme="majorHAnsi" w:cs="Times"/>
          <w:color w:val="000000"/>
          <w:sz w:val="20"/>
          <w:szCs w:val="20"/>
          <w:lang w:val="en-US"/>
        </w:rPr>
        <w:t xml:space="preserve"> is a trading name of MAA Prepaid Ltd</w:t>
      </w:r>
      <w:r w:rsidR="007A4721">
        <w:rPr>
          <w:rFonts w:asciiTheme="majorHAnsi" w:hAnsiTheme="majorHAnsi" w:cs="Times"/>
          <w:color w:val="000000"/>
          <w:sz w:val="20"/>
          <w:szCs w:val="20"/>
          <w:lang w:val="en-US"/>
        </w:rPr>
        <w:t>, which is a registered company within the UK</w:t>
      </w:r>
      <w:r>
        <w:rPr>
          <w:rFonts w:asciiTheme="majorHAnsi" w:hAnsiTheme="majorHAnsi" w:cs="Times"/>
          <w:color w:val="000000"/>
          <w:sz w:val="20"/>
          <w:szCs w:val="20"/>
          <w:lang w:val="en-US"/>
        </w:rPr>
        <w:t>. MAA Prepaid Ltd</w:t>
      </w:r>
      <w:r w:rsidR="007A4721">
        <w:rPr>
          <w:rFonts w:asciiTheme="majorHAnsi" w:hAnsiTheme="majorHAnsi" w:cs="Times"/>
          <w:color w:val="000000"/>
          <w:sz w:val="20"/>
          <w:szCs w:val="20"/>
          <w:lang w:val="en-US"/>
        </w:rPr>
        <w:t xml:space="preserve"> </w:t>
      </w:r>
      <w:r>
        <w:rPr>
          <w:rFonts w:asciiTheme="majorHAnsi" w:hAnsiTheme="majorHAnsi" w:cs="Times"/>
          <w:color w:val="000000"/>
          <w:sz w:val="20"/>
          <w:szCs w:val="20"/>
          <w:lang w:val="en-US"/>
        </w:rPr>
        <w:t xml:space="preserve">was </w:t>
      </w:r>
      <w:r w:rsidR="00AA6A5F">
        <w:rPr>
          <w:rFonts w:asciiTheme="majorHAnsi" w:hAnsiTheme="majorHAnsi" w:cs="Times"/>
          <w:color w:val="000000"/>
          <w:sz w:val="20"/>
          <w:szCs w:val="20"/>
          <w:lang w:val="en-US"/>
        </w:rPr>
        <w:t>f</w:t>
      </w:r>
      <w:r w:rsidR="007A4721">
        <w:rPr>
          <w:rFonts w:asciiTheme="majorHAnsi" w:hAnsiTheme="majorHAnsi" w:cs="Times"/>
          <w:color w:val="000000"/>
          <w:sz w:val="20"/>
          <w:szCs w:val="20"/>
          <w:lang w:val="en-US"/>
        </w:rPr>
        <w:t>ounded in 2014</w:t>
      </w:r>
      <w:r w:rsidR="009B07F9" w:rsidRPr="00A62A67">
        <w:rPr>
          <w:rFonts w:asciiTheme="majorHAnsi" w:hAnsiTheme="majorHAnsi" w:cs="Times"/>
          <w:color w:val="000000"/>
          <w:sz w:val="20"/>
          <w:szCs w:val="20"/>
          <w:lang w:val="en-US"/>
        </w:rPr>
        <w:t xml:space="preserve"> by Mike Shepherd</w:t>
      </w:r>
      <w:r w:rsidR="00AA6A5F">
        <w:rPr>
          <w:rFonts w:asciiTheme="majorHAnsi" w:hAnsiTheme="majorHAnsi" w:cs="Times"/>
          <w:color w:val="000000"/>
          <w:sz w:val="20"/>
          <w:szCs w:val="20"/>
          <w:lang w:val="en-US"/>
        </w:rPr>
        <w:t>.</w:t>
      </w:r>
    </w:p>
    <w:p w14:paraId="3A6B9259" w14:textId="77777777" w:rsidR="009B07F9" w:rsidRPr="00A62A67" w:rsidRDefault="009B07F9" w:rsidP="009B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sz w:val="20"/>
          <w:szCs w:val="20"/>
          <w:lang w:val="en-US"/>
        </w:rPr>
      </w:pPr>
    </w:p>
    <w:p w14:paraId="4BDA42A3" w14:textId="0557CA44" w:rsidR="009B07F9" w:rsidRDefault="009B07F9" w:rsidP="009B07F9">
      <w:pPr>
        <w:rPr>
          <w:rFonts w:asciiTheme="majorHAnsi" w:hAnsiTheme="majorHAnsi" w:cs="Times"/>
          <w:sz w:val="20"/>
          <w:szCs w:val="20"/>
          <w:lang w:val="en-US"/>
        </w:rPr>
      </w:pPr>
      <w:r w:rsidRPr="009A5521">
        <w:rPr>
          <w:rFonts w:asciiTheme="majorHAnsi" w:hAnsiTheme="majorHAnsi" w:cs="Times"/>
          <w:b/>
          <w:color w:val="000000"/>
          <w:sz w:val="20"/>
          <w:szCs w:val="20"/>
          <w:lang w:val="en-US"/>
        </w:rPr>
        <w:t>Southampton Boat Show</w:t>
      </w:r>
      <w:r w:rsidRPr="00A62A67">
        <w:rPr>
          <w:rFonts w:asciiTheme="majorHAnsi" w:hAnsiTheme="majorHAnsi" w:cs="Times"/>
          <w:color w:val="000000"/>
          <w:sz w:val="20"/>
          <w:szCs w:val="20"/>
          <w:lang w:val="en-US"/>
        </w:rPr>
        <w:t xml:space="preserve"> runs from 1</w:t>
      </w:r>
      <w:r w:rsidR="007A4721">
        <w:rPr>
          <w:rFonts w:asciiTheme="majorHAnsi" w:hAnsiTheme="majorHAnsi" w:cs="Times"/>
          <w:color w:val="000000"/>
          <w:sz w:val="20"/>
          <w:szCs w:val="20"/>
          <w:lang w:val="en-US"/>
        </w:rPr>
        <w:t>1</w:t>
      </w:r>
      <w:r>
        <w:rPr>
          <w:rFonts w:asciiTheme="majorHAnsi" w:hAnsiTheme="majorHAnsi" w:cs="Times"/>
          <w:color w:val="000000"/>
          <w:sz w:val="20"/>
          <w:szCs w:val="20"/>
          <w:lang w:val="en-US"/>
        </w:rPr>
        <w:t>-2</w:t>
      </w:r>
      <w:r w:rsidR="007A4721">
        <w:rPr>
          <w:rFonts w:asciiTheme="majorHAnsi" w:hAnsiTheme="majorHAnsi" w:cs="Times"/>
          <w:color w:val="000000"/>
          <w:sz w:val="20"/>
          <w:szCs w:val="20"/>
          <w:lang w:val="en-US"/>
        </w:rPr>
        <w:t>0</w:t>
      </w:r>
      <w:r>
        <w:rPr>
          <w:rFonts w:asciiTheme="majorHAnsi" w:hAnsiTheme="majorHAnsi" w:cs="Times"/>
          <w:color w:val="000000"/>
          <w:sz w:val="20"/>
          <w:szCs w:val="20"/>
          <w:lang w:val="en-US"/>
        </w:rPr>
        <w:t xml:space="preserve"> </w:t>
      </w:r>
      <w:r w:rsidRPr="00A62A67">
        <w:rPr>
          <w:rFonts w:asciiTheme="majorHAnsi" w:hAnsiTheme="majorHAnsi" w:cs="Times"/>
          <w:color w:val="000000"/>
          <w:sz w:val="20"/>
          <w:szCs w:val="20"/>
          <w:lang w:val="en-US"/>
        </w:rPr>
        <w:t>September 201</w:t>
      </w:r>
      <w:r w:rsidR="007A4721">
        <w:rPr>
          <w:rFonts w:asciiTheme="majorHAnsi" w:hAnsiTheme="majorHAnsi" w:cs="Times"/>
          <w:color w:val="000000"/>
          <w:sz w:val="20"/>
          <w:szCs w:val="20"/>
          <w:lang w:val="en-US"/>
        </w:rPr>
        <w:t>5</w:t>
      </w:r>
      <w:r w:rsidR="006D3F37">
        <w:rPr>
          <w:rFonts w:asciiTheme="majorHAnsi" w:hAnsiTheme="majorHAnsi" w:cs="Times"/>
          <w:color w:val="000000"/>
          <w:sz w:val="20"/>
          <w:szCs w:val="20"/>
          <w:lang w:val="en-US"/>
        </w:rPr>
        <w:t>.</w:t>
      </w:r>
      <w:r w:rsidRPr="00A62A67">
        <w:rPr>
          <w:rFonts w:asciiTheme="majorHAnsi" w:hAnsiTheme="majorHAnsi" w:cs="Times"/>
          <w:color w:val="000000"/>
          <w:sz w:val="20"/>
          <w:szCs w:val="20"/>
          <w:lang w:val="en-US"/>
        </w:rPr>
        <w:t xml:space="preserve"> For more information visit: </w:t>
      </w:r>
      <w:hyperlink r:id="rId8" w:history="1">
        <w:r w:rsidR="009A5521" w:rsidRPr="001747A8">
          <w:rPr>
            <w:rStyle w:val="Hyperlink"/>
            <w:rFonts w:asciiTheme="majorHAnsi" w:hAnsiTheme="majorHAnsi" w:cs="Times"/>
            <w:sz w:val="20"/>
            <w:szCs w:val="20"/>
            <w:lang w:val="en-US"/>
          </w:rPr>
          <w:t>http://www.southamptonboatshow.com</w:t>
        </w:r>
      </w:hyperlink>
    </w:p>
    <w:p w14:paraId="472A3192" w14:textId="77777777" w:rsidR="009A5521" w:rsidRDefault="009A5521" w:rsidP="009B07F9">
      <w:pPr>
        <w:rPr>
          <w:rFonts w:asciiTheme="majorHAnsi" w:hAnsiTheme="majorHAnsi" w:cs="Times"/>
          <w:sz w:val="20"/>
          <w:szCs w:val="20"/>
          <w:lang w:val="en-US"/>
        </w:rPr>
      </w:pPr>
    </w:p>
    <w:p w14:paraId="56D11970" w14:textId="0D049F16" w:rsidR="009A5521" w:rsidRPr="009A5521" w:rsidRDefault="009A5521" w:rsidP="009B07F9">
      <w:pPr>
        <w:rPr>
          <w:rFonts w:asciiTheme="majorHAnsi" w:hAnsiTheme="majorHAnsi" w:cs="Times"/>
          <w:b/>
          <w:sz w:val="20"/>
          <w:szCs w:val="20"/>
          <w:lang w:val="en-US"/>
        </w:rPr>
      </w:pPr>
      <w:r w:rsidRPr="009A5521">
        <w:rPr>
          <w:rFonts w:asciiTheme="majorHAnsi" w:hAnsiTheme="majorHAnsi" w:cs="Times"/>
          <w:b/>
          <w:sz w:val="20"/>
          <w:szCs w:val="20"/>
          <w:lang w:val="en-US"/>
        </w:rPr>
        <w:t xml:space="preserve">About </w:t>
      </w:r>
      <w:proofErr w:type="spellStart"/>
      <w:r w:rsidRPr="009A5521">
        <w:rPr>
          <w:rFonts w:asciiTheme="majorHAnsi" w:hAnsiTheme="majorHAnsi" w:cs="Times"/>
          <w:b/>
          <w:sz w:val="20"/>
          <w:szCs w:val="20"/>
          <w:lang w:val="en-US"/>
        </w:rPr>
        <w:t>InComm</w:t>
      </w:r>
      <w:proofErr w:type="spellEnd"/>
    </w:p>
    <w:p w14:paraId="2EC9C12D" w14:textId="0838F15F" w:rsidR="009A5521" w:rsidRDefault="009A5521" w:rsidP="009B07F9">
      <w:pPr>
        <w:rPr>
          <w:rFonts w:asciiTheme="majorHAnsi" w:hAnsiTheme="majorHAnsi" w:cs="Times"/>
          <w:color w:val="000000"/>
          <w:sz w:val="20"/>
          <w:szCs w:val="20"/>
          <w:lang w:val="en-US"/>
        </w:rPr>
      </w:pPr>
      <w:r>
        <w:rPr>
          <w:rFonts w:asciiTheme="majorHAnsi" w:hAnsiTheme="majorHAnsi" w:cs="Times"/>
          <w:color w:val="000000"/>
          <w:sz w:val="20"/>
          <w:szCs w:val="20"/>
          <w:lang w:val="en-US"/>
        </w:rPr>
        <w:t xml:space="preserve">Leveraging deep integrations into retailers’ point-of-sale systems, </w:t>
      </w:r>
      <w:proofErr w:type="spellStart"/>
      <w:r>
        <w:rPr>
          <w:rFonts w:asciiTheme="majorHAnsi" w:hAnsiTheme="majorHAnsi" w:cs="Times"/>
          <w:color w:val="000000"/>
          <w:sz w:val="20"/>
          <w:szCs w:val="20"/>
          <w:lang w:val="en-US"/>
        </w:rPr>
        <w:t>InComm</w:t>
      </w:r>
      <w:proofErr w:type="spellEnd"/>
      <w:r>
        <w:rPr>
          <w:rFonts w:asciiTheme="majorHAnsi" w:hAnsiTheme="majorHAnsi" w:cs="Times"/>
          <w:color w:val="000000"/>
          <w:sz w:val="20"/>
          <w:szCs w:val="20"/>
          <w:lang w:val="en-US"/>
        </w:rPr>
        <w:t xml:space="preserve"> provides connectivity to a variety of service providers that allow consumers to conduct everyday business at more than 450,000 points of retail distribution worldwide. Whether those consumers are activating prepaid products, paying bills, enjoying real-time discounts through a membership card, purchasing digital goods in-store or adding funds to an online account, </w:t>
      </w:r>
      <w:proofErr w:type="spellStart"/>
      <w:r>
        <w:rPr>
          <w:rFonts w:asciiTheme="majorHAnsi" w:hAnsiTheme="majorHAnsi" w:cs="Times"/>
          <w:color w:val="000000"/>
          <w:sz w:val="20"/>
          <w:szCs w:val="20"/>
          <w:lang w:val="en-US"/>
        </w:rPr>
        <w:t>InComm</w:t>
      </w:r>
      <w:proofErr w:type="spellEnd"/>
      <w:r>
        <w:rPr>
          <w:rFonts w:asciiTheme="majorHAnsi" w:hAnsiTheme="majorHAnsi" w:cs="Times"/>
          <w:color w:val="000000"/>
          <w:sz w:val="20"/>
          <w:szCs w:val="20"/>
          <w:lang w:val="en-US"/>
        </w:rPr>
        <w:t xml:space="preserve"> is there to provide unique gift-gifting opportunities, cater to on-the-go shoppers, deliver added value through loyalty programs and serve cash-based consumers. With 186 global patents, </w:t>
      </w:r>
      <w:proofErr w:type="spellStart"/>
      <w:r>
        <w:rPr>
          <w:rFonts w:asciiTheme="majorHAnsi" w:hAnsiTheme="majorHAnsi" w:cs="Times"/>
          <w:color w:val="000000"/>
          <w:sz w:val="20"/>
          <w:szCs w:val="20"/>
          <w:lang w:val="en-US"/>
        </w:rPr>
        <w:t>InComm</w:t>
      </w:r>
      <w:proofErr w:type="spellEnd"/>
      <w:r>
        <w:rPr>
          <w:rFonts w:asciiTheme="majorHAnsi" w:hAnsiTheme="majorHAnsi" w:cs="Times"/>
          <w:color w:val="000000"/>
          <w:sz w:val="20"/>
          <w:szCs w:val="20"/>
          <w:lang w:val="en-US"/>
        </w:rPr>
        <w:t xml:space="preserve"> is headquartered in Atlanta</w:t>
      </w:r>
      <w:r w:rsidR="00560DE4">
        <w:rPr>
          <w:rFonts w:asciiTheme="majorHAnsi" w:hAnsiTheme="majorHAnsi" w:cs="Times"/>
          <w:color w:val="000000"/>
          <w:sz w:val="20"/>
          <w:szCs w:val="20"/>
          <w:lang w:val="en-US"/>
        </w:rPr>
        <w:t xml:space="preserve"> with a presence in over 30 countries in North and South America, Europe and the Asia-Pacific region. Learn more at </w:t>
      </w:r>
      <w:hyperlink r:id="rId9" w:history="1">
        <w:r w:rsidR="00560DE4" w:rsidRPr="001747A8">
          <w:rPr>
            <w:rStyle w:val="Hyperlink"/>
            <w:rFonts w:asciiTheme="majorHAnsi" w:hAnsiTheme="majorHAnsi" w:cs="Times"/>
            <w:sz w:val="20"/>
            <w:szCs w:val="20"/>
            <w:lang w:val="en-US"/>
          </w:rPr>
          <w:t>www.InComm.com</w:t>
        </w:r>
      </w:hyperlink>
      <w:r w:rsidR="00560DE4">
        <w:rPr>
          <w:rFonts w:asciiTheme="majorHAnsi" w:hAnsiTheme="majorHAnsi" w:cs="Times"/>
          <w:color w:val="000000"/>
          <w:sz w:val="20"/>
          <w:szCs w:val="20"/>
          <w:lang w:val="en-US"/>
        </w:rPr>
        <w:t xml:space="preserve"> or connect with us on </w:t>
      </w:r>
      <w:hyperlink r:id="rId10" w:history="1">
        <w:r w:rsidR="00560DE4" w:rsidRPr="001747A8">
          <w:rPr>
            <w:rStyle w:val="Hyperlink"/>
            <w:rFonts w:asciiTheme="majorHAnsi" w:hAnsiTheme="majorHAnsi" w:cs="Times"/>
            <w:sz w:val="20"/>
            <w:szCs w:val="20"/>
            <w:lang w:val="en-US"/>
          </w:rPr>
          <w:t>www.twitter.com/InComm</w:t>
        </w:r>
      </w:hyperlink>
      <w:r w:rsidR="00560DE4">
        <w:rPr>
          <w:rFonts w:asciiTheme="majorHAnsi" w:hAnsiTheme="majorHAnsi" w:cs="Times"/>
          <w:color w:val="000000"/>
          <w:sz w:val="20"/>
          <w:szCs w:val="20"/>
          <w:lang w:val="en-US"/>
        </w:rPr>
        <w:t xml:space="preserve"> , </w:t>
      </w:r>
      <w:hyperlink r:id="rId11" w:history="1">
        <w:r w:rsidR="00560DE4" w:rsidRPr="001747A8">
          <w:rPr>
            <w:rStyle w:val="Hyperlink"/>
            <w:rFonts w:asciiTheme="majorHAnsi" w:hAnsiTheme="majorHAnsi" w:cs="Times"/>
            <w:sz w:val="20"/>
            <w:szCs w:val="20"/>
            <w:lang w:val="en-US"/>
          </w:rPr>
          <w:t>www.facebook.com/InComm</w:t>
        </w:r>
      </w:hyperlink>
      <w:r w:rsidR="00560DE4">
        <w:rPr>
          <w:rFonts w:asciiTheme="majorHAnsi" w:hAnsiTheme="majorHAnsi" w:cs="Times"/>
          <w:color w:val="000000"/>
          <w:sz w:val="20"/>
          <w:szCs w:val="20"/>
          <w:lang w:val="en-US"/>
        </w:rPr>
        <w:t xml:space="preserve">, </w:t>
      </w:r>
      <w:hyperlink r:id="rId12" w:history="1">
        <w:r w:rsidR="00560DE4" w:rsidRPr="001747A8">
          <w:rPr>
            <w:rStyle w:val="Hyperlink"/>
            <w:rFonts w:asciiTheme="majorHAnsi" w:hAnsiTheme="majorHAnsi" w:cs="Times"/>
            <w:sz w:val="20"/>
            <w:szCs w:val="20"/>
            <w:lang w:val="en-US"/>
          </w:rPr>
          <w:t>www.linkedin.com/company/InComm</w:t>
        </w:r>
      </w:hyperlink>
      <w:r w:rsidR="00560DE4">
        <w:rPr>
          <w:rFonts w:asciiTheme="majorHAnsi" w:hAnsiTheme="majorHAnsi" w:cs="Times"/>
          <w:color w:val="000000"/>
          <w:sz w:val="20"/>
          <w:szCs w:val="20"/>
          <w:lang w:val="en-US"/>
        </w:rPr>
        <w:t xml:space="preserve"> or </w:t>
      </w:r>
      <w:hyperlink r:id="rId13" w:history="1">
        <w:r w:rsidR="00560DE4" w:rsidRPr="001747A8">
          <w:rPr>
            <w:rStyle w:val="Hyperlink"/>
            <w:rFonts w:asciiTheme="majorHAnsi" w:hAnsiTheme="majorHAnsi" w:cs="Times"/>
            <w:sz w:val="20"/>
            <w:szCs w:val="20"/>
            <w:lang w:val="en-US"/>
          </w:rPr>
          <w:t>www.InComm.com/blog</w:t>
        </w:r>
      </w:hyperlink>
      <w:r w:rsidR="00560DE4">
        <w:rPr>
          <w:rFonts w:asciiTheme="majorHAnsi" w:hAnsiTheme="majorHAnsi" w:cs="Times"/>
          <w:color w:val="000000"/>
          <w:sz w:val="20"/>
          <w:szCs w:val="20"/>
          <w:lang w:val="en-US"/>
        </w:rPr>
        <w:t xml:space="preserve"> </w:t>
      </w:r>
    </w:p>
    <w:p w14:paraId="0F3B4D0C" w14:textId="77777777" w:rsidR="009B07F9" w:rsidRPr="00A62A67" w:rsidRDefault="009B07F9" w:rsidP="009B07F9">
      <w:pPr>
        <w:rPr>
          <w:rFonts w:asciiTheme="majorHAnsi" w:hAnsiTheme="majorHAnsi" w:cs="Arial"/>
          <w:sz w:val="20"/>
          <w:szCs w:val="20"/>
        </w:rPr>
      </w:pPr>
    </w:p>
    <w:p w14:paraId="152C902F" w14:textId="4C8704AA" w:rsidR="007A4721" w:rsidRPr="005F2441" w:rsidRDefault="00093888" w:rsidP="00093888">
      <w:pPr>
        <w:widowControl w:val="0"/>
        <w:autoSpaceDE w:val="0"/>
        <w:autoSpaceDN w:val="0"/>
        <w:adjustRightInd w:val="0"/>
        <w:rPr>
          <w:rFonts w:asciiTheme="majorHAnsi" w:hAnsiTheme="majorHAnsi" w:cs="Times-Roman"/>
          <w:sz w:val="16"/>
          <w:szCs w:val="16"/>
          <w:lang w:val="en-US"/>
        </w:rPr>
      </w:pPr>
      <w:r w:rsidRPr="005F2441">
        <w:rPr>
          <w:rFonts w:asciiTheme="majorHAnsi" w:hAnsiTheme="majorHAnsi" w:cs="Times-Roman"/>
          <w:sz w:val="20"/>
          <w:szCs w:val="20"/>
          <w:u w:val="single"/>
          <w:lang w:val="en-US"/>
        </w:rPr>
        <w:t>Media enquiries</w:t>
      </w:r>
    </w:p>
    <w:p w14:paraId="670C46A8" w14:textId="36028D9B" w:rsidR="00C9103E" w:rsidRDefault="007A4721" w:rsidP="00093888">
      <w:pPr>
        <w:widowControl w:val="0"/>
        <w:autoSpaceDE w:val="0"/>
        <w:autoSpaceDN w:val="0"/>
        <w:adjustRightInd w:val="0"/>
        <w:rPr>
          <w:rFonts w:asciiTheme="majorHAnsi" w:hAnsiTheme="majorHAnsi" w:cs="Times-Roman"/>
          <w:sz w:val="20"/>
          <w:szCs w:val="20"/>
          <w:lang w:val="en-US"/>
        </w:rPr>
      </w:pPr>
      <w:r>
        <w:rPr>
          <w:rFonts w:asciiTheme="majorHAnsi" w:hAnsiTheme="majorHAnsi" w:cs="Times-Roman"/>
          <w:sz w:val="20"/>
          <w:szCs w:val="20"/>
          <w:lang w:val="en-US"/>
        </w:rPr>
        <w:t>Alison Willis</w:t>
      </w:r>
      <w:r w:rsidR="00C9103E">
        <w:rPr>
          <w:rFonts w:asciiTheme="majorHAnsi" w:hAnsiTheme="majorHAnsi" w:cs="Times-Roman"/>
          <w:sz w:val="20"/>
          <w:szCs w:val="20"/>
          <w:lang w:val="en-US"/>
        </w:rPr>
        <w:t>, Marine Advertising Agency</w:t>
      </w:r>
    </w:p>
    <w:p w14:paraId="532CF2E7" w14:textId="42C486C9" w:rsidR="00C9103E" w:rsidRDefault="00C9103E" w:rsidP="00093888">
      <w:pPr>
        <w:widowControl w:val="0"/>
        <w:autoSpaceDE w:val="0"/>
        <w:autoSpaceDN w:val="0"/>
        <w:adjustRightInd w:val="0"/>
        <w:rPr>
          <w:rFonts w:asciiTheme="majorHAnsi" w:hAnsiTheme="majorHAnsi" w:cs="Times-Roman"/>
          <w:sz w:val="20"/>
          <w:szCs w:val="20"/>
          <w:lang w:val="en-US"/>
        </w:rPr>
      </w:pPr>
      <w:r>
        <w:rPr>
          <w:rFonts w:asciiTheme="majorHAnsi" w:hAnsiTheme="majorHAnsi" w:cs="Times-Roman"/>
          <w:sz w:val="20"/>
          <w:szCs w:val="20"/>
          <w:lang w:val="en-US"/>
        </w:rPr>
        <w:t xml:space="preserve">Email: </w:t>
      </w:r>
      <w:r w:rsidRPr="00C9103E">
        <w:rPr>
          <w:rFonts w:asciiTheme="majorHAnsi" w:hAnsiTheme="majorHAnsi" w:cs="Times-Roman"/>
          <w:sz w:val="20"/>
          <w:szCs w:val="20"/>
          <w:lang w:val="en-US"/>
        </w:rPr>
        <w:t>alison@marineadagency.com</w:t>
      </w:r>
    </w:p>
    <w:p w14:paraId="4E1386FD" w14:textId="77777777" w:rsidR="00C9103E" w:rsidRDefault="00C9103E" w:rsidP="00C9103E">
      <w:pPr>
        <w:widowControl w:val="0"/>
        <w:autoSpaceDE w:val="0"/>
        <w:autoSpaceDN w:val="0"/>
        <w:adjustRightInd w:val="0"/>
        <w:rPr>
          <w:rFonts w:asciiTheme="majorHAnsi" w:hAnsiTheme="majorHAnsi" w:cs="Times-Roman"/>
          <w:sz w:val="20"/>
          <w:szCs w:val="20"/>
          <w:lang w:val="en-US"/>
        </w:rPr>
      </w:pPr>
      <w:r>
        <w:rPr>
          <w:rFonts w:asciiTheme="majorHAnsi" w:hAnsiTheme="majorHAnsi" w:cs="Times-Roman"/>
          <w:sz w:val="20"/>
          <w:szCs w:val="20"/>
          <w:lang w:val="en-US"/>
        </w:rPr>
        <w:t>T</w:t>
      </w:r>
      <w:r w:rsidRPr="00A62A67">
        <w:rPr>
          <w:rFonts w:asciiTheme="majorHAnsi" w:hAnsiTheme="majorHAnsi" w:cs="Times-Roman"/>
          <w:sz w:val="20"/>
          <w:szCs w:val="20"/>
          <w:lang w:val="en-US"/>
        </w:rPr>
        <w:t>el: +44 (0) 23 9252 2044</w:t>
      </w:r>
      <w:r>
        <w:rPr>
          <w:rFonts w:asciiTheme="majorHAnsi" w:hAnsiTheme="majorHAnsi" w:cs="Times-Roman"/>
          <w:sz w:val="20"/>
          <w:szCs w:val="20"/>
          <w:lang w:val="en-US"/>
        </w:rPr>
        <w:t xml:space="preserve"> </w:t>
      </w:r>
    </w:p>
    <w:p w14:paraId="1D22268E" w14:textId="77777777" w:rsidR="00C9103E" w:rsidRDefault="00C9103E" w:rsidP="00093888">
      <w:pPr>
        <w:widowControl w:val="0"/>
        <w:autoSpaceDE w:val="0"/>
        <w:autoSpaceDN w:val="0"/>
        <w:adjustRightInd w:val="0"/>
        <w:rPr>
          <w:rFonts w:asciiTheme="majorHAnsi" w:hAnsiTheme="majorHAnsi" w:cs="Times-Roman"/>
          <w:sz w:val="20"/>
          <w:szCs w:val="20"/>
          <w:lang w:val="en-US"/>
        </w:rPr>
      </w:pPr>
    </w:p>
    <w:p w14:paraId="422DE131" w14:textId="7524E9D7" w:rsidR="00C9103E" w:rsidRDefault="00C9103E" w:rsidP="00093888">
      <w:pPr>
        <w:widowControl w:val="0"/>
        <w:autoSpaceDE w:val="0"/>
        <w:autoSpaceDN w:val="0"/>
        <w:adjustRightInd w:val="0"/>
        <w:rPr>
          <w:rFonts w:asciiTheme="majorHAnsi" w:hAnsiTheme="majorHAnsi" w:cs="Times-Roman"/>
          <w:sz w:val="20"/>
          <w:szCs w:val="20"/>
          <w:lang w:val="en-US"/>
        </w:rPr>
      </w:pPr>
      <w:r>
        <w:rPr>
          <w:rFonts w:asciiTheme="majorHAnsi" w:hAnsiTheme="majorHAnsi" w:cs="Times-Roman"/>
          <w:sz w:val="20"/>
          <w:szCs w:val="20"/>
          <w:lang w:val="en-US"/>
        </w:rPr>
        <w:t>Or</w:t>
      </w:r>
    </w:p>
    <w:p w14:paraId="5A561AC1" w14:textId="77777777" w:rsidR="00C9103E" w:rsidRDefault="00C9103E" w:rsidP="00093888">
      <w:pPr>
        <w:widowControl w:val="0"/>
        <w:autoSpaceDE w:val="0"/>
        <w:autoSpaceDN w:val="0"/>
        <w:adjustRightInd w:val="0"/>
        <w:rPr>
          <w:rFonts w:asciiTheme="majorHAnsi" w:hAnsiTheme="majorHAnsi" w:cs="Times-Roman"/>
          <w:sz w:val="20"/>
          <w:szCs w:val="20"/>
          <w:lang w:val="en-US"/>
        </w:rPr>
      </w:pPr>
    </w:p>
    <w:p w14:paraId="69A4125E" w14:textId="0873B792" w:rsidR="007A4721" w:rsidRDefault="005F2441" w:rsidP="00093888">
      <w:pPr>
        <w:widowControl w:val="0"/>
        <w:autoSpaceDE w:val="0"/>
        <w:autoSpaceDN w:val="0"/>
        <w:adjustRightInd w:val="0"/>
        <w:rPr>
          <w:rFonts w:asciiTheme="majorHAnsi" w:hAnsiTheme="majorHAnsi" w:cs="Times-Roman"/>
          <w:sz w:val="20"/>
          <w:szCs w:val="20"/>
          <w:lang w:val="en-US"/>
        </w:rPr>
      </w:pPr>
      <w:r>
        <w:rPr>
          <w:rFonts w:asciiTheme="majorHAnsi" w:hAnsiTheme="majorHAnsi" w:cs="Times-Roman"/>
          <w:sz w:val="20"/>
          <w:szCs w:val="20"/>
          <w:lang w:val="en-US"/>
        </w:rPr>
        <w:t xml:space="preserve">Emma </w:t>
      </w:r>
      <w:proofErr w:type="spellStart"/>
      <w:r>
        <w:rPr>
          <w:rFonts w:asciiTheme="majorHAnsi" w:hAnsiTheme="majorHAnsi" w:cs="Times-Roman"/>
          <w:sz w:val="20"/>
          <w:szCs w:val="20"/>
          <w:lang w:val="en-US"/>
        </w:rPr>
        <w:t>Stanbury</w:t>
      </w:r>
      <w:proofErr w:type="spellEnd"/>
      <w:r w:rsidR="007A4721">
        <w:rPr>
          <w:rFonts w:asciiTheme="majorHAnsi" w:hAnsiTheme="majorHAnsi" w:cs="Times-Roman"/>
          <w:sz w:val="20"/>
          <w:szCs w:val="20"/>
          <w:lang w:val="en-US"/>
        </w:rPr>
        <w:t>, Marine Advertising Agency</w:t>
      </w:r>
    </w:p>
    <w:p w14:paraId="01544076" w14:textId="53F7D88F" w:rsidR="005F2441" w:rsidRDefault="00C9103E" w:rsidP="00093888">
      <w:pPr>
        <w:widowControl w:val="0"/>
        <w:autoSpaceDE w:val="0"/>
        <w:autoSpaceDN w:val="0"/>
        <w:adjustRightInd w:val="0"/>
        <w:rPr>
          <w:rFonts w:asciiTheme="majorHAnsi" w:hAnsiTheme="majorHAnsi" w:cs="Times-Roman"/>
          <w:sz w:val="20"/>
          <w:szCs w:val="20"/>
          <w:lang w:val="en-US"/>
        </w:rPr>
      </w:pPr>
      <w:r>
        <w:rPr>
          <w:rFonts w:asciiTheme="majorHAnsi" w:hAnsiTheme="majorHAnsi" w:cs="Times-Roman"/>
          <w:sz w:val="20"/>
          <w:szCs w:val="20"/>
          <w:lang w:val="en-US"/>
        </w:rPr>
        <w:t xml:space="preserve">Email: </w:t>
      </w:r>
      <w:r w:rsidRPr="002F5DD4">
        <w:rPr>
          <w:rFonts w:asciiTheme="majorHAnsi" w:hAnsiTheme="majorHAnsi" w:cs="Times-Roman"/>
          <w:sz w:val="20"/>
          <w:szCs w:val="20"/>
          <w:lang w:val="en-US"/>
        </w:rPr>
        <w:t>emma@marineadagency.com</w:t>
      </w:r>
    </w:p>
    <w:p w14:paraId="07988071" w14:textId="737DD983" w:rsidR="00AF7A44" w:rsidRDefault="005F2441" w:rsidP="00093888">
      <w:pPr>
        <w:widowControl w:val="0"/>
        <w:autoSpaceDE w:val="0"/>
        <w:autoSpaceDN w:val="0"/>
        <w:adjustRightInd w:val="0"/>
        <w:rPr>
          <w:rFonts w:asciiTheme="majorHAnsi" w:hAnsiTheme="majorHAnsi" w:cs="Times-Roman"/>
          <w:sz w:val="20"/>
          <w:szCs w:val="20"/>
          <w:lang w:val="en-US"/>
        </w:rPr>
      </w:pPr>
      <w:r>
        <w:rPr>
          <w:rFonts w:asciiTheme="majorHAnsi" w:hAnsiTheme="majorHAnsi" w:cs="Times-Roman"/>
          <w:sz w:val="20"/>
          <w:szCs w:val="20"/>
          <w:lang w:val="en-US"/>
        </w:rPr>
        <w:t>T</w:t>
      </w:r>
      <w:r w:rsidR="008F6B92" w:rsidRPr="00A62A67">
        <w:rPr>
          <w:rFonts w:asciiTheme="majorHAnsi" w:hAnsiTheme="majorHAnsi" w:cs="Times-Roman"/>
          <w:sz w:val="20"/>
          <w:szCs w:val="20"/>
          <w:lang w:val="en-US"/>
        </w:rPr>
        <w:t>el: +44 (0) 23 9252 2044</w:t>
      </w:r>
      <w:r w:rsidR="00AF7A44">
        <w:rPr>
          <w:rFonts w:asciiTheme="majorHAnsi" w:hAnsiTheme="majorHAnsi" w:cs="Times-Roman"/>
          <w:sz w:val="20"/>
          <w:szCs w:val="20"/>
          <w:lang w:val="en-US"/>
        </w:rPr>
        <w:t xml:space="preserve"> </w:t>
      </w:r>
    </w:p>
    <w:sectPr w:rsidR="00AF7A44" w:rsidSect="00B646E9">
      <w:headerReference w:type="even" r:id="rId14"/>
      <w:headerReference w:type="default" r:id="rId15"/>
      <w:footerReference w:type="even" r:id="rId16"/>
      <w:footerReference w:type="default" r:id="rId17"/>
      <w:pgSz w:w="11900" w:h="16840"/>
      <w:pgMar w:top="1985"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4D761" w14:textId="77777777" w:rsidR="009A5521" w:rsidRDefault="009A5521" w:rsidP="00615E26">
      <w:r>
        <w:separator/>
      </w:r>
    </w:p>
  </w:endnote>
  <w:endnote w:type="continuationSeparator" w:id="0">
    <w:p w14:paraId="07E225BD" w14:textId="77777777" w:rsidR="009A5521" w:rsidRDefault="009A5521"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6A53" w14:textId="77777777" w:rsidR="009A5521" w:rsidRDefault="009A5521">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6089035B">
              <wp:simplePos x="0" y="0"/>
              <wp:positionH relativeFrom="column">
                <wp:posOffset>3886200</wp:posOffset>
              </wp:positionH>
              <wp:positionV relativeFrom="paragraph">
                <wp:posOffset>-32385</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9A5521" w:rsidRDefault="009A5521"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9A5521" w:rsidRPr="00635BCC" w:rsidRDefault="009A5521"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9A5521" w:rsidRPr="00635BCC" w:rsidRDefault="009A5521"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9A5521" w:rsidRPr="00635BCC" w:rsidRDefault="009A5521"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06pt;margin-top:-2.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NgMwCAAAQ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9AjWYMaPYrWkWvVEqjAz07bFLAHDaBroQd20FsofdptaRr/R0IEdrjaH9j13ri/dBrHKBklHLbp&#10;WTKFDPfR821trPsgVEO8kFGD6gVS2fbWug46QPxjUi2qug4VrOULBXx2GhFaoLvNUkQC0SN9TKE8&#10;P+bTs3F+Nr0YnebTZDRJ4vNRnsfj0c0ij/N4sphfTK5/IoqGJZN0h0bRaDPPEIhY1GzVF8Wb/64q&#10;DeMvejhJotA9XX5wHCgZQo08+x3LQXL7WvgEavlZlKhbINsrwsSIeW3IlqHXGedCulCnQAbQHlWC&#10;sLdc7PGBskDlWy535A8vK+kOl5tKKhNK+yrs4usQctnhQcZR3l507bIFV15cqmKPpjSqG2ur+aJC&#10;59wy6+6ZwRyj2bCb3Cd8ylrtMqp6iZK1Mt//pPd4FBJWSny5M2q/bZgRlNQfJQbvIplM4NaFwwTN&#10;g4M5tiyPLXLTzBXKkWALah5Ej3f1IJZGNU9YYbl/FSYmOd7OqBvEueu2FVYgF3keQFgdmrlb+aC5&#10;d+2r4+fisX1iRvfD49BBd2rYICx9NUMd1t+UKt84VVZhwJ5Z7YnH2gn92K9Iv9eOzwH1vMhnvwAA&#10;AP//AwBQSwMEFAAGAAgAAAAhAHtpshzbAAAACQEAAA8AAABkcnMvZG93bnJldi54bWxMT01PwzAM&#10;vSPxHyIjcduSTVu1lboTAnEFMT6k3bLGaysap2qytfx7zAlOfraf3kexm3ynLjTENjDCYm5AEVfB&#10;tVwjvL89zTagYrLsbBeYEL4pwq68vips7sLIr3TZp1qJCMfcIjQp9bnWsWrI2zgPPbH8TmHwNsk6&#10;1NoNdhRx3+mlMZn2tmVxaGxPDw1VX/uzR/h4Ph0+V+alfvTrfgyT0ey3GvH2Zrq/A5VoSn9k+I0v&#10;0aGUTMdwZhdVh5AtltIlIczWMoWwyVYCjgLkoMtC/29Q/gAAAP//AwBQSwECLQAUAAYACAAAACEA&#10;5JnDwPsAAADhAQAAEwAAAAAAAAAAAAAAAAAAAAAAW0NvbnRlbnRfVHlwZXNdLnhtbFBLAQItABQA&#10;BgAIAAAAIQAjsmrh1wAAAJQBAAALAAAAAAAAAAAAAAAAACwBAABfcmVscy8ucmVsc1BLAQItABQA&#10;BgAIAAAAIQBfAg2AzAIAABAGAAAOAAAAAAAAAAAAAAAAACwCAABkcnMvZTJvRG9jLnhtbFBLAQIt&#10;ABQABgAIAAAAIQB7abIc2wAAAAkBAAAPAAAAAAAAAAAAAAAAACQFAABkcnMvZG93bnJldi54bWxQ&#10;SwUGAAAAAAQABADzAAAALAYAAAAA&#10;" filled="f" stroked="f">
              <v:textbox>
                <w:txbxContent>
                  <w:p w14:paraId="2CC02386" w14:textId="77777777" w:rsidR="005A7518" w:rsidRDefault="005A7518"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5A7518" w:rsidRPr="00635BCC" w:rsidRDefault="005A7518"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5A7518" w:rsidRPr="00635BCC" w:rsidRDefault="005A7518"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5A7518" w:rsidRPr="00635BCC" w:rsidRDefault="005A7518"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1B2C7EB1" w14:textId="77777777" w:rsidR="009A5521" w:rsidRDefault="009A5521">
    <w:pPr>
      <w:pStyle w:val="Footer"/>
      <w:rPr>
        <w:rFonts w:asciiTheme="majorHAnsi" w:hAnsiTheme="majorHAnsi"/>
        <w:sz w:val="16"/>
        <w:szCs w:val="16"/>
      </w:rPr>
    </w:pPr>
    <w:r w:rsidRPr="00635BCC">
      <w:rPr>
        <w:rFonts w:asciiTheme="majorHAnsi" w:hAnsiTheme="majorHAnsi"/>
        <w:sz w:val="16"/>
        <w:szCs w:val="16"/>
      </w:rPr>
      <w:t>M: 07786 265 455</w:t>
    </w:r>
    <w:r>
      <w:rPr>
        <w:rFonts w:asciiTheme="majorHAnsi" w:hAnsiTheme="majorHAnsi"/>
        <w:sz w:val="16"/>
        <w:szCs w:val="16"/>
      </w:rPr>
      <w:t xml:space="preserve"> </w:t>
    </w:r>
  </w:p>
  <w:p w14:paraId="7FD498EC" w14:textId="7FA43DC2" w:rsidR="009A5521" w:rsidRDefault="009A5521">
    <w:pPr>
      <w:pStyle w:val="Footer"/>
      <w:rPr>
        <w:rFonts w:asciiTheme="majorHAnsi" w:hAnsiTheme="majorHAnsi"/>
        <w:sz w:val="16"/>
        <w:szCs w:val="16"/>
      </w:rPr>
    </w:pPr>
    <w:r w:rsidRPr="00635BCC">
      <w:rPr>
        <w:rFonts w:asciiTheme="majorHAnsi" w:hAnsiTheme="majorHAnsi"/>
        <w:sz w:val="16"/>
        <w:szCs w:val="16"/>
      </w:rPr>
      <w:t>E: mike@marineadagency.com</w:t>
    </w:r>
    <w:r>
      <w:rPr>
        <w:rFonts w:asciiTheme="majorHAnsi" w:hAnsiTheme="majorHAnsi"/>
        <w:sz w:val="16"/>
        <w:szCs w:val="16"/>
      </w:rPr>
      <w:t xml:space="preserve"> </w:t>
    </w:r>
  </w:p>
  <w:p w14:paraId="50331196" w14:textId="19FB8C33" w:rsidR="009A5521" w:rsidRDefault="009A5521">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5E3E" w14:textId="5B72B8CA" w:rsidR="009A5521" w:rsidRPr="00635BCC" w:rsidRDefault="009A5521"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629E0377">
              <wp:simplePos x="0" y="0"/>
              <wp:positionH relativeFrom="column">
                <wp:posOffset>4000500</wp:posOffset>
              </wp:positionH>
              <wp:positionV relativeFrom="paragraph">
                <wp:posOffset>-32386</wp:posOffset>
              </wp:positionV>
              <wp:extent cx="1600200" cy="743585"/>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7435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39C48DEE" w:rsidR="009A5521" w:rsidRDefault="009A5521" w:rsidP="00635BCC">
                          <w:pPr>
                            <w:jc w:val="right"/>
                            <w:rPr>
                              <w:rFonts w:asciiTheme="majorHAnsi" w:hAnsiTheme="majorHAnsi"/>
                              <w:sz w:val="16"/>
                              <w:szCs w:val="16"/>
                            </w:rPr>
                          </w:pPr>
                          <w:r>
                            <w:rPr>
                              <w:rFonts w:asciiTheme="majorHAnsi" w:hAnsiTheme="majorHAnsi"/>
                              <w:sz w:val="16"/>
                              <w:szCs w:val="16"/>
                            </w:rPr>
                            <w:t>MAA Prepaid</w:t>
                          </w:r>
                        </w:p>
                        <w:p w14:paraId="3F0B1C99" w14:textId="77777777" w:rsidR="009A5521" w:rsidRDefault="009A5521"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485B4E8" w14:textId="587A1321" w:rsidR="009A5521" w:rsidRPr="00635BCC" w:rsidRDefault="009A5521" w:rsidP="00635BCC">
                          <w:pPr>
                            <w:jc w:val="right"/>
                            <w:rPr>
                              <w:rFonts w:asciiTheme="majorHAnsi" w:hAnsiTheme="majorHAnsi"/>
                              <w:sz w:val="16"/>
                              <w:szCs w:val="16"/>
                            </w:rPr>
                          </w:pPr>
                          <w:proofErr w:type="spellStart"/>
                          <w:r>
                            <w:rPr>
                              <w:rFonts w:asciiTheme="majorHAnsi" w:hAnsiTheme="majorHAnsi"/>
                              <w:sz w:val="16"/>
                              <w:szCs w:val="16"/>
                            </w:rPr>
                            <w:t>Haslar</w:t>
                          </w:r>
                          <w:proofErr w:type="spellEnd"/>
                          <w:r>
                            <w:rPr>
                              <w:rFonts w:asciiTheme="majorHAnsi" w:hAnsiTheme="majorHAnsi"/>
                              <w:sz w:val="16"/>
                              <w:szCs w:val="16"/>
                            </w:rPr>
                            <w:t xml:space="preserve"> Road</w:t>
                          </w:r>
                        </w:p>
                        <w:p w14:paraId="2854E603" w14:textId="77777777" w:rsidR="009A5521" w:rsidRPr="00635BCC" w:rsidRDefault="009A5521"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9A5521" w:rsidRPr="00635BCC" w:rsidRDefault="009A5521"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15pt;margin-top:-2.5pt;width:126pt;height:5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vOtNACAAAV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Qai&#10;FJFA0SNrPbrSLZoGdHbGFeD0YMDNt6AGlge9A2UouuVWhj+Ug8AOOO8P2IZgNFw6TVMgDCMKtrP8&#10;w2Q6CWGS59vGOv+RaYmCUGIL3EVIyfbG+c51cAmPKb1ohIj8CfVCATE7DYsN0N0mBWQCYvAMOUVy&#10;fswnZ+PqbHI+Oq0m2SjP0umoqtLx6HpRpVWaL+bn+dVPyEKSLC920CYGmiwABEAsBFn1lATz33Ei&#10;CX3RwVmWxN7p6oPAEZIh1SSg36EcJb8XLBQg1GfGgbUIdlDEeWFzYdGWQKcTSpnykacIBngHLw6A&#10;veVi7x8hi1C+5XIH/vCyVv5wWTZK20jtq7Trr0PKvPMHMI7qDqJvl21s10MTLnW9h960upttZ+ii&#10;gQa6Ic7fEwvDDD0HC8rfwYcLvSux7iWM1tp+/5M++AOfYMUosF5i921DLMNIfFIwfedZnodtEg85&#10;9BAc7LFleWxRGznXwEoGq9DQKAZ/LwaRWy2fYI9V4VUwEUXh7RL7QZz7bmXBHqSsqqIT7A9D/I16&#10;MDSEDiSF8Xhsn4g1/Qx5aKRbPawRUrwapc433FS62njNmzhnAecO1R5/2D2xLfs9GZbb8Tl6PW/z&#10;2S8AAAD//wMAUEsDBBQABgAIAAAAIQC0/R5z3gAAAAoBAAAPAAAAZHJzL2Rvd25yZXYueG1sTI9B&#10;T8MwDIXvSPsPkZG4bUkLm0ppOk0griDGNmm3rPHaisapmmwt/x5zgpNtvafn7xXryXXiikNoPWlI&#10;FgoEUuVtS7WG3efrPAMRoiFrOk+o4RsDrMvZTWFy60f6wOs21oJDKORGQxNjn0sZqgadCQvfI7F2&#10;9oMzkc+hlnYwI4e7TqZKraQzLfGHxvT43GD1tb04Dfu38/HwoN7rF7fsRz8pSe5Ran13O22eQESc&#10;4p8ZfvEZHUpmOvkL2SA6Dat7xV2ihvmSJxuyLOXlxM4kTUCWhfxfofwBAAD//wMAUEsBAi0AFAAG&#10;AAgAAAAhAOSZw8D7AAAA4QEAABMAAAAAAAAAAAAAAAAAAAAAAFtDb250ZW50X1R5cGVzXS54bWxQ&#10;SwECLQAUAAYACAAAACEAI7Jq4dcAAACUAQAACwAAAAAAAAAAAAAAAAAsAQAAX3JlbHMvLnJlbHNQ&#10;SwECLQAUAAYACAAAACEAtGvOtNACAAAVBgAADgAAAAAAAAAAAAAAAAAsAgAAZHJzL2Uyb0RvYy54&#10;bWxQSwECLQAUAAYACAAAACEAtP0ec94AAAAKAQAADwAAAAAAAAAAAAAAAAAoBQAAZHJzL2Rvd25y&#10;ZXYueG1sUEsFBgAAAAAEAAQA8wAAADMGAAAAAA==&#10;" filled="f" stroked="f">
              <v:textbox>
                <w:txbxContent>
                  <w:p w14:paraId="67017C51" w14:textId="39C48DEE" w:rsidR="00B646E9" w:rsidRDefault="00B646E9" w:rsidP="00635BCC">
                    <w:pPr>
                      <w:jc w:val="right"/>
                      <w:rPr>
                        <w:rFonts w:asciiTheme="majorHAnsi" w:hAnsiTheme="majorHAnsi"/>
                        <w:sz w:val="16"/>
                        <w:szCs w:val="16"/>
                      </w:rPr>
                    </w:pPr>
                    <w:r>
                      <w:rPr>
                        <w:rFonts w:asciiTheme="majorHAnsi" w:hAnsiTheme="majorHAnsi"/>
                        <w:sz w:val="16"/>
                        <w:szCs w:val="16"/>
                      </w:rPr>
                      <w:t>MAA Prepaid</w:t>
                    </w:r>
                  </w:p>
                  <w:p w14:paraId="3F0B1C99" w14:textId="77777777" w:rsidR="00B646E9" w:rsidRDefault="00B646E9"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485B4E8" w14:textId="587A1321" w:rsidR="00B646E9" w:rsidRPr="00635BCC" w:rsidRDefault="00B646E9" w:rsidP="00635BCC">
                    <w:pPr>
                      <w:jc w:val="right"/>
                      <w:rPr>
                        <w:rFonts w:asciiTheme="majorHAnsi" w:hAnsiTheme="majorHAnsi"/>
                        <w:sz w:val="16"/>
                        <w:szCs w:val="16"/>
                      </w:rPr>
                    </w:pPr>
                    <w:proofErr w:type="spellStart"/>
                    <w:r>
                      <w:rPr>
                        <w:rFonts w:asciiTheme="majorHAnsi" w:hAnsiTheme="majorHAnsi"/>
                        <w:sz w:val="16"/>
                        <w:szCs w:val="16"/>
                      </w:rPr>
                      <w:t>Haslar</w:t>
                    </w:r>
                    <w:proofErr w:type="spellEnd"/>
                    <w:r>
                      <w:rPr>
                        <w:rFonts w:asciiTheme="majorHAnsi" w:hAnsiTheme="majorHAnsi"/>
                        <w:sz w:val="16"/>
                        <w:szCs w:val="16"/>
                      </w:rPr>
                      <w:t xml:space="preserve"> Road</w:t>
                    </w:r>
                  </w:p>
                  <w:p w14:paraId="2854E603" w14:textId="77777777" w:rsidR="00B646E9" w:rsidRPr="00635BCC" w:rsidRDefault="00B646E9"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B646E9" w:rsidRPr="00635BCC" w:rsidRDefault="00B646E9"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 023 9253 4859</w:t>
    </w:r>
  </w:p>
  <w:p w14:paraId="5CA8E6D1" w14:textId="4EF6DD34" w:rsidR="009A5521" w:rsidRPr="00635BCC" w:rsidRDefault="009A5521" w:rsidP="00635BCC">
    <w:pPr>
      <w:pStyle w:val="Footer"/>
      <w:rPr>
        <w:rFonts w:asciiTheme="majorHAnsi" w:hAnsiTheme="majorHAnsi"/>
        <w:sz w:val="16"/>
        <w:szCs w:val="16"/>
      </w:rPr>
    </w:pPr>
    <w:r>
      <w:rPr>
        <w:rFonts w:asciiTheme="majorHAnsi" w:hAnsiTheme="majorHAnsi"/>
        <w:sz w:val="16"/>
        <w:szCs w:val="16"/>
      </w:rPr>
      <w:t>E: info@maaprepaid.com</w:t>
    </w:r>
  </w:p>
  <w:p w14:paraId="56ABD7BC" w14:textId="0B72DD79" w:rsidR="009A5521" w:rsidRPr="00635BCC" w:rsidRDefault="009A5521" w:rsidP="00635BCC">
    <w:pPr>
      <w:pStyle w:val="Footer"/>
      <w:rPr>
        <w:rFonts w:asciiTheme="majorHAnsi" w:hAnsiTheme="majorHAnsi"/>
        <w:sz w:val="16"/>
        <w:szCs w:val="16"/>
      </w:rPr>
    </w:pPr>
    <w:r w:rsidRPr="00635BCC">
      <w:rPr>
        <w:rFonts w:asciiTheme="majorHAnsi" w:hAnsiTheme="majorHAnsi"/>
        <w:sz w:val="16"/>
        <w:szCs w:val="16"/>
      </w:rPr>
      <w:t>www.</w:t>
    </w:r>
    <w:r>
      <w:rPr>
        <w:rFonts w:asciiTheme="majorHAnsi" w:hAnsiTheme="majorHAnsi"/>
        <w:sz w:val="16"/>
        <w:szCs w:val="16"/>
      </w:rPr>
      <w:t>marinegiftcards</w:t>
    </w:r>
    <w:r w:rsidRPr="00635BCC">
      <w:rPr>
        <w:rFonts w:asciiTheme="majorHAnsi" w:hAnsiTheme="majorHAnsi"/>
        <w:sz w:val="16"/>
        <w:szCs w:val="16"/>
      </w:rPr>
      <w:t>.com</w:t>
    </w:r>
  </w:p>
  <w:p w14:paraId="35399DB2" w14:textId="25BD375C" w:rsidR="009A5521" w:rsidRPr="00635BCC" w:rsidRDefault="009A5521" w:rsidP="00635B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0A70F" w14:textId="77777777" w:rsidR="009A5521" w:rsidRDefault="009A5521" w:rsidP="00615E26">
      <w:r>
        <w:separator/>
      </w:r>
    </w:p>
  </w:footnote>
  <w:footnote w:type="continuationSeparator" w:id="0">
    <w:p w14:paraId="7F23C594" w14:textId="77777777" w:rsidR="009A5521" w:rsidRDefault="009A5521"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EA17" w14:textId="7F9D30D4" w:rsidR="009A5521" w:rsidRDefault="009A5521">
    <w:pPr>
      <w:pStyle w:val="Header"/>
    </w:pPr>
    <w:r>
      <w:ptab w:relativeTo="margin" w:alignment="center" w:leader="none"/>
    </w:r>
    <w:r>
      <w:ptab w:relativeTo="margin" w:alignment="right" w:leader="none"/>
    </w:r>
  </w:p>
  <w:p w14:paraId="47F08028" w14:textId="77777777" w:rsidR="009A5521" w:rsidRDefault="009A55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D999" w14:textId="7334F1D8" w:rsidR="009A5521" w:rsidRDefault="009A5521">
    <w:pPr>
      <w:pStyle w:val="Header"/>
    </w:pPr>
    <w:r>
      <w:rPr>
        <w:noProof/>
        <w:lang w:val="en-US"/>
      </w:rPr>
      <w:drawing>
        <wp:inline distT="0" distB="0" distL="0" distR="0" wp14:anchorId="512EEB72" wp14:editId="4D47DF46">
          <wp:extent cx="5029200" cy="2384931"/>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egiftcards typelogos.jpg"/>
                  <pic:cNvPicPr/>
                </pic:nvPicPr>
                <pic:blipFill>
                  <a:blip r:embed="rId1">
                    <a:extLst>
                      <a:ext uri="{28A0092B-C50C-407E-A947-70E740481C1C}">
                        <a14:useLocalDpi xmlns:a14="http://schemas.microsoft.com/office/drawing/2010/main" val="0"/>
                      </a:ext>
                    </a:extLst>
                  </a:blip>
                  <a:stretch>
                    <a:fillRect/>
                  </a:stretch>
                </pic:blipFill>
                <pic:spPr>
                  <a:xfrm>
                    <a:off x="0" y="0"/>
                    <a:ext cx="5029958" cy="2385291"/>
                  </a:xfrm>
                  <a:prstGeom prst="rect">
                    <a:avLst/>
                  </a:prstGeom>
                </pic:spPr>
              </pic:pic>
            </a:graphicData>
          </a:graphic>
        </wp:inline>
      </w:drawing>
    </w:r>
    <w:r>
      <w:ptab w:relativeTo="margin" w:alignment="center" w:leader="none"/>
    </w:r>
    <w:r>
      <w:ptab w:relativeTo="margin" w:alignment="right" w:leader="none"/>
    </w:r>
  </w:p>
  <w:p w14:paraId="46D6AC01" w14:textId="77777777" w:rsidR="009A5521" w:rsidRDefault="009A55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4719B"/>
    <w:rsid w:val="00066ED2"/>
    <w:rsid w:val="00093888"/>
    <w:rsid w:val="000958C1"/>
    <w:rsid w:val="000D37BB"/>
    <w:rsid w:val="001126C1"/>
    <w:rsid w:val="001273D7"/>
    <w:rsid w:val="0015327A"/>
    <w:rsid w:val="0015622D"/>
    <w:rsid w:val="001704CE"/>
    <w:rsid w:val="00176899"/>
    <w:rsid w:val="00181C0C"/>
    <w:rsid w:val="001976F6"/>
    <w:rsid w:val="001F6C4C"/>
    <w:rsid w:val="00235054"/>
    <w:rsid w:val="002355C5"/>
    <w:rsid w:val="00256322"/>
    <w:rsid w:val="00267CA9"/>
    <w:rsid w:val="002D7158"/>
    <w:rsid w:val="002E7D49"/>
    <w:rsid w:val="002F5DD4"/>
    <w:rsid w:val="003817A8"/>
    <w:rsid w:val="003D39F7"/>
    <w:rsid w:val="003E5158"/>
    <w:rsid w:val="0047489F"/>
    <w:rsid w:val="004A79B5"/>
    <w:rsid w:val="004E4143"/>
    <w:rsid w:val="00524C59"/>
    <w:rsid w:val="00537CAD"/>
    <w:rsid w:val="00554835"/>
    <w:rsid w:val="00560DE4"/>
    <w:rsid w:val="00571FEE"/>
    <w:rsid w:val="00582B61"/>
    <w:rsid w:val="005A51BB"/>
    <w:rsid w:val="005A7518"/>
    <w:rsid w:val="005C0C0F"/>
    <w:rsid w:val="005F2441"/>
    <w:rsid w:val="005F69B4"/>
    <w:rsid w:val="00603FDE"/>
    <w:rsid w:val="00615E26"/>
    <w:rsid w:val="00635BCC"/>
    <w:rsid w:val="00660027"/>
    <w:rsid w:val="00672DD4"/>
    <w:rsid w:val="00691B71"/>
    <w:rsid w:val="006B3094"/>
    <w:rsid w:val="006C1D42"/>
    <w:rsid w:val="006D3F37"/>
    <w:rsid w:val="006F6B08"/>
    <w:rsid w:val="007536AB"/>
    <w:rsid w:val="00767AB9"/>
    <w:rsid w:val="007A4721"/>
    <w:rsid w:val="007B1188"/>
    <w:rsid w:val="007F67CC"/>
    <w:rsid w:val="00810B81"/>
    <w:rsid w:val="00830A19"/>
    <w:rsid w:val="0088597D"/>
    <w:rsid w:val="00894FF8"/>
    <w:rsid w:val="008A493C"/>
    <w:rsid w:val="008D5AEA"/>
    <w:rsid w:val="008E444C"/>
    <w:rsid w:val="008E7759"/>
    <w:rsid w:val="008F6B92"/>
    <w:rsid w:val="0094405A"/>
    <w:rsid w:val="00976EA1"/>
    <w:rsid w:val="009802D3"/>
    <w:rsid w:val="009A5521"/>
    <w:rsid w:val="009B07F9"/>
    <w:rsid w:val="009C5919"/>
    <w:rsid w:val="009F691F"/>
    <w:rsid w:val="00A126C8"/>
    <w:rsid w:val="00A31865"/>
    <w:rsid w:val="00A41013"/>
    <w:rsid w:val="00A62A67"/>
    <w:rsid w:val="00A64B65"/>
    <w:rsid w:val="00AA6A5F"/>
    <w:rsid w:val="00AF4C23"/>
    <w:rsid w:val="00AF7A44"/>
    <w:rsid w:val="00B31198"/>
    <w:rsid w:val="00B34588"/>
    <w:rsid w:val="00B51F48"/>
    <w:rsid w:val="00B646E9"/>
    <w:rsid w:val="00C3615A"/>
    <w:rsid w:val="00C73E95"/>
    <w:rsid w:val="00C75CB8"/>
    <w:rsid w:val="00C9103E"/>
    <w:rsid w:val="00C936F1"/>
    <w:rsid w:val="00CD2F8A"/>
    <w:rsid w:val="00D609AE"/>
    <w:rsid w:val="00D72263"/>
    <w:rsid w:val="00DA2462"/>
    <w:rsid w:val="00DA2E41"/>
    <w:rsid w:val="00DA6362"/>
    <w:rsid w:val="00E11C70"/>
    <w:rsid w:val="00E1535E"/>
    <w:rsid w:val="00E206DB"/>
    <w:rsid w:val="00E34C84"/>
    <w:rsid w:val="00E76629"/>
    <w:rsid w:val="00EA4411"/>
    <w:rsid w:val="00EB3FFE"/>
    <w:rsid w:val="00F16C46"/>
    <w:rsid w:val="00F21A4D"/>
    <w:rsid w:val="00F30AFA"/>
    <w:rsid w:val="00F80EB6"/>
    <w:rsid w:val="00F92058"/>
    <w:rsid w:val="00FA23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InComm" TargetMode="External"/><Relationship Id="rId12" Type="http://schemas.openxmlformats.org/officeDocument/2006/relationships/hyperlink" Target="http://www.linkedin.com/company/InComm" TargetMode="External"/><Relationship Id="rId13" Type="http://schemas.openxmlformats.org/officeDocument/2006/relationships/hyperlink" Target="http://www.InComm.com/blo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outhamptonboatshow.com" TargetMode="External"/><Relationship Id="rId9" Type="http://schemas.openxmlformats.org/officeDocument/2006/relationships/hyperlink" Target="http://www.InComm.com" TargetMode="External"/><Relationship Id="rId10" Type="http://schemas.openxmlformats.org/officeDocument/2006/relationships/hyperlink" Target="http://www.twitter.com/InCom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BA7E0-B92D-1B4B-A7C4-BB3A54A7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3928</Characters>
  <Application>Microsoft Macintosh Word</Application>
  <DocSecurity>0</DocSecurity>
  <Lines>32</Lines>
  <Paragraphs>9</Paragraphs>
  <ScaleCrop>false</ScaleCrop>
  <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Wardley</dc:creator>
  <cp:keywords/>
  <dc:description/>
  <cp:lastModifiedBy>Alison Marine Ad Agency</cp:lastModifiedBy>
  <cp:revision>2</cp:revision>
  <cp:lastPrinted>2015-09-10T10:27:00Z</cp:lastPrinted>
  <dcterms:created xsi:type="dcterms:W3CDTF">2015-09-14T11:45:00Z</dcterms:created>
  <dcterms:modified xsi:type="dcterms:W3CDTF">2015-09-14T11:45:00Z</dcterms:modified>
</cp:coreProperties>
</file>