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4F826BC8" w:rsidR="002355C5" w:rsidRDefault="00677EC4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 w:rsidRPr="00D7459D">
        <w:rPr>
          <w:rFonts w:asciiTheme="majorHAnsi" w:hAnsiTheme="majorHAnsi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1336F7" wp14:editId="5F61DC3B">
            <wp:simplePos x="0" y="0"/>
            <wp:positionH relativeFrom="column">
              <wp:posOffset>2971800</wp:posOffset>
            </wp:positionH>
            <wp:positionV relativeFrom="paragraph">
              <wp:posOffset>-1449705</wp:posOffset>
            </wp:positionV>
            <wp:extent cx="1906905" cy="1906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_cmyk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67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00D690BB" w14:textId="3B009324" w:rsidR="00167583" w:rsidRDefault="00167583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790977D9" w14:textId="5A7EC8C4" w:rsidR="00976EA1" w:rsidRPr="00D7459D" w:rsidRDefault="00171248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4</w:t>
      </w:r>
      <w:r w:rsidRPr="00171248">
        <w:rPr>
          <w:rFonts w:asciiTheme="majorHAnsi" w:hAnsiTheme="majorHAnsi" w:cs="Arial"/>
          <w:b/>
          <w:bCs/>
          <w:vertAlign w:val="superscript"/>
        </w:rPr>
        <w:t>th</w:t>
      </w:r>
      <w:r>
        <w:rPr>
          <w:rFonts w:asciiTheme="majorHAnsi" w:hAnsiTheme="majorHAnsi" w:cs="Arial"/>
          <w:b/>
          <w:bCs/>
        </w:rPr>
        <w:t xml:space="preserve"> </w:t>
      </w:r>
      <w:r w:rsidR="007E7690">
        <w:rPr>
          <w:rFonts w:asciiTheme="majorHAnsi" w:hAnsiTheme="majorHAnsi" w:cs="Arial"/>
          <w:b/>
          <w:bCs/>
        </w:rPr>
        <w:t>November</w:t>
      </w:r>
      <w:r w:rsidR="008A0D6A">
        <w:rPr>
          <w:rFonts w:asciiTheme="majorHAnsi" w:hAnsiTheme="majorHAnsi" w:cs="Arial"/>
          <w:b/>
          <w:bCs/>
        </w:rPr>
        <w:t xml:space="preserve"> 20</w:t>
      </w:r>
      <w:r w:rsidR="002964E1">
        <w:rPr>
          <w:rFonts w:asciiTheme="majorHAnsi" w:hAnsiTheme="majorHAnsi" w:cs="Arial"/>
          <w:b/>
          <w:bCs/>
        </w:rPr>
        <w:t>15</w:t>
      </w:r>
      <w:r w:rsidR="003F4667">
        <w:rPr>
          <w:rFonts w:asciiTheme="majorHAnsi" w:hAnsiTheme="majorHAnsi" w:cs="Arial"/>
          <w:b/>
          <w:bCs/>
        </w:rPr>
        <w:t xml:space="preserve"> </w:t>
      </w:r>
    </w:p>
    <w:p w14:paraId="21AB09FD" w14:textId="4AD35DF8" w:rsidR="00B870C2" w:rsidRDefault="00B870C2" w:rsidP="003F4667">
      <w:pPr>
        <w:spacing w:line="300" w:lineRule="atLeast"/>
        <w:rPr>
          <w:rFonts w:ascii="Calibri" w:eastAsia="Times New Roman" w:hAnsi="Calibri" w:cs="Arial"/>
          <w:b/>
          <w:bCs/>
          <w:shd w:val="clear" w:color="auto" w:fill="FFFFFF"/>
          <w:lang w:val="en-US"/>
        </w:rPr>
      </w:pPr>
    </w:p>
    <w:p w14:paraId="044BC53D" w14:textId="797550BD" w:rsidR="003F4667" w:rsidRPr="00001737" w:rsidRDefault="00FA7032" w:rsidP="003F4667">
      <w:pPr>
        <w:spacing w:line="300" w:lineRule="atLeast"/>
        <w:rPr>
          <w:rFonts w:ascii="Calibri" w:eastAsia="Times New Roman" w:hAnsi="Calibri" w:cs="Times New Roman"/>
          <w:sz w:val="28"/>
          <w:szCs w:val="28"/>
          <w:shd w:val="clear" w:color="auto" w:fill="FFFFFF"/>
          <w:lang w:val="en-US"/>
        </w:rPr>
      </w:pPr>
      <w:r w:rsidRPr="00001737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Ancasta </w:t>
      </w:r>
      <w:r w:rsidR="00AE67E1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announces </w:t>
      </w:r>
      <w:r w:rsidR="008A0D6A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Prestige 680</w:t>
      </w:r>
      <w:r w:rsidR="00AE67E1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to make UK debut at London Boat Show 2016</w:t>
      </w:r>
    </w:p>
    <w:p w14:paraId="69DA7260" w14:textId="12F07EAB" w:rsidR="003F4667" w:rsidRPr="003F4667" w:rsidRDefault="003F4667" w:rsidP="003F4667">
      <w:pPr>
        <w:shd w:val="clear" w:color="auto" w:fill="FFFFFF"/>
        <w:rPr>
          <w:rFonts w:ascii="Calibri" w:eastAsia="Times New Roman" w:hAnsi="Calibri" w:cs="Times New Roman"/>
          <w:sz w:val="21"/>
          <w:szCs w:val="21"/>
          <w:lang w:val="en-US"/>
        </w:rPr>
      </w:pPr>
    </w:p>
    <w:p w14:paraId="65090B64" w14:textId="16AA0059" w:rsidR="006F7665" w:rsidRDefault="003F4667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Ancasta International Boat Sales </w:t>
      </w:r>
      <w:r w:rsidR="008A0D6A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>is proud to a</w:t>
      </w:r>
      <w:r w:rsidR="00FA7032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>nnounce</w:t>
      </w:r>
      <w:r w:rsidR="008A0D6A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 </w:t>
      </w:r>
      <w:r w:rsidR="006F7665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>that</w:t>
      </w:r>
      <w:r w:rsidR="008A0D6A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 the Prestige 680, the newest luxury motor yacht from Prestige</w:t>
      </w:r>
      <w:r w:rsidR="00EA24BD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>,</w:t>
      </w:r>
      <w:r w:rsidR="006F7665" w:rsidRPr="006F7665">
        <w:rPr>
          <w:rFonts w:ascii="Calibri" w:eastAsia="Times New Roman" w:hAnsi="Calibri" w:cs="Arial"/>
          <w:b/>
          <w:shd w:val="clear" w:color="auto" w:fill="FFFFFF"/>
          <w:lang w:val="en-US"/>
        </w:rPr>
        <w:t xml:space="preserve"> will make its UK debut at London Boat Show 2016.</w:t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 xml:space="preserve"> The</w:t>
      </w:r>
      <w:r w:rsidR="00EA24BD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 xml:space="preserve">21m luxury flybridge cruiser 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was </w:t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>launched at Cannes in September 2015 and will be heading to London Boat Show for its first UK outing at the show, which runs from 8</w:t>
      </w:r>
      <w:r w:rsidR="006F7665" w:rsidRPr="006F7665">
        <w:rPr>
          <w:rFonts w:ascii="Calibri" w:eastAsia="Times New Roman" w:hAnsi="Calibri" w:cs="Arial"/>
          <w:shd w:val="clear" w:color="auto" w:fill="FFFFFF"/>
          <w:vertAlign w:val="superscript"/>
          <w:lang w:val="en-US"/>
        </w:rPr>
        <w:t>th</w:t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 xml:space="preserve"> January to 17</w:t>
      </w:r>
      <w:r w:rsidR="006F7665" w:rsidRPr="006F7665">
        <w:rPr>
          <w:rFonts w:ascii="Calibri" w:eastAsia="Times New Roman" w:hAnsi="Calibri" w:cs="Arial"/>
          <w:shd w:val="clear" w:color="auto" w:fill="FFFFFF"/>
          <w:vertAlign w:val="superscript"/>
          <w:lang w:val="en-US"/>
        </w:rPr>
        <w:t>th</w:t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 xml:space="preserve"> January 2016. </w:t>
      </w:r>
    </w:p>
    <w:p w14:paraId="4D96D3FF" w14:textId="481B81AE" w:rsidR="006F7665" w:rsidRDefault="006F7665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0C3C635C" w14:textId="12DC1DF7" w:rsidR="008A0D6A" w:rsidRDefault="00171248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Theme="majorHAnsi" w:eastAsia="Times New Roman" w:hAnsiTheme="majorHAnsi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09FD038" wp14:editId="21765916">
            <wp:simplePos x="0" y="0"/>
            <wp:positionH relativeFrom="column">
              <wp:posOffset>2857500</wp:posOffset>
            </wp:positionH>
            <wp:positionV relativeFrom="paragraph">
              <wp:posOffset>28575</wp:posOffset>
            </wp:positionV>
            <wp:extent cx="3467735" cy="2312035"/>
            <wp:effectExtent l="0" t="0" r="1206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ige 680 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665">
        <w:rPr>
          <w:rFonts w:ascii="Calibri" w:eastAsia="Times New Roman" w:hAnsi="Calibri" w:cs="Arial"/>
          <w:shd w:val="clear" w:color="auto" w:fill="FFFFFF"/>
          <w:lang w:val="en-US"/>
        </w:rPr>
        <w:t>T</w:t>
      </w:r>
      <w:r w:rsidR="00EA24BD">
        <w:rPr>
          <w:rFonts w:ascii="Calibri" w:eastAsia="Times New Roman" w:hAnsi="Calibri" w:cs="Arial"/>
          <w:shd w:val="clear" w:color="auto" w:fill="FFFFFF"/>
          <w:lang w:val="en-US"/>
        </w:rPr>
        <w:t xml:space="preserve">he 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>Prestige 680 boa</w:t>
      </w:r>
      <w:r w:rsidR="00514704">
        <w:rPr>
          <w:rFonts w:ascii="Calibri" w:eastAsia="Times New Roman" w:hAnsi="Calibri" w:cs="Arial"/>
          <w:shd w:val="clear" w:color="auto" w:fill="FFFFFF"/>
          <w:lang w:val="en-US"/>
        </w:rPr>
        <w:t>s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ts all the key features that have made the Prestige range so successful, </w:t>
      </w:r>
      <w:r w:rsidR="000F7EAB">
        <w:rPr>
          <w:rFonts w:ascii="Calibri" w:eastAsia="Times New Roman" w:hAnsi="Calibri" w:cs="Arial"/>
          <w:shd w:val="clear" w:color="auto" w:fill="FFFFFF"/>
          <w:lang w:val="en-US"/>
        </w:rPr>
        <w:t xml:space="preserve">including 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elements from the </w:t>
      </w:r>
      <w:r w:rsidR="00514704">
        <w:rPr>
          <w:rFonts w:ascii="Calibri" w:eastAsia="Times New Roman" w:hAnsi="Calibri" w:cs="Arial"/>
          <w:shd w:val="clear" w:color="auto" w:fill="FFFFFF"/>
          <w:lang w:val="en-US"/>
        </w:rPr>
        <w:t xml:space="preserve">flagship </w:t>
      </w:r>
      <w:r w:rsidR="00B673C8">
        <w:rPr>
          <w:rFonts w:ascii="Calibri" w:eastAsia="Times New Roman" w:hAnsi="Calibri" w:cs="Arial"/>
          <w:shd w:val="clear" w:color="auto" w:fill="FFFFFF"/>
          <w:lang w:val="en-US"/>
        </w:rPr>
        <w:t xml:space="preserve">Prestige 750, and is set to be unrivalled in the </w:t>
      </w:r>
      <w:proofErr w:type="gramStart"/>
      <w:r w:rsidR="00B673C8">
        <w:rPr>
          <w:rFonts w:ascii="Calibri" w:eastAsia="Times New Roman" w:hAnsi="Calibri" w:cs="Arial"/>
          <w:shd w:val="clear" w:color="auto" w:fill="FFFFFF"/>
          <w:lang w:val="en-US"/>
        </w:rPr>
        <w:t>68 foot</w:t>
      </w:r>
      <w:proofErr w:type="gramEnd"/>
      <w:r w:rsidR="00B673C8">
        <w:rPr>
          <w:rFonts w:ascii="Calibri" w:eastAsia="Times New Roman" w:hAnsi="Calibri" w:cs="Arial"/>
          <w:shd w:val="clear" w:color="auto" w:fill="FFFFFF"/>
          <w:lang w:val="en-US"/>
        </w:rPr>
        <w:t xml:space="preserve"> motorboat market. </w:t>
      </w:r>
    </w:p>
    <w:p w14:paraId="0F26802B" w14:textId="77653E78" w:rsidR="008A0D6A" w:rsidRDefault="008A0D6A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530FB4E8" w14:textId="6A02E5E5" w:rsidR="008A0D6A" w:rsidRDefault="00894BEC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Coming from the drawing board of Garroni Design and with a J&amp;J Design hull t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>he Prestige 680 reflects the</w:t>
      </w:r>
      <w:r w:rsidR="000F7EAB">
        <w:rPr>
          <w:rFonts w:ascii="Calibri" w:eastAsia="Times New Roman" w:hAnsi="Calibri" w:cs="Arial"/>
          <w:shd w:val="clear" w:color="auto" w:fill="FFFFFF"/>
          <w:lang w:val="en-US"/>
        </w:rPr>
        <w:t xml:space="preserve"> stretched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 lines and layout of the other successful motor yachts in the Prestige range. 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The Prestige 680 </w:t>
      </w:r>
      <w:r w:rsidR="00B673C8">
        <w:rPr>
          <w:rFonts w:ascii="Calibri" w:eastAsia="Times New Roman" w:hAnsi="Calibri" w:cs="Arial"/>
          <w:shd w:val="clear" w:color="auto" w:fill="FFFFFF"/>
          <w:lang w:val="en-US"/>
        </w:rPr>
        <w:t>is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powered by</w:t>
      </w:r>
      <w:r w:rsidR="00B673C8">
        <w:rPr>
          <w:rFonts w:ascii="Calibri" w:eastAsia="Times New Roman" w:hAnsi="Calibri" w:cs="Arial"/>
          <w:shd w:val="clear" w:color="auto" w:fill="FFFFFF"/>
          <w:lang w:val="en-US"/>
        </w:rPr>
        <w:t xml:space="preserve"> Twin Volvo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>IPS 1200 engine</w:t>
      </w:r>
      <w:r>
        <w:rPr>
          <w:rFonts w:ascii="Calibri" w:eastAsia="Times New Roman" w:hAnsi="Calibri" w:cs="Arial"/>
          <w:shd w:val="clear" w:color="auto" w:fill="FFFFFF"/>
          <w:lang w:val="en-US"/>
        </w:rPr>
        <w:t>s</w:t>
      </w:r>
      <w:r w:rsidR="00B673C8">
        <w:rPr>
          <w:rFonts w:ascii="Calibri" w:eastAsia="Times New Roman" w:hAnsi="Calibri" w:cs="Arial"/>
          <w:shd w:val="clear" w:color="auto" w:fill="FFFFFF"/>
          <w:lang w:val="en-US"/>
        </w:rPr>
        <w:t>,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providing high economy and 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easy </w:t>
      </w:r>
      <w:r>
        <w:rPr>
          <w:rFonts w:ascii="Calibri" w:eastAsia="Times New Roman" w:hAnsi="Calibri" w:cs="Arial"/>
          <w:shd w:val="clear" w:color="auto" w:fill="FFFFFF"/>
          <w:lang w:val="en-US"/>
        </w:rPr>
        <w:t>man</w:t>
      </w:r>
      <w:r w:rsidR="00B673C8">
        <w:rPr>
          <w:rFonts w:ascii="Calibri" w:eastAsia="Times New Roman" w:hAnsi="Calibri" w:cs="Arial"/>
          <w:shd w:val="clear" w:color="auto" w:fill="FFFFFF"/>
          <w:lang w:val="en-US"/>
        </w:rPr>
        <w:t>o</w:t>
      </w:r>
      <w:r>
        <w:rPr>
          <w:rFonts w:ascii="Calibri" w:eastAsia="Times New Roman" w:hAnsi="Calibri" w:cs="Arial"/>
          <w:shd w:val="clear" w:color="auto" w:fill="FFFFFF"/>
          <w:lang w:val="en-US"/>
        </w:rPr>
        <w:t>euverability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even when short-handed.  </w:t>
      </w:r>
      <w:r w:rsidR="00555CF9">
        <w:rPr>
          <w:rFonts w:ascii="Calibri" w:eastAsia="Times New Roman" w:hAnsi="Calibri" w:cs="Arial"/>
          <w:shd w:val="clear" w:color="auto" w:fill="FFFFFF"/>
          <w:lang w:val="en-US"/>
        </w:rPr>
        <w:t>She is c</w:t>
      </w:r>
      <w:r w:rsidR="00472167">
        <w:rPr>
          <w:rFonts w:ascii="Calibri" w:eastAsia="Times New Roman" w:hAnsi="Calibri" w:cs="Arial"/>
          <w:shd w:val="clear" w:color="auto" w:fill="FFFFFF"/>
          <w:lang w:val="en-US"/>
        </w:rPr>
        <w:t xml:space="preserve">apable of a top speed of 30 Knots and </w:t>
      </w:r>
      <w:r w:rsidR="00804AD0">
        <w:rPr>
          <w:rFonts w:ascii="Calibri" w:eastAsia="Times New Roman" w:hAnsi="Calibri" w:cs="Arial"/>
          <w:shd w:val="clear" w:color="auto" w:fill="FFFFFF"/>
          <w:lang w:val="en-US"/>
        </w:rPr>
        <w:t>with a cruising speed of</w:t>
      </w:r>
      <w:r w:rsidR="00472167">
        <w:rPr>
          <w:rFonts w:ascii="Calibri" w:eastAsia="Times New Roman" w:hAnsi="Calibri" w:cs="Arial"/>
          <w:shd w:val="clear" w:color="auto" w:fill="FFFFFF"/>
          <w:lang w:val="en-US"/>
        </w:rPr>
        <w:t xml:space="preserve"> 25 </w:t>
      </w:r>
      <w:r w:rsidR="00804AD0">
        <w:rPr>
          <w:rFonts w:ascii="Calibri" w:eastAsia="Times New Roman" w:hAnsi="Calibri" w:cs="Arial"/>
          <w:shd w:val="clear" w:color="auto" w:fill="FFFFFF"/>
          <w:lang w:val="en-US"/>
        </w:rPr>
        <w:t>k</w:t>
      </w:r>
      <w:r w:rsidR="00472167">
        <w:rPr>
          <w:rFonts w:ascii="Calibri" w:eastAsia="Times New Roman" w:hAnsi="Calibri" w:cs="Arial"/>
          <w:shd w:val="clear" w:color="auto" w:fill="FFFFFF"/>
          <w:lang w:val="en-US"/>
        </w:rPr>
        <w:t>not</w:t>
      </w:r>
      <w:r w:rsidR="00804AD0">
        <w:rPr>
          <w:rFonts w:ascii="Calibri" w:eastAsia="Times New Roman" w:hAnsi="Calibri" w:cs="Arial"/>
          <w:shd w:val="clear" w:color="auto" w:fill="FFFFFF"/>
          <w:lang w:val="en-US"/>
        </w:rPr>
        <w:t>s</w:t>
      </w:r>
      <w:r w:rsidR="00472167">
        <w:rPr>
          <w:rFonts w:ascii="Calibri" w:eastAsia="Times New Roman" w:hAnsi="Calibri" w:cs="Arial"/>
          <w:shd w:val="clear" w:color="auto" w:fill="FFFFFF"/>
          <w:lang w:val="en-US"/>
        </w:rPr>
        <w:t>.</w:t>
      </w:r>
      <w:r w:rsidR="008A0D6A">
        <w:rPr>
          <w:rFonts w:ascii="Calibri" w:eastAsia="Times New Roman" w:hAnsi="Calibri" w:cs="Arial"/>
          <w:shd w:val="clear" w:color="auto" w:fill="FFFFFF"/>
          <w:lang w:val="en-US"/>
        </w:rPr>
        <w:t xml:space="preserve"> The flybridge </w:t>
      </w:r>
      <w:r w:rsidR="00E56D06">
        <w:rPr>
          <w:rFonts w:ascii="Calibri" w:eastAsia="Times New Roman" w:hAnsi="Calibri" w:cs="Arial"/>
          <w:shd w:val="clear" w:color="auto" w:fill="FFFFFF"/>
          <w:lang w:val="en-US"/>
        </w:rPr>
        <w:t>has a very large, private space linking to a lounge area with galley bar and a large forward sun terrace. Manoeuvrability is key to the helm position, which allows for maximum visibility to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 all areas of the boat.</w:t>
      </w:r>
      <w:r w:rsidR="00E56D06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</w:p>
    <w:p w14:paraId="4D81FF28" w14:textId="237C9917" w:rsidR="008A0D6A" w:rsidRDefault="008A0D6A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02828A1C" w14:textId="01BFA85E" w:rsidR="00AC7D0A" w:rsidRDefault="00FA623F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The interior of the Prestige 680 exudes calm</w:t>
      </w:r>
      <w:r w:rsidR="00556CC8">
        <w:rPr>
          <w:rFonts w:ascii="Calibri" w:eastAsia="Times New Roman" w:hAnsi="Calibri" w:cs="Arial"/>
          <w:shd w:val="clear" w:color="auto" w:fill="FFFFFF"/>
          <w:lang w:val="en-US"/>
        </w:rPr>
        <w:t xml:space="preserve"> and style</w:t>
      </w:r>
      <w:r>
        <w:rPr>
          <w:rFonts w:ascii="Calibri" w:eastAsia="Times New Roman" w:hAnsi="Calibri" w:cs="Arial"/>
          <w:shd w:val="clear" w:color="auto" w:fill="FFFFFF"/>
          <w:lang w:val="en-US"/>
        </w:rPr>
        <w:t>, benefiting from</w:t>
      </w:r>
      <w:r w:rsidR="00556CC8">
        <w:rPr>
          <w:rFonts w:ascii="Calibri" w:eastAsia="Times New Roman" w:hAnsi="Calibri" w:cs="Arial"/>
          <w:shd w:val="clear" w:color="auto" w:fill="FFFFFF"/>
          <w:lang w:val="en-US"/>
        </w:rPr>
        <w:t xml:space="preserve"> the use of beautiful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original materials and an exceptional finish. </w:t>
      </w:r>
      <w:r w:rsidR="00E56D06">
        <w:rPr>
          <w:rFonts w:ascii="Calibri" w:eastAsia="Times New Roman" w:hAnsi="Calibri" w:cs="Arial"/>
          <w:shd w:val="clear" w:color="auto" w:fill="FFFFFF"/>
          <w:lang w:val="en-US"/>
        </w:rPr>
        <w:t>The living space is enhanced by panoramic views thanks to large windows that bathe the area in natural light. The popular</w:t>
      </w:r>
      <w:r w:rsidR="00555CF9">
        <w:rPr>
          <w:rFonts w:ascii="Calibri" w:eastAsia="Times New Roman" w:hAnsi="Calibri" w:cs="Arial"/>
          <w:shd w:val="clear" w:color="auto" w:fill="FFFFFF"/>
          <w:lang w:val="en-US"/>
        </w:rPr>
        <w:t xml:space="preserve"> aft galley</w:t>
      </w:r>
      <w:r w:rsidR="00E56D06">
        <w:rPr>
          <w:rFonts w:ascii="Calibri" w:eastAsia="Times New Roman" w:hAnsi="Calibri" w:cs="Arial"/>
          <w:shd w:val="clear" w:color="auto" w:fill="FFFFFF"/>
          <w:lang w:val="en-US"/>
        </w:rPr>
        <w:t xml:space="preserve"> layout that other Prestige models enjoy has been translated into the Prestige 680, the dining area and lounge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boast exceptional views</w:t>
      </w:r>
      <w:r w:rsidR="00556CC8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and plenty of specially designed storage space</w:t>
      </w:r>
      <w:r w:rsidR="00556CC8">
        <w:rPr>
          <w:rFonts w:ascii="Calibri" w:eastAsia="Times New Roman" w:hAnsi="Calibri" w:cs="Arial"/>
          <w:shd w:val="clear" w:color="auto" w:fill="FFFFFF"/>
          <w:lang w:val="en-US"/>
        </w:rPr>
        <w:t>, and the galley is cleverly planned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 for cooking or entertaining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. The Pre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stige 680 additionally offers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separate side 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>door</w:t>
      </w:r>
      <w:r w:rsidR="00555CF9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access from the helm position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 to the starboard deck while the large glazed sliding doors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extend the saloon area </w:t>
      </w:r>
      <w:r w:rsidR="007E7690">
        <w:rPr>
          <w:rFonts w:ascii="Calibri" w:eastAsia="Times New Roman" w:hAnsi="Calibri" w:cs="Arial"/>
          <w:shd w:val="clear" w:color="auto" w:fill="FFFFFF"/>
          <w:lang w:val="en-US"/>
        </w:rPr>
        <w:t xml:space="preserve">into the cockpit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like a balcony. </w:t>
      </w:r>
    </w:p>
    <w:p w14:paraId="3DCA3DF5" w14:textId="1AE20380" w:rsidR="00AC7D0A" w:rsidRDefault="00AC7D0A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68A7432C" w14:textId="6B20584E" w:rsidR="00AC7D0A" w:rsidRDefault="00555CF9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The innovative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 layout of the Prestige 680 means that the owner’s cabin is raised</w:t>
      </w: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and forward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, giving an independent cabin on one level that is both private and very light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 due to its large windows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. Guest cabins are on a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 separate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 level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, with access via their own staircase, adding to the sense of privacy for the owner. </w:t>
      </w:r>
      <w:r w:rsidR="000F7EAB">
        <w:rPr>
          <w:rFonts w:ascii="Calibri" w:eastAsia="Times New Roman" w:hAnsi="Calibri" w:cs="Arial"/>
          <w:shd w:val="clear" w:color="auto" w:fill="FFFFFF"/>
          <w:lang w:val="en-US"/>
        </w:rPr>
        <w:t xml:space="preserve">The model 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>is</w:t>
      </w:r>
      <w:r w:rsidR="000F7EAB">
        <w:rPr>
          <w:rFonts w:ascii="Calibri" w:eastAsia="Times New Roman" w:hAnsi="Calibri" w:cs="Arial"/>
          <w:shd w:val="clear" w:color="auto" w:fill="FFFFFF"/>
          <w:lang w:val="en-US"/>
        </w:rPr>
        <w:t xml:space="preserve"> available with a 3 or 4-cabin layout, plus crew cabin.</w:t>
      </w:r>
    </w:p>
    <w:p w14:paraId="11F3963F" w14:textId="77777777" w:rsidR="00171248" w:rsidRDefault="00171248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48D7A12A" w14:textId="77777777" w:rsidR="00171248" w:rsidRDefault="00171248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134E9D87" w14:textId="7ED20C7A" w:rsidR="00171248" w:rsidRDefault="00171248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 w:rsidRPr="00D7459D">
        <w:rPr>
          <w:rFonts w:asciiTheme="majorHAnsi" w:hAnsiTheme="majorHAnsi" w:cs="Arial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34D7A0D9" wp14:editId="345AB29D">
            <wp:simplePos x="0" y="0"/>
            <wp:positionH relativeFrom="column">
              <wp:posOffset>3314700</wp:posOffset>
            </wp:positionH>
            <wp:positionV relativeFrom="paragraph">
              <wp:posOffset>-1485900</wp:posOffset>
            </wp:positionV>
            <wp:extent cx="1906905" cy="19069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_cmyk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932F0" w14:textId="5E2CFC25" w:rsidR="00556CC8" w:rsidRDefault="00171248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T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>he Prestige 680 is set to be an incredibly popular model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 xml:space="preserve">. With lines that are still daring and timeless, and a top quality finish and materials, the Prestige 680 maintains the historic technical attributes of the Prestige range whilst benefiting from the latest innovations. </w:t>
      </w:r>
    </w:p>
    <w:p w14:paraId="2CA11703" w14:textId="46C769A8" w:rsidR="00171248" w:rsidRDefault="00171248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23F54FC5" w14:textId="3AFC90B4" w:rsidR="00AA4E3C" w:rsidRDefault="00AA4E3C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Specification:</w:t>
      </w:r>
    </w:p>
    <w:p w14:paraId="58477438" w14:textId="77777777" w:rsidR="00AA4E3C" w:rsidRDefault="00AA4E3C" w:rsidP="00556CC8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572B6576" w14:textId="3B2CD1D9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proofErr w:type="gramStart"/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Designer</w:t>
      </w:r>
      <w:proofErr w:type="gramEnd"/>
      <w:r w:rsidRPr="00AA4E3C">
        <w:rPr>
          <w:rFonts w:asciiTheme="majorHAnsi" w:eastAsia="Times New Roman" w:hAnsiTheme="majorHAnsi" w:cs="Times New Roman"/>
        </w:rPr>
        <w:t xml:space="preserve"> Garroni Design / J &amp; J Design </w:t>
      </w:r>
    </w:p>
    <w:p w14:paraId="36E05488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Base Price</w:t>
      </w:r>
      <w:r w:rsidRPr="00AA4E3C">
        <w:rPr>
          <w:rFonts w:asciiTheme="majorHAnsi" w:eastAsia="Times New Roman" w:hAnsiTheme="majorHAnsi" w:cs="Times New Roman"/>
        </w:rPr>
        <w:t xml:space="preserve"> £1.151M ex VAT </w:t>
      </w:r>
      <w:bookmarkStart w:id="0" w:name="_GoBack"/>
      <w:bookmarkEnd w:id="0"/>
    </w:p>
    <w:p w14:paraId="5717B820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On the Water Price</w:t>
      </w:r>
      <w:r w:rsidRPr="00AA4E3C">
        <w:rPr>
          <w:rFonts w:asciiTheme="majorHAnsi" w:eastAsia="Times New Roman" w:hAnsiTheme="majorHAnsi" w:cs="Times New Roman"/>
        </w:rPr>
        <w:t xml:space="preserve"> 1.243M ex VAT </w:t>
      </w:r>
    </w:p>
    <w:p w14:paraId="43FF91D8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LOA</w:t>
      </w:r>
      <w:r w:rsidRPr="00AA4E3C">
        <w:rPr>
          <w:rFonts w:asciiTheme="majorHAnsi" w:eastAsia="Times New Roman" w:hAnsiTheme="majorHAnsi" w:cs="Times New Roman"/>
        </w:rPr>
        <w:t xml:space="preserve"> 21.46 M </w:t>
      </w:r>
    </w:p>
    <w:p w14:paraId="3E8AECBA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Hull Length</w:t>
      </w:r>
      <w:r w:rsidRPr="00AA4E3C">
        <w:rPr>
          <w:rFonts w:asciiTheme="majorHAnsi" w:eastAsia="Times New Roman" w:hAnsiTheme="majorHAnsi" w:cs="Times New Roman"/>
        </w:rPr>
        <w:t xml:space="preserve"> 19.08 M </w:t>
      </w:r>
    </w:p>
    <w:p w14:paraId="72A86C91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LWL</w:t>
      </w:r>
      <w:r w:rsidRPr="00AA4E3C">
        <w:rPr>
          <w:rFonts w:asciiTheme="majorHAnsi" w:eastAsia="Times New Roman" w:hAnsiTheme="majorHAnsi" w:cs="Times New Roman"/>
        </w:rPr>
        <w:t xml:space="preserve"> 16.87 M </w:t>
      </w:r>
    </w:p>
    <w:p w14:paraId="4259DE14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Maximum Beam</w:t>
      </w:r>
      <w:r w:rsidRPr="00AA4E3C">
        <w:rPr>
          <w:rFonts w:asciiTheme="majorHAnsi" w:eastAsia="Times New Roman" w:hAnsiTheme="majorHAnsi" w:cs="Times New Roman"/>
        </w:rPr>
        <w:t xml:space="preserve"> 5.33 M </w:t>
      </w:r>
    </w:p>
    <w:p w14:paraId="0CA97238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Engine Size</w:t>
      </w:r>
      <w:r w:rsidRPr="00AA4E3C">
        <w:rPr>
          <w:rFonts w:asciiTheme="majorHAnsi" w:eastAsia="Times New Roman" w:hAnsiTheme="majorHAnsi" w:cs="Times New Roman"/>
        </w:rPr>
        <w:t xml:space="preserve"> Twin Volvo IPS 1200 D13-900HP </w:t>
      </w:r>
    </w:p>
    <w:p w14:paraId="5B8F96B9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Cruising Speed</w:t>
      </w:r>
      <w:r w:rsidRPr="00AA4E3C">
        <w:rPr>
          <w:rFonts w:asciiTheme="majorHAnsi" w:eastAsia="Times New Roman" w:hAnsiTheme="majorHAnsi" w:cs="Times New Roman"/>
        </w:rPr>
        <w:t xml:space="preserve"> 25 Knots </w:t>
      </w:r>
    </w:p>
    <w:p w14:paraId="2E9622E1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Maximum Speed</w:t>
      </w:r>
      <w:r w:rsidRPr="00AA4E3C">
        <w:rPr>
          <w:rFonts w:asciiTheme="majorHAnsi" w:eastAsia="Times New Roman" w:hAnsiTheme="majorHAnsi" w:cs="Times New Roman"/>
        </w:rPr>
        <w:t xml:space="preserve"> 30 Knots </w:t>
      </w:r>
    </w:p>
    <w:p w14:paraId="50C4EC40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Maximum Range</w:t>
      </w:r>
      <w:r w:rsidRPr="00AA4E3C">
        <w:rPr>
          <w:rFonts w:asciiTheme="majorHAnsi" w:eastAsia="Times New Roman" w:hAnsiTheme="majorHAnsi" w:cs="Times New Roman"/>
        </w:rPr>
        <w:t xml:space="preserve"> 350 NM @ cruising speed </w:t>
      </w:r>
    </w:p>
    <w:p w14:paraId="2DA83D46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Dry (Light) Weight</w:t>
      </w:r>
      <w:r w:rsidRPr="00AA4E3C">
        <w:rPr>
          <w:rFonts w:asciiTheme="majorHAnsi" w:eastAsia="Times New Roman" w:hAnsiTheme="majorHAnsi" w:cs="Times New Roman"/>
        </w:rPr>
        <w:t xml:space="preserve"> 29,800 kg </w:t>
      </w:r>
    </w:p>
    <w:p w14:paraId="2A438118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Displacement</w:t>
      </w:r>
      <w:r w:rsidRPr="00AA4E3C">
        <w:rPr>
          <w:rFonts w:asciiTheme="majorHAnsi" w:eastAsia="Times New Roman" w:hAnsiTheme="majorHAnsi" w:cs="Times New Roman"/>
        </w:rPr>
        <w:t xml:space="preserve"> 39,600 kg </w:t>
      </w:r>
    </w:p>
    <w:p w14:paraId="7ABC4750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Cabins</w:t>
      </w:r>
      <w:r w:rsidRPr="00AA4E3C">
        <w:rPr>
          <w:rFonts w:asciiTheme="majorHAnsi" w:eastAsia="Times New Roman" w:hAnsiTheme="majorHAnsi" w:cs="Times New Roman"/>
        </w:rPr>
        <w:t xml:space="preserve"> Three or Four Cabins plus Crew </w:t>
      </w:r>
    </w:p>
    <w:p w14:paraId="2408C0D9" w14:textId="77777777" w:rsidR="00AA4E3C" w:rsidRPr="00AA4E3C" w:rsidRDefault="00AA4E3C" w:rsidP="00AA4E3C">
      <w:pPr>
        <w:rPr>
          <w:rFonts w:asciiTheme="majorHAnsi" w:eastAsia="Times New Roman" w:hAnsiTheme="majorHAnsi" w:cs="Times New Roman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>Standard Fuel Capacity</w:t>
      </w:r>
      <w:r w:rsidRPr="00AA4E3C">
        <w:rPr>
          <w:rFonts w:asciiTheme="majorHAnsi" w:eastAsia="Times New Roman" w:hAnsiTheme="majorHAnsi" w:cs="Times New Roman"/>
        </w:rPr>
        <w:t xml:space="preserve"> 3,450 litres </w:t>
      </w:r>
    </w:p>
    <w:p w14:paraId="4BE9A813" w14:textId="7EDB172D" w:rsidR="00AA4E3C" w:rsidRPr="00AA4E3C" w:rsidRDefault="00AA4E3C" w:rsidP="00AA4E3C">
      <w:pPr>
        <w:spacing w:line="300" w:lineRule="atLeast"/>
        <w:rPr>
          <w:rFonts w:asciiTheme="majorHAnsi" w:eastAsia="Times New Roman" w:hAnsiTheme="majorHAnsi" w:cs="Arial"/>
          <w:shd w:val="clear" w:color="auto" w:fill="FFFFFF"/>
          <w:lang w:val="en-US"/>
        </w:rPr>
      </w:pPr>
      <w:r w:rsidRPr="00AA4E3C">
        <w:rPr>
          <w:rFonts w:asciiTheme="majorHAnsi" w:eastAsia="Times New Roman" w:hAnsiTheme="majorHAnsi" w:cs="Times New Roman"/>
        </w:rPr>
        <w:t xml:space="preserve">  </w:t>
      </w:r>
      <w:r w:rsidRPr="00AA4E3C">
        <w:rPr>
          <w:rFonts w:asciiTheme="majorHAnsi" w:eastAsia="Times New Roman" w:hAnsiTheme="majorHAnsi" w:cs="Times New Roman"/>
          <w:b/>
          <w:bCs/>
        </w:rPr>
        <w:t xml:space="preserve">Standard Water Capacity </w:t>
      </w:r>
      <w:r w:rsidRPr="00AA4E3C">
        <w:rPr>
          <w:rFonts w:asciiTheme="majorHAnsi" w:eastAsia="Times New Roman" w:hAnsiTheme="majorHAnsi" w:cs="Times New Roman"/>
        </w:rPr>
        <w:t>920 litres</w:t>
      </w:r>
    </w:p>
    <w:p w14:paraId="0A23CA2D" w14:textId="77777777" w:rsidR="00556CC8" w:rsidRDefault="00556CC8" w:rsidP="00556CC8">
      <w:pPr>
        <w:rPr>
          <w:rFonts w:ascii="Calibri" w:eastAsia="Times New Roman" w:hAnsi="Calibri" w:cs="Arial"/>
          <w:b/>
          <w:iCs/>
          <w:sz w:val="16"/>
          <w:szCs w:val="16"/>
          <w:shd w:val="clear" w:color="auto" w:fill="FFFFFF"/>
          <w:lang w:val="en-US"/>
        </w:rPr>
      </w:pPr>
    </w:p>
    <w:p w14:paraId="5476B05F" w14:textId="46ABC0AC" w:rsidR="00AC7D0A" w:rsidRDefault="00556CC8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>T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he Prestige 680 will have its 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>UK debut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 at 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 xml:space="preserve">London Boat Show 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in 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>January 2016</w:t>
      </w:r>
      <w:r w:rsidR="00FA623F">
        <w:rPr>
          <w:rFonts w:ascii="Calibri" w:eastAsia="Times New Roman" w:hAnsi="Calibri" w:cs="Arial"/>
          <w:shd w:val="clear" w:color="auto" w:fill="FFFFFF"/>
          <w:lang w:val="en-US"/>
        </w:rPr>
        <w:t xml:space="preserve">. </w:t>
      </w:r>
      <w:r w:rsidR="00AC7D0A"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  <w:r>
        <w:rPr>
          <w:rFonts w:ascii="Calibri" w:eastAsia="Times New Roman" w:hAnsi="Calibri" w:cs="Arial"/>
          <w:shd w:val="clear" w:color="auto" w:fill="FFFFFF"/>
          <w:lang w:val="en-US"/>
        </w:rPr>
        <w:t>Contact Ancasta now to make an appointment t</w:t>
      </w:r>
      <w:r w:rsidR="00AA4E3C">
        <w:rPr>
          <w:rFonts w:ascii="Calibri" w:eastAsia="Times New Roman" w:hAnsi="Calibri" w:cs="Arial"/>
          <w:shd w:val="clear" w:color="auto" w:fill="FFFFFF"/>
          <w:lang w:val="en-US"/>
        </w:rPr>
        <w:t>o view</w:t>
      </w:r>
      <w:r>
        <w:rPr>
          <w:rFonts w:ascii="Calibri" w:eastAsia="Times New Roman" w:hAnsi="Calibri" w:cs="Arial"/>
          <w:shd w:val="clear" w:color="auto" w:fill="FFFFFF"/>
          <w:lang w:val="en-US"/>
        </w:rPr>
        <w:t>, email Nick Hatfield (</w:t>
      </w:r>
      <w:hyperlink r:id="rId11" w:history="1">
        <w:r w:rsidRPr="00343F9B">
          <w:rPr>
            <w:rStyle w:val="Hyperlink"/>
            <w:rFonts w:ascii="Calibri" w:eastAsia="Times New Roman" w:hAnsi="Calibri" w:cs="Arial"/>
            <w:shd w:val="clear" w:color="auto" w:fill="FFFFFF"/>
            <w:lang w:val="en-US"/>
          </w:rPr>
          <w:t>nickhatfield@ancasta.com</w:t>
        </w:r>
      </w:hyperlink>
      <w:r w:rsidR="007654A6">
        <w:rPr>
          <w:rFonts w:ascii="Calibri" w:eastAsia="Times New Roman" w:hAnsi="Calibri" w:cs="Arial"/>
          <w:shd w:val="clear" w:color="auto" w:fill="FFFFFF"/>
          <w:lang w:val="en-US"/>
        </w:rPr>
        <w:t>) or call +44 2380 450017.</w:t>
      </w:r>
    </w:p>
    <w:p w14:paraId="48427A3C" w14:textId="77777777" w:rsidR="00AA4E3C" w:rsidRDefault="00AA4E3C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52D2A6C3" w14:textId="4E232A33" w:rsidR="007654A6" w:rsidRDefault="00AA4E3C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  <w:r>
        <w:rPr>
          <w:rFonts w:ascii="Calibri" w:eastAsia="Times New Roman" w:hAnsi="Calibri" w:cs="Arial"/>
          <w:shd w:val="clear" w:color="auto" w:fill="FFFFFF"/>
          <w:lang w:val="en-US"/>
        </w:rPr>
        <w:t xml:space="preserve">For more information visit </w:t>
      </w:r>
      <w:hyperlink r:id="rId12" w:history="1">
        <w:r w:rsidRPr="001747A8">
          <w:rPr>
            <w:rStyle w:val="Hyperlink"/>
            <w:rFonts w:ascii="Calibri" w:eastAsia="Times New Roman" w:hAnsi="Calibri" w:cs="Arial"/>
            <w:shd w:val="clear" w:color="auto" w:fill="FFFFFF"/>
            <w:lang w:val="en-US"/>
          </w:rPr>
          <w:t>http://www.ancasta.com/boats-for-sale/new-boats/prestige/prestige-yachts/680/</w:t>
        </w:r>
      </w:hyperlink>
      <w:r>
        <w:rPr>
          <w:rFonts w:ascii="Calibri" w:eastAsia="Times New Roman" w:hAnsi="Calibri" w:cs="Arial"/>
          <w:shd w:val="clear" w:color="auto" w:fill="FFFFFF"/>
          <w:lang w:val="en-US"/>
        </w:rPr>
        <w:t xml:space="preserve"> </w:t>
      </w:r>
    </w:p>
    <w:p w14:paraId="7260B65A" w14:textId="77777777" w:rsidR="00E56D06" w:rsidRDefault="00E56D06" w:rsidP="002964E1">
      <w:pPr>
        <w:spacing w:line="300" w:lineRule="atLeast"/>
        <w:rPr>
          <w:rFonts w:ascii="Calibri" w:eastAsia="Times New Roman" w:hAnsi="Calibri" w:cs="Arial"/>
          <w:shd w:val="clear" w:color="auto" w:fill="FFFFFF"/>
          <w:lang w:val="en-US"/>
        </w:rPr>
      </w:pPr>
    </w:p>
    <w:p w14:paraId="5AF765A4" w14:textId="77777777" w:rsidR="003F4667" w:rsidRDefault="003F4667" w:rsidP="003F4667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 w:rsidRPr="003F4667"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ENDS</w:t>
      </w:r>
    </w:p>
    <w:p w14:paraId="362C8C53" w14:textId="77777777" w:rsidR="00472167" w:rsidRDefault="00472167" w:rsidP="003F4667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3CA77389" w14:textId="6138B144" w:rsidR="00BC2954" w:rsidRPr="00D7459D" w:rsidRDefault="00BC2954" w:rsidP="00BC2954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lang w:val="en-US"/>
        </w:rPr>
      </w:pPr>
      <w:r w:rsidRPr="00D7459D">
        <w:rPr>
          <w:rFonts w:asciiTheme="majorHAnsi" w:hAnsiTheme="majorHAnsi" w:cs="Arial"/>
          <w:b/>
          <w:lang w:val="en-US"/>
        </w:rPr>
        <w:t>Notes to editors</w:t>
      </w:r>
    </w:p>
    <w:p w14:paraId="7F0832A5" w14:textId="77777777" w:rsidR="00BC2954" w:rsidRPr="00D7459D" w:rsidRDefault="00BC2954" w:rsidP="00BC2954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535353"/>
          <w:sz w:val="16"/>
          <w:szCs w:val="16"/>
          <w:lang w:val="en-US"/>
        </w:rPr>
      </w:pPr>
    </w:p>
    <w:p w14:paraId="788BE903" w14:textId="77777777" w:rsidR="00BC2954" w:rsidRPr="00D7459D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Ancasta International Boat Sales has 15 offices across Europe</w:t>
      </w:r>
    </w:p>
    <w:p w14:paraId="2A7708B5" w14:textId="76BBA88A" w:rsidR="00BC2954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Ancasta is the UK’s largest </w:t>
      </w:r>
      <w:r w:rsidR="00556CC8">
        <w:rPr>
          <w:rFonts w:asciiTheme="majorHAnsi" w:hAnsiTheme="majorHAnsi" w:cs="Arial"/>
          <w:sz w:val="20"/>
          <w:szCs w:val="20"/>
        </w:rPr>
        <w:t xml:space="preserve">Prestige Luxury Motor Yachts dealer, the UK’s largest </w:t>
      </w:r>
      <w:r w:rsidRPr="00D7459D">
        <w:rPr>
          <w:rFonts w:asciiTheme="majorHAnsi" w:hAnsiTheme="majorHAnsi" w:cs="Arial"/>
          <w:sz w:val="20"/>
          <w:szCs w:val="20"/>
        </w:rPr>
        <w:t xml:space="preserve">Beneteau </w:t>
      </w:r>
      <w:r w:rsidR="00D76256">
        <w:rPr>
          <w:rFonts w:asciiTheme="majorHAnsi" w:hAnsiTheme="majorHAnsi" w:cs="Arial"/>
          <w:sz w:val="20"/>
          <w:szCs w:val="20"/>
        </w:rPr>
        <w:t>Power and the UK’s largest Beneteau Sail</w:t>
      </w:r>
      <w:r w:rsidRPr="00D7459D">
        <w:rPr>
          <w:rFonts w:asciiTheme="majorHAnsi" w:hAnsiTheme="majorHAnsi" w:cs="Arial"/>
          <w:sz w:val="20"/>
          <w:szCs w:val="20"/>
        </w:rPr>
        <w:t xml:space="preserve"> dealer </w:t>
      </w:r>
    </w:p>
    <w:p w14:paraId="3395E1E5" w14:textId="77777777" w:rsidR="00BC2954" w:rsidRPr="00D7459D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Ancasta is exclusive UK dealer for Lagoon Catamarans</w:t>
      </w:r>
    </w:p>
    <w:p w14:paraId="1807D560" w14:textId="77777777" w:rsidR="00BC2954" w:rsidRPr="00D7459D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In addition Ancasta is a new boat dealer for Bordeaux 60, Fairlie Yachts and McConaghy Yachts </w:t>
      </w:r>
    </w:p>
    <w:p w14:paraId="7F918CC7" w14:textId="0678713E" w:rsidR="00BC2954" w:rsidRPr="00D7459D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The Ancasta Group incorporates Hamble Yacht Services</w:t>
      </w:r>
      <w:r w:rsidR="00556CC8">
        <w:rPr>
          <w:rFonts w:asciiTheme="majorHAnsi" w:hAnsiTheme="majorHAnsi" w:cs="Arial"/>
          <w:sz w:val="20"/>
          <w:szCs w:val="20"/>
        </w:rPr>
        <w:t xml:space="preserve"> Refit &amp; Repair and Advanced Rigging and Hydraulics, both</w:t>
      </w:r>
      <w:r w:rsidRPr="00D7459D">
        <w:rPr>
          <w:rFonts w:asciiTheme="majorHAnsi" w:hAnsiTheme="majorHAnsi" w:cs="Arial"/>
          <w:sz w:val="20"/>
          <w:szCs w:val="20"/>
        </w:rPr>
        <w:t xml:space="preserve"> operating from Port Hamble. </w:t>
      </w:r>
    </w:p>
    <w:p w14:paraId="0DD2A462" w14:textId="77777777" w:rsidR="00BC2954" w:rsidRPr="00D7459D" w:rsidRDefault="00BC2954" w:rsidP="00BC295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>For more information on Ancasta visit www.ancasta.com</w:t>
      </w:r>
    </w:p>
    <w:p w14:paraId="64F90144" w14:textId="49B06888" w:rsidR="00BC2954" w:rsidRPr="00D7459D" w:rsidRDefault="00BC2954" w:rsidP="004B1AEB">
      <w:pPr>
        <w:ind w:left="-426"/>
        <w:rPr>
          <w:rFonts w:asciiTheme="majorHAnsi" w:hAnsiTheme="majorHAnsi" w:cs="Arial"/>
          <w:sz w:val="16"/>
          <w:szCs w:val="16"/>
        </w:rPr>
      </w:pPr>
    </w:p>
    <w:p w14:paraId="3FB27A59" w14:textId="77777777" w:rsidR="00BC2954" w:rsidRPr="00D7459D" w:rsidRDefault="00BC2954" w:rsidP="00BC2954">
      <w:pPr>
        <w:rPr>
          <w:rFonts w:asciiTheme="majorHAnsi" w:hAnsiTheme="majorHAnsi" w:cs="Times-Roman"/>
          <w:sz w:val="20"/>
          <w:szCs w:val="20"/>
          <w:lang w:val="en-US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>Media enquiries via Marine Advertising Agency:</w:t>
      </w:r>
    </w:p>
    <w:p w14:paraId="26184A92" w14:textId="014D7E36" w:rsidR="00BC2954" w:rsidRPr="00001737" w:rsidRDefault="00BC2954" w:rsidP="00BC2954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16"/>
          <w:szCs w:val="16"/>
          <w:lang w:val="en-US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p w14:paraId="1FCA3C88" w14:textId="5DC60D28" w:rsidR="00D609AE" w:rsidRPr="003F4667" w:rsidRDefault="00BC2954" w:rsidP="00171248">
      <w:pPr>
        <w:widowControl w:val="0"/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>Alison Willis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- </w:t>
      </w:r>
      <w:hyperlink r:id="rId13" w:history="1">
        <w:r w:rsidR="00171248" w:rsidRPr="000A1785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alison@marineadagency.com</w:t>
        </w:r>
      </w:hyperlink>
      <w:r w:rsidR="00171248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r w:rsidRPr="00D7459D">
        <w:rPr>
          <w:rFonts w:asciiTheme="majorHAnsi" w:hAnsiTheme="majorHAnsi" w:cs="Times-Roman"/>
          <w:sz w:val="20"/>
          <w:szCs w:val="20"/>
          <w:lang w:val="en-US"/>
        </w:rPr>
        <w:t xml:space="preserve">Tel: 023 9252 2044 </w:t>
      </w:r>
    </w:p>
    <w:sectPr w:rsidR="00D609AE" w:rsidRPr="003F4667" w:rsidSect="00FA7032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701" w:right="985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DB9A6" w14:textId="77777777" w:rsidR="00AA4E3C" w:rsidRDefault="00AA4E3C" w:rsidP="00615E26">
      <w:r>
        <w:separator/>
      </w:r>
    </w:p>
  </w:endnote>
  <w:endnote w:type="continuationSeparator" w:id="0">
    <w:p w14:paraId="7548DC32" w14:textId="77777777" w:rsidR="00AA4E3C" w:rsidRDefault="00AA4E3C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AA4E3C" w:rsidRDefault="00AA4E3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503C86BE">
              <wp:simplePos x="0" y="0"/>
              <wp:positionH relativeFrom="column">
                <wp:posOffset>4800600</wp:posOffset>
              </wp:positionH>
              <wp:positionV relativeFrom="paragraph">
                <wp:posOffset>19050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AA4E3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78pt;margin-top:1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" filled="f" stroked="f">
              <v:textbox>
                <w:txbxContent>
                  <w:p w14:paraId="2CC02386" w14:textId="77777777" w:rsidR="000F7EAB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15 Haslar Marina</w:t>
                    </w:r>
                  </w:p>
                  <w:p w14:paraId="72239C3D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4606E697" w:rsidR="00AA4E3C" w:rsidRDefault="00AA4E3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>
      <w:rPr>
        <w:rFonts w:asciiTheme="majorHAnsi" w:hAnsiTheme="majorHAnsi"/>
        <w:sz w:val="16"/>
        <w:szCs w:val="16"/>
      </w:rPr>
      <w:t>alison</w:t>
    </w:r>
    <w:r w:rsidRPr="00635BCC">
      <w:rPr>
        <w:rFonts w:asciiTheme="majorHAnsi" w:hAnsiTheme="majorHAnsi"/>
        <w:sz w:val="16"/>
        <w:szCs w:val="16"/>
      </w:rPr>
      <w:t>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AA4E3C" w:rsidRDefault="00AA4E3C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AA4E3C" w:rsidRPr="00635BCC" w:rsidRDefault="00AA4E3C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68C13C4F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AA4E3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2854E603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AA4E3C" w:rsidRPr="00635BCC" w:rsidRDefault="00AA4E3C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78pt;margin-top:2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" filled="f" stroked="f">
              <v:textbox>
                <w:txbxContent>
                  <w:p w14:paraId="67017C51" w14:textId="77777777" w:rsidR="000F7EAB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15 Haslar Marina</w:t>
                    </w:r>
                  </w:p>
                  <w:p w14:paraId="2854E603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0F7EAB" w:rsidRPr="00635BCC" w:rsidRDefault="000F7EAB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52747D60" w:rsidR="00AA4E3C" w:rsidRPr="00635BCC" w:rsidRDefault="00AA4E3C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 w:rsidR="00445239">
      <w:rPr>
        <w:rFonts w:asciiTheme="majorHAnsi" w:hAnsiTheme="majorHAnsi"/>
        <w:sz w:val="16"/>
        <w:szCs w:val="16"/>
      </w:rPr>
      <w:t>al</w:t>
    </w:r>
    <w:r>
      <w:rPr>
        <w:rFonts w:asciiTheme="majorHAnsi" w:hAnsiTheme="majorHAnsi"/>
        <w:sz w:val="16"/>
        <w:szCs w:val="16"/>
      </w:rPr>
      <w:t>ison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AA4E3C" w:rsidRPr="00635BCC" w:rsidRDefault="00AA4E3C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AA4E3C" w:rsidRPr="00635BCC" w:rsidRDefault="00AA4E3C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90DC5" w14:textId="77777777" w:rsidR="00AA4E3C" w:rsidRDefault="00AA4E3C" w:rsidP="00615E26">
      <w:r>
        <w:separator/>
      </w:r>
    </w:p>
  </w:footnote>
  <w:footnote w:type="continuationSeparator" w:id="0">
    <w:p w14:paraId="5662714D" w14:textId="77777777" w:rsidR="00AA4E3C" w:rsidRDefault="00AA4E3C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AA4E3C" w:rsidRDefault="00AA4E3C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6104BEA2">
          <wp:simplePos x="0" y="0"/>
          <wp:positionH relativeFrom="column">
            <wp:posOffset>5600700</wp:posOffset>
          </wp:positionH>
          <wp:positionV relativeFrom="paragraph">
            <wp:posOffset>-283845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AA4E3C" w:rsidRDefault="00AA4E3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219BD27" w:rsidR="00AA4E3C" w:rsidRDefault="00AA4E3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24549B96">
          <wp:simplePos x="0" y="0"/>
          <wp:positionH relativeFrom="column">
            <wp:posOffset>5372100</wp:posOffset>
          </wp:positionH>
          <wp:positionV relativeFrom="paragraph">
            <wp:posOffset>-332105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AA4E3C" w:rsidRDefault="00AA4E3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71706"/>
    <w:multiLevelType w:val="hybridMultilevel"/>
    <w:tmpl w:val="F7C8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1737"/>
    <w:rsid w:val="00002245"/>
    <w:rsid w:val="0004719B"/>
    <w:rsid w:val="00066ED2"/>
    <w:rsid w:val="00067661"/>
    <w:rsid w:val="00074B31"/>
    <w:rsid w:val="00093888"/>
    <w:rsid w:val="000958C1"/>
    <w:rsid w:val="000A0D5F"/>
    <w:rsid w:val="000D37BB"/>
    <w:rsid w:val="000D44C5"/>
    <w:rsid w:val="000F7EAB"/>
    <w:rsid w:val="001126C1"/>
    <w:rsid w:val="001273D7"/>
    <w:rsid w:val="0015327A"/>
    <w:rsid w:val="0015622D"/>
    <w:rsid w:val="00167583"/>
    <w:rsid w:val="00171248"/>
    <w:rsid w:val="00176899"/>
    <w:rsid w:val="00181C0C"/>
    <w:rsid w:val="001976F6"/>
    <w:rsid w:val="001A4F21"/>
    <w:rsid w:val="001E3192"/>
    <w:rsid w:val="001F6C4C"/>
    <w:rsid w:val="00221FBF"/>
    <w:rsid w:val="002355C5"/>
    <w:rsid w:val="00256322"/>
    <w:rsid w:val="00262FE7"/>
    <w:rsid w:val="00267CA9"/>
    <w:rsid w:val="002933BB"/>
    <w:rsid w:val="002964E1"/>
    <w:rsid w:val="002C1953"/>
    <w:rsid w:val="002D7158"/>
    <w:rsid w:val="002F0761"/>
    <w:rsid w:val="00377042"/>
    <w:rsid w:val="003817A8"/>
    <w:rsid w:val="003962BC"/>
    <w:rsid w:val="003A4688"/>
    <w:rsid w:val="003B6F4B"/>
    <w:rsid w:val="003C329B"/>
    <w:rsid w:val="003D39F7"/>
    <w:rsid w:val="003E76A4"/>
    <w:rsid w:val="003F4667"/>
    <w:rsid w:val="00406B03"/>
    <w:rsid w:val="004136F2"/>
    <w:rsid w:val="00445239"/>
    <w:rsid w:val="00472167"/>
    <w:rsid w:val="0047489F"/>
    <w:rsid w:val="004A78DB"/>
    <w:rsid w:val="004B1AEB"/>
    <w:rsid w:val="00514704"/>
    <w:rsid w:val="00521276"/>
    <w:rsid w:val="00524C59"/>
    <w:rsid w:val="00554835"/>
    <w:rsid w:val="00555CF9"/>
    <w:rsid w:val="00556CC8"/>
    <w:rsid w:val="005649E4"/>
    <w:rsid w:val="00571FEE"/>
    <w:rsid w:val="00582B61"/>
    <w:rsid w:val="005A51BB"/>
    <w:rsid w:val="005A7518"/>
    <w:rsid w:val="005C0C0F"/>
    <w:rsid w:val="005E78D8"/>
    <w:rsid w:val="005F69B4"/>
    <w:rsid w:val="00603FDE"/>
    <w:rsid w:val="00615E26"/>
    <w:rsid w:val="0063133B"/>
    <w:rsid w:val="00635BCC"/>
    <w:rsid w:val="00660027"/>
    <w:rsid w:val="00672DD4"/>
    <w:rsid w:val="00677EC4"/>
    <w:rsid w:val="00691B71"/>
    <w:rsid w:val="00697785"/>
    <w:rsid w:val="006C1D42"/>
    <w:rsid w:val="006F09B0"/>
    <w:rsid w:val="006F6B08"/>
    <w:rsid w:val="006F7665"/>
    <w:rsid w:val="007654A6"/>
    <w:rsid w:val="00767AB9"/>
    <w:rsid w:val="00774546"/>
    <w:rsid w:val="007A28AE"/>
    <w:rsid w:val="007E7690"/>
    <w:rsid w:val="007F67CC"/>
    <w:rsid w:val="00804AD0"/>
    <w:rsid w:val="00830A19"/>
    <w:rsid w:val="008330F5"/>
    <w:rsid w:val="00860086"/>
    <w:rsid w:val="00871C9D"/>
    <w:rsid w:val="008827F1"/>
    <w:rsid w:val="00894BEC"/>
    <w:rsid w:val="00894FF8"/>
    <w:rsid w:val="008A0D6A"/>
    <w:rsid w:val="008D5AEA"/>
    <w:rsid w:val="008F6B92"/>
    <w:rsid w:val="009328E2"/>
    <w:rsid w:val="009438B7"/>
    <w:rsid w:val="00976EA1"/>
    <w:rsid w:val="009802D3"/>
    <w:rsid w:val="009B07F9"/>
    <w:rsid w:val="009C5919"/>
    <w:rsid w:val="009E30B8"/>
    <w:rsid w:val="009F4577"/>
    <w:rsid w:val="00A07B93"/>
    <w:rsid w:val="00A126C8"/>
    <w:rsid w:val="00A62A67"/>
    <w:rsid w:val="00AA4E3C"/>
    <w:rsid w:val="00AA6A5F"/>
    <w:rsid w:val="00AB606D"/>
    <w:rsid w:val="00AB7764"/>
    <w:rsid w:val="00AC7D0A"/>
    <w:rsid w:val="00AD771C"/>
    <w:rsid w:val="00AE67E1"/>
    <w:rsid w:val="00B31198"/>
    <w:rsid w:val="00B34588"/>
    <w:rsid w:val="00B673C8"/>
    <w:rsid w:val="00B870C2"/>
    <w:rsid w:val="00B97232"/>
    <w:rsid w:val="00BC2954"/>
    <w:rsid w:val="00BD4D91"/>
    <w:rsid w:val="00C22EB6"/>
    <w:rsid w:val="00C3615A"/>
    <w:rsid w:val="00C81FAB"/>
    <w:rsid w:val="00C936F1"/>
    <w:rsid w:val="00D609AE"/>
    <w:rsid w:val="00D72263"/>
    <w:rsid w:val="00D7459D"/>
    <w:rsid w:val="00D76256"/>
    <w:rsid w:val="00D92930"/>
    <w:rsid w:val="00DA2462"/>
    <w:rsid w:val="00DA2E41"/>
    <w:rsid w:val="00DA6362"/>
    <w:rsid w:val="00DC2D60"/>
    <w:rsid w:val="00E11C70"/>
    <w:rsid w:val="00E1535E"/>
    <w:rsid w:val="00E206DB"/>
    <w:rsid w:val="00E56D06"/>
    <w:rsid w:val="00E74614"/>
    <w:rsid w:val="00EA24BD"/>
    <w:rsid w:val="00EA4411"/>
    <w:rsid w:val="00EB3FFE"/>
    <w:rsid w:val="00ED1589"/>
    <w:rsid w:val="00F16C46"/>
    <w:rsid w:val="00F219A8"/>
    <w:rsid w:val="00F21A4D"/>
    <w:rsid w:val="00F30AFA"/>
    <w:rsid w:val="00F92058"/>
    <w:rsid w:val="00F95250"/>
    <w:rsid w:val="00FA23C9"/>
    <w:rsid w:val="00FA623F"/>
    <w:rsid w:val="00FA7032"/>
    <w:rsid w:val="00FC3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4E3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4E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ickhatfield@ancasta.com" TargetMode="External"/><Relationship Id="rId12" Type="http://schemas.openxmlformats.org/officeDocument/2006/relationships/hyperlink" Target="http://www.ancasta.com/boats-for-sale/new-boats/prestige/prestige-yachts/680/" TargetMode="External"/><Relationship Id="rId13" Type="http://schemas.openxmlformats.org/officeDocument/2006/relationships/hyperlink" Target="mailto:alison@marineadagency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A76557-3989-2C4F-9728-84F0DD65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694</Words>
  <Characters>3755</Characters>
  <Application>Microsoft Macintosh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Marine Ad Agency</cp:lastModifiedBy>
  <cp:revision>4</cp:revision>
  <cp:lastPrinted>2015-11-03T14:30:00Z</cp:lastPrinted>
  <dcterms:created xsi:type="dcterms:W3CDTF">2015-11-03T14:30:00Z</dcterms:created>
  <dcterms:modified xsi:type="dcterms:W3CDTF">2015-11-04T12:21:00Z</dcterms:modified>
</cp:coreProperties>
</file>