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4A529" w14:textId="77777777" w:rsidR="001C6FF4" w:rsidRPr="003704B4" w:rsidRDefault="008F6C2A" w:rsidP="00895518">
      <w:pPr>
        <w:rPr>
          <w:rFonts w:ascii="Calibri" w:hAnsi="Calibri"/>
          <w:b/>
          <w:sz w:val="22"/>
          <w:szCs w:val="22"/>
          <w:lang w:val="en-US"/>
        </w:rPr>
      </w:pPr>
      <w:r w:rsidRPr="003704B4">
        <w:rPr>
          <w:rFonts w:ascii="Calibri" w:hAnsi="Calibri"/>
          <w:b/>
          <w:sz w:val="22"/>
          <w:szCs w:val="22"/>
          <w:lang w:val="en-US"/>
        </w:rPr>
        <w:t>News Release</w:t>
      </w:r>
    </w:p>
    <w:p w14:paraId="7DA0DFB2" w14:textId="77777777" w:rsidR="008F6C2A" w:rsidRPr="003704B4" w:rsidRDefault="00AC1248" w:rsidP="00895518">
      <w:pPr>
        <w:rPr>
          <w:rFonts w:ascii="Calibri" w:hAnsi="Calibri"/>
          <w:b/>
          <w:sz w:val="22"/>
          <w:szCs w:val="22"/>
          <w:lang w:val="en-US"/>
        </w:rPr>
      </w:pPr>
      <w:r w:rsidRPr="003704B4">
        <w:rPr>
          <w:rFonts w:ascii="Calibri" w:hAnsi="Calibri"/>
          <w:b/>
          <w:sz w:val="22"/>
          <w:szCs w:val="22"/>
          <w:lang w:val="en-US"/>
        </w:rPr>
        <w:t>2</w:t>
      </w:r>
      <w:r w:rsidR="00576157" w:rsidRPr="003704B4">
        <w:rPr>
          <w:rFonts w:ascii="Calibri" w:hAnsi="Calibri"/>
          <w:b/>
          <w:sz w:val="22"/>
          <w:szCs w:val="22"/>
          <w:lang w:val="en-US"/>
        </w:rPr>
        <w:t>6</w:t>
      </w:r>
      <w:r w:rsidRPr="003704B4">
        <w:rPr>
          <w:rFonts w:ascii="Calibri" w:hAnsi="Calibri"/>
          <w:b/>
          <w:sz w:val="22"/>
          <w:szCs w:val="22"/>
          <w:vertAlign w:val="superscript"/>
          <w:lang w:val="en-US"/>
        </w:rPr>
        <w:t>th</w:t>
      </w:r>
      <w:r w:rsidRPr="003704B4">
        <w:rPr>
          <w:rFonts w:ascii="Calibri" w:hAnsi="Calibri"/>
          <w:b/>
          <w:sz w:val="22"/>
          <w:szCs w:val="22"/>
          <w:lang w:val="en-US"/>
        </w:rPr>
        <w:t xml:space="preserve"> January 2016</w:t>
      </w:r>
    </w:p>
    <w:p w14:paraId="1FB2ACA6" w14:textId="77777777" w:rsidR="008F6C2A" w:rsidRPr="003704B4" w:rsidRDefault="008F6C2A" w:rsidP="00895518">
      <w:pPr>
        <w:rPr>
          <w:rFonts w:ascii="Calibri" w:hAnsi="Calibri"/>
          <w:b/>
          <w:sz w:val="18"/>
          <w:szCs w:val="18"/>
          <w:lang w:val="en-US"/>
        </w:rPr>
      </w:pPr>
    </w:p>
    <w:p w14:paraId="24960EE2" w14:textId="77777777" w:rsidR="00203611" w:rsidRPr="003704B4" w:rsidRDefault="00734B92" w:rsidP="00203611">
      <w:pPr>
        <w:widowControl w:val="0"/>
        <w:overflowPunct/>
        <w:textAlignment w:val="auto"/>
        <w:rPr>
          <w:rFonts w:ascii="Calibri" w:eastAsia="Times New Roman" w:hAnsi="Calibri" w:cs="Arial"/>
          <w:b/>
          <w:bCs/>
          <w:sz w:val="56"/>
          <w:szCs w:val="56"/>
          <w:lang w:val="en-US" w:eastAsia="en-US"/>
        </w:rPr>
      </w:pPr>
      <w:r>
        <w:rPr>
          <w:rFonts w:ascii="Calibri" w:eastAsia="Times New Roman" w:hAnsi="Calibri" w:cs="Arial"/>
          <w:iCs/>
          <w:noProof/>
          <w:sz w:val="22"/>
          <w:szCs w:val="22"/>
          <w:lang w:val="en-US" w:eastAsia="en-US"/>
        </w:rPr>
        <w:drawing>
          <wp:anchor distT="0" distB="0" distL="114300" distR="114300" simplePos="0" relativeHeight="251659776" behindDoc="0" locked="0" layoutInCell="1" allowOverlap="1" wp14:anchorId="7D2831C4" wp14:editId="0A0A3480">
            <wp:simplePos x="0" y="0"/>
            <wp:positionH relativeFrom="column">
              <wp:posOffset>4572000</wp:posOffset>
            </wp:positionH>
            <wp:positionV relativeFrom="paragraph">
              <wp:posOffset>335915</wp:posOffset>
            </wp:positionV>
            <wp:extent cx="1905000" cy="2857500"/>
            <wp:effectExtent l="0" t="0" r="0" b="12700"/>
            <wp:wrapThrough wrapText="bothSides">
              <wp:wrapPolygon edited="0">
                <wp:start x="0" y="0"/>
                <wp:lineTo x="0" y="21504"/>
                <wp:lineTo x="21312" y="21504"/>
                <wp:lineTo x="213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5.jpg"/>
                    <pic:cNvPicPr/>
                  </pic:nvPicPr>
                  <pic:blipFill>
                    <a:blip r:embed="rId8" cstate="email">
                      <a:extLst>
                        <a:ext uri="{28A0092B-C50C-407E-A947-70E740481C1C}">
                          <a14:useLocalDpi xmlns:a14="http://schemas.microsoft.com/office/drawing/2010/main"/>
                        </a:ext>
                      </a:extLst>
                    </a:blip>
                    <a:stretch>
                      <a:fillRect/>
                    </a:stretch>
                  </pic:blipFill>
                  <pic:spPr>
                    <a:xfrm>
                      <a:off x="0" y="0"/>
                      <a:ext cx="1905000" cy="2857500"/>
                    </a:xfrm>
                    <a:prstGeom prst="rect">
                      <a:avLst/>
                    </a:prstGeom>
                  </pic:spPr>
                </pic:pic>
              </a:graphicData>
            </a:graphic>
            <wp14:sizeRelH relativeFrom="page">
              <wp14:pctWidth>0</wp14:pctWidth>
            </wp14:sizeRelH>
            <wp14:sizeRelV relativeFrom="page">
              <wp14:pctHeight>0</wp14:pctHeight>
            </wp14:sizeRelV>
          </wp:anchor>
        </w:drawing>
      </w:r>
      <w:r w:rsidR="00203611" w:rsidRPr="003704B4">
        <w:rPr>
          <w:rFonts w:ascii="Calibri" w:eastAsia="Times New Roman" w:hAnsi="Calibri" w:cs="Arial"/>
          <w:b/>
          <w:bCs/>
          <w:sz w:val="38"/>
          <w:szCs w:val="38"/>
          <w:lang w:val="en-US" w:eastAsia="en-US"/>
        </w:rPr>
        <w:t>Ocean Youth Trust South wins Sail Training Vessel of the Year Award</w:t>
      </w:r>
      <w:r w:rsidR="00203611" w:rsidRPr="003704B4">
        <w:rPr>
          <w:rFonts w:ascii="Calibri" w:eastAsia="Times New Roman" w:hAnsi="Calibri" w:cs="Arial"/>
          <w:sz w:val="38"/>
          <w:szCs w:val="38"/>
          <w:lang w:val="en-US" w:eastAsia="en-US"/>
        </w:rPr>
        <w:t>!</w:t>
      </w:r>
    </w:p>
    <w:p w14:paraId="2BC5BEE2" w14:textId="77777777" w:rsidR="00203611" w:rsidRPr="003704B4" w:rsidRDefault="00203611" w:rsidP="008F6C2A">
      <w:pPr>
        <w:rPr>
          <w:rFonts w:ascii="Calibri" w:hAnsi="Calibri"/>
          <w:sz w:val="22"/>
          <w:szCs w:val="22"/>
          <w:lang w:val="en-US"/>
        </w:rPr>
      </w:pPr>
    </w:p>
    <w:p w14:paraId="5C38A237" w14:textId="77777777" w:rsidR="00203611" w:rsidRPr="003704B4" w:rsidRDefault="00203611" w:rsidP="00203611">
      <w:pPr>
        <w:widowControl w:val="0"/>
        <w:overflowPunct/>
        <w:textAlignment w:val="auto"/>
        <w:rPr>
          <w:rFonts w:ascii="Calibri" w:eastAsia="Times New Roman" w:hAnsi="Calibri" w:cs="Arial"/>
          <w:sz w:val="22"/>
          <w:szCs w:val="22"/>
          <w:lang w:val="en-US" w:eastAsia="en-US"/>
        </w:rPr>
      </w:pPr>
      <w:bookmarkStart w:id="0" w:name="OLE_LINK1"/>
      <w:bookmarkStart w:id="1" w:name="OLE_LINK2"/>
      <w:proofErr w:type="gramStart"/>
      <w:r w:rsidRPr="003704B4">
        <w:rPr>
          <w:rFonts w:ascii="Calibri" w:eastAsia="Times New Roman" w:hAnsi="Calibri" w:cs="Arial"/>
          <w:i/>
          <w:iCs/>
          <w:sz w:val="22"/>
          <w:szCs w:val="22"/>
          <w:lang w:val="en-US" w:eastAsia="en-US"/>
        </w:rPr>
        <w:t>John Laing, </w:t>
      </w:r>
      <w:r w:rsidRPr="003704B4">
        <w:rPr>
          <w:rFonts w:ascii="Calibri" w:eastAsia="Times New Roman" w:hAnsi="Calibri" w:cs="Arial"/>
          <w:sz w:val="22"/>
          <w:szCs w:val="22"/>
          <w:lang w:val="en-US" w:eastAsia="en-US"/>
        </w:rPr>
        <w:t>the sailing vessel operated by</w:t>
      </w:r>
      <w:r w:rsidRPr="003704B4">
        <w:rPr>
          <w:rFonts w:ascii="Calibri" w:eastAsia="Times New Roman" w:hAnsi="Calibri" w:cs="Arial"/>
          <w:i/>
          <w:iCs/>
          <w:sz w:val="22"/>
          <w:szCs w:val="22"/>
          <w:lang w:val="en-US" w:eastAsia="en-US"/>
        </w:rPr>
        <w:t> </w:t>
      </w:r>
      <w:r w:rsidRPr="003704B4">
        <w:rPr>
          <w:rFonts w:ascii="Calibri" w:eastAsia="Times New Roman" w:hAnsi="Calibri" w:cs="Arial"/>
          <w:sz w:val="22"/>
          <w:szCs w:val="22"/>
          <w:lang w:val="en-US" w:eastAsia="en-US"/>
        </w:rPr>
        <w:t>Hampshire-based charity Ocean Youth Trust South (</w:t>
      </w:r>
      <w:hyperlink r:id="rId9" w:history="1">
        <w:r w:rsidRPr="003704B4">
          <w:rPr>
            <w:rFonts w:ascii="Calibri" w:eastAsia="Times New Roman" w:hAnsi="Calibri" w:cs="Arial"/>
            <w:color w:val="0000E9"/>
            <w:sz w:val="22"/>
            <w:szCs w:val="22"/>
            <w:u w:val="single" w:color="0000E9"/>
            <w:lang w:val="en-US" w:eastAsia="en-US"/>
          </w:rPr>
          <w:t>www.oytsouth.org/charity.asp</w:t>
        </w:r>
      </w:hyperlink>
      <w:r w:rsidRPr="003704B4">
        <w:rPr>
          <w:rFonts w:ascii="Calibri" w:eastAsia="Times New Roman" w:hAnsi="Calibri" w:cs="Arial"/>
          <w:sz w:val="22"/>
          <w:szCs w:val="22"/>
          <w:lang w:val="en-US" w:eastAsia="en-US"/>
        </w:rPr>
        <w:t xml:space="preserve">), has been announced as the Sail Training Vessel of the Year by the Maritime and Coastguard Agency (MCA) and the Association of Sail Training </w:t>
      </w:r>
      <w:proofErr w:type="spellStart"/>
      <w:r w:rsidRPr="003704B4">
        <w:rPr>
          <w:rFonts w:ascii="Calibri" w:eastAsia="Times New Roman" w:hAnsi="Calibri" w:cs="Arial"/>
          <w:sz w:val="22"/>
          <w:szCs w:val="22"/>
          <w:lang w:val="en-US" w:eastAsia="en-US"/>
        </w:rPr>
        <w:t>Organisations</w:t>
      </w:r>
      <w:proofErr w:type="spellEnd"/>
      <w:r w:rsidRPr="003704B4">
        <w:rPr>
          <w:rFonts w:ascii="Calibri" w:eastAsia="Times New Roman" w:hAnsi="Calibri" w:cs="Arial"/>
          <w:sz w:val="22"/>
          <w:szCs w:val="22"/>
          <w:lang w:val="en-US" w:eastAsia="en-US"/>
        </w:rPr>
        <w:t xml:space="preserve"> (ASTO)</w:t>
      </w:r>
      <w:proofErr w:type="gramEnd"/>
      <w:r w:rsidRPr="003704B4">
        <w:rPr>
          <w:rFonts w:ascii="Calibri" w:eastAsia="Times New Roman" w:hAnsi="Calibri" w:cs="Arial"/>
          <w:sz w:val="22"/>
          <w:szCs w:val="22"/>
          <w:lang w:val="en-US" w:eastAsia="en-US"/>
        </w:rPr>
        <w:t>. </w:t>
      </w:r>
    </w:p>
    <w:bookmarkEnd w:id="0"/>
    <w:bookmarkEnd w:id="1"/>
    <w:p w14:paraId="03B40814" w14:textId="77777777" w:rsidR="00203611" w:rsidRPr="00734B92" w:rsidRDefault="00203611" w:rsidP="00203611">
      <w:pPr>
        <w:widowControl w:val="0"/>
        <w:overflowPunct/>
        <w:textAlignment w:val="auto"/>
        <w:rPr>
          <w:rFonts w:ascii="Calibri" w:eastAsia="Times New Roman" w:hAnsi="Calibri" w:cs="Arial"/>
          <w:iCs/>
          <w:sz w:val="22"/>
          <w:szCs w:val="22"/>
          <w:lang w:val="en-US" w:eastAsia="en-US"/>
        </w:rPr>
      </w:pPr>
    </w:p>
    <w:p w14:paraId="2CA6908D" w14:textId="77777777" w:rsidR="00203611" w:rsidRPr="003704B4" w:rsidRDefault="00203611" w:rsidP="00203611">
      <w:pPr>
        <w:widowControl w:val="0"/>
        <w:overflowPunct/>
        <w:textAlignment w:val="auto"/>
        <w:rPr>
          <w:rFonts w:ascii="Calibri" w:eastAsia="Times New Roman" w:hAnsi="Calibri" w:cs="Arial"/>
          <w:sz w:val="22"/>
          <w:szCs w:val="22"/>
          <w:lang w:val="en-US" w:eastAsia="en-US"/>
        </w:rPr>
      </w:pPr>
      <w:r w:rsidRPr="003704B4">
        <w:rPr>
          <w:rFonts w:ascii="Calibri" w:eastAsia="Times New Roman" w:hAnsi="Calibri" w:cs="Arial"/>
          <w:i/>
          <w:iCs/>
          <w:sz w:val="22"/>
          <w:szCs w:val="22"/>
          <w:lang w:val="en-US" w:eastAsia="en-US"/>
        </w:rPr>
        <w:t>John Laing</w:t>
      </w:r>
      <w:r w:rsidRPr="003704B4">
        <w:rPr>
          <w:rFonts w:ascii="Calibri" w:eastAsia="Times New Roman" w:hAnsi="Calibri" w:cs="Arial"/>
          <w:sz w:val="22"/>
          <w:szCs w:val="22"/>
          <w:lang w:val="en-US" w:eastAsia="en-US"/>
        </w:rPr>
        <w:t> is used to offer personal development through adventure under sail to young people aged 12-25, building confidence, team working and the ability to take responsibility and cope with unfamiliar experiences.</w:t>
      </w:r>
    </w:p>
    <w:p w14:paraId="0D044E49" w14:textId="77777777" w:rsidR="00576157" w:rsidRPr="003704B4" w:rsidRDefault="00576157" w:rsidP="00203611">
      <w:pPr>
        <w:widowControl w:val="0"/>
        <w:overflowPunct/>
        <w:textAlignment w:val="auto"/>
        <w:rPr>
          <w:rFonts w:ascii="Calibri" w:eastAsia="Times New Roman" w:hAnsi="Calibri" w:cs="Arial"/>
          <w:sz w:val="22"/>
          <w:szCs w:val="22"/>
          <w:lang w:val="en-US" w:eastAsia="en-US"/>
        </w:rPr>
      </w:pPr>
    </w:p>
    <w:p w14:paraId="793C10EC" w14:textId="77777777" w:rsidR="00203611" w:rsidRPr="003704B4" w:rsidRDefault="00203611" w:rsidP="00203611">
      <w:pPr>
        <w:widowControl w:val="0"/>
        <w:overflowPunct/>
        <w:textAlignment w:val="auto"/>
        <w:rPr>
          <w:rFonts w:ascii="Calibri" w:eastAsia="Times New Roman" w:hAnsi="Calibri" w:cs="Arial"/>
          <w:sz w:val="22"/>
          <w:szCs w:val="22"/>
          <w:lang w:val="en-US" w:eastAsia="en-US"/>
        </w:rPr>
      </w:pPr>
      <w:r w:rsidRPr="003704B4">
        <w:rPr>
          <w:rFonts w:ascii="Calibri" w:eastAsia="Times New Roman" w:hAnsi="Calibri" w:cs="Arial"/>
          <w:sz w:val="22"/>
          <w:szCs w:val="22"/>
          <w:lang w:val="en-US" w:eastAsia="en-US"/>
        </w:rPr>
        <w:t>The trophy was presented by Sir Alan Massey KCB, the Chief Executive of the MCA, who said:  "</w:t>
      </w:r>
      <w:r w:rsidRPr="003704B4">
        <w:rPr>
          <w:rFonts w:ascii="Calibri" w:eastAsia="Times New Roman" w:hAnsi="Calibri" w:cs="Arial"/>
          <w:i/>
          <w:iCs/>
          <w:sz w:val="22"/>
          <w:szCs w:val="22"/>
          <w:lang w:val="en-US" w:eastAsia="en-US"/>
        </w:rPr>
        <w:t>John Laing</w:t>
      </w:r>
      <w:r w:rsidRPr="003704B4">
        <w:rPr>
          <w:rFonts w:ascii="Calibri" w:eastAsia="Times New Roman" w:hAnsi="Calibri" w:cs="Arial"/>
          <w:sz w:val="22"/>
          <w:szCs w:val="22"/>
          <w:lang w:val="en-US" w:eastAsia="en-US"/>
        </w:rPr>
        <w:t> receives the award today in recognition of 25 years of outstanding service to sail training, reflecting also the great care that Ocean Youth Trust South has taken over the years in ensuring the highest standards of safety and quality in what they do for sail training."</w:t>
      </w:r>
    </w:p>
    <w:p w14:paraId="106215BD" w14:textId="77777777" w:rsidR="00EA113F" w:rsidRPr="003704B4" w:rsidRDefault="00EA113F" w:rsidP="00203611">
      <w:pPr>
        <w:widowControl w:val="0"/>
        <w:overflowPunct/>
        <w:textAlignment w:val="auto"/>
        <w:rPr>
          <w:rFonts w:ascii="Calibri" w:eastAsia="Times New Roman" w:hAnsi="Calibri" w:cs="Arial"/>
          <w:sz w:val="22"/>
          <w:szCs w:val="22"/>
          <w:lang w:val="en-US" w:eastAsia="en-US"/>
        </w:rPr>
      </w:pPr>
    </w:p>
    <w:p w14:paraId="1DE8ABA2" w14:textId="77777777" w:rsidR="00EA113F" w:rsidRPr="003704B4" w:rsidRDefault="00734B92" w:rsidP="00203611">
      <w:pPr>
        <w:widowControl w:val="0"/>
        <w:overflowPunct/>
        <w:textAlignment w:val="auto"/>
        <w:rPr>
          <w:rFonts w:ascii="Calibri" w:eastAsia="Times New Roman" w:hAnsi="Calibri" w:cs="Arial"/>
          <w:i/>
          <w:iCs/>
          <w:sz w:val="22"/>
          <w:szCs w:val="22"/>
          <w:lang w:val="en-US" w:eastAsia="en-US"/>
        </w:rPr>
      </w:pPr>
      <w:r>
        <w:rPr>
          <w:rFonts w:ascii="Calibri" w:hAnsi="Calibri"/>
          <w:noProof/>
          <w:lang w:val="en-US" w:eastAsia="en-US"/>
        </w:rPr>
        <w:drawing>
          <wp:anchor distT="0" distB="0" distL="114300" distR="114300" simplePos="0" relativeHeight="251657728" behindDoc="0" locked="0" layoutInCell="1" allowOverlap="1" wp14:anchorId="448CD590" wp14:editId="69E9BE97">
            <wp:simplePos x="0" y="0"/>
            <wp:positionH relativeFrom="column">
              <wp:posOffset>3505200</wp:posOffset>
            </wp:positionH>
            <wp:positionV relativeFrom="paragraph">
              <wp:posOffset>276860</wp:posOffset>
            </wp:positionV>
            <wp:extent cx="3111500" cy="2070100"/>
            <wp:effectExtent l="0" t="0" r="12700" b="12700"/>
            <wp:wrapThrough wrapText="bothSides">
              <wp:wrapPolygon edited="0">
                <wp:start x="0" y="0"/>
                <wp:lineTo x="0" y="21467"/>
                <wp:lineTo x="21512" y="21467"/>
                <wp:lineTo x="21512" y="0"/>
                <wp:lineTo x="0" y="0"/>
              </wp:wrapPolygon>
            </wp:wrapThrough>
            <wp:docPr id="10" name="Picture 10" descr="OYT award-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YT award-credited"/>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111500"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3611" w:rsidRPr="003704B4">
        <w:rPr>
          <w:rFonts w:ascii="Calibri" w:eastAsia="Times New Roman" w:hAnsi="Calibri" w:cs="Arial"/>
          <w:sz w:val="22"/>
          <w:szCs w:val="22"/>
          <w:lang w:val="en-US" w:eastAsia="en-US"/>
        </w:rPr>
        <w:t xml:space="preserve">Mark Todd, Chief Executive of OYT South, said: "We are enormously proud to have received this award and it is a huge tribute to the work of all our volunteers, sponsors, donors and staff. Our </w:t>
      </w:r>
      <w:proofErr w:type="gramStart"/>
      <w:r w:rsidR="00576157" w:rsidRPr="003704B4">
        <w:rPr>
          <w:rFonts w:ascii="Calibri" w:eastAsia="Times New Roman" w:hAnsi="Calibri" w:cs="Arial"/>
          <w:sz w:val="22"/>
          <w:szCs w:val="22"/>
          <w:lang w:val="en-US" w:eastAsia="en-US"/>
        </w:rPr>
        <w:t>sail training</w:t>
      </w:r>
      <w:proofErr w:type="gramEnd"/>
      <w:r w:rsidR="00203611" w:rsidRPr="003704B4">
        <w:rPr>
          <w:rFonts w:ascii="Calibri" w:eastAsia="Times New Roman" w:hAnsi="Calibri" w:cs="Arial"/>
          <w:sz w:val="22"/>
          <w:szCs w:val="22"/>
          <w:lang w:val="en-US" w:eastAsia="en-US"/>
        </w:rPr>
        <w:t xml:space="preserve"> vessel </w:t>
      </w:r>
      <w:r w:rsidR="00203611" w:rsidRPr="003704B4">
        <w:rPr>
          <w:rFonts w:ascii="Calibri" w:eastAsia="Times New Roman" w:hAnsi="Calibri" w:cs="Arial"/>
          <w:i/>
          <w:iCs/>
          <w:sz w:val="22"/>
          <w:szCs w:val="22"/>
          <w:lang w:val="en-US" w:eastAsia="en-US"/>
        </w:rPr>
        <w:t>John Laing </w:t>
      </w:r>
      <w:r w:rsidR="00203611" w:rsidRPr="003704B4">
        <w:rPr>
          <w:rFonts w:ascii="Calibri" w:eastAsia="Times New Roman" w:hAnsi="Calibri" w:cs="Arial"/>
          <w:sz w:val="22"/>
          <w:szCs w:val="22"/>
          <w:lang w:val="en-US" w:eastAsia="en-US"/>
        </w:rPr>
        <w:t xml:space="preserve">has spent 25 years offering voyages to thousands of young people from all backgrounds - some of them very disadvantaged or vulnerable. The boat completed a voyage around the world in 1995-7 with young people as crew, and has since spent numerous seasons based in the </w:t>
      </w:r>
      <w:proofErr w:type="spellStart"/>
      <w:r w:rsidR="00203611" w:rsidRPr="003704B4">
        <w:rPr>
          <w:rFonts w:ascii="Calibri" w:eastAsia="Times New Roman" w:hAnsi="Calibri" w:cs="Arial"/>
          <w:sz w:val="22"/>
          <w:szCs w:val="22"/>
          <w:lang w:val="en-US" w:eastAsia="en-US"/>
        </w:rPr>
        <w:t>Solent</w:t>
      </w:r>
      <w:proofErr w:type="spellEnd"/>
      <w:r w:rsidR="00203611" w:rsidRPr="003704B4">
        <w:rPr>
          <w:rFonts w:ascii="Calibri" w:eastAsia="Times New Roman" w:hAnsi="Calibri" w:cs="Arial"/>
          <w:sz w:val="22"/>
          <w:szCs w:val="22"/>
          <w:lang w:val="en-US" w:eastAsia="en-US"/>
        </w:rPr>
        <w:t>. It's wonderful that </w:t>
      </w:r>
      <w:r w:rsidR="00203611" w:rsidRPr="003704B4">
        <w:rPr>
          <w:rFonts w:ascii="Calibri" w:eastAsia="Times New Roman" w:hAnsi="Calibri" w:cs="Arial"/>
          <w:i/>
          <w:iCs/>
          <w:sz w:val="22"/>
          <w:szCs w:val="22"/>
          <w:lang w:val="en-US" w:eastAsia="en-US"/>
        </w:rPr>
        <w:t>John Laing</w:t>
      </w:r>
      <w:r w:rsidR="00203611" w:rsidRPr="003704B4">
        <w:rPr>
          <w:rFonts w:ascii="Calibri" w:eastAsia="Times New Roman" w:hAnsi="Calibri" w:cs="Arial"/>
          <w:sz w:val="22"/>
          <w:szCs w:val="22"/>
          <w:lang w:val="en-US" w:eastAsia="en-US"/>
        </w:rPr>
        <w:t> has achieved such recognition as she nears the end of her time with the charity and we move on to our new boat </w:t>
      </w:r>
      <w:r w:rsidR="00203611" w:rsidRPr="003704B4">
        <w:rPr>
          <w:rFonts w:ascii="Calibri" w:eastAsia="Times New Roman" w:hAnsi="Calibri" w:cs="Arial"/>
          <w:i/>
          <w:iCs/>
          <w:sz w:val="22"/>
          <w:szCs w:val="22"/>
          <w:lang w:val="en-US" w:eastAsia="en-US"/>
        </w:rPr>
        <w:t xml:space="preserve">Prolific </w:t>
      </w:r>
    </w:p>
    <w:p w14:paraId="020D33A2" w14:textId="77777777" w:rsidR="00203611" w:rsidRPr="003704B4" w:rsidRDefault="00734B92" w:rsidP="00203611">
      <w:pPr>
        <w:widowControl w:val="0"/>
        <w:overflowPunct/>
        <w:textAlignment w:val="auto"/>
        <w:rPr>
          <w:rFonts w:ascii="Calibri" w:eastAsia="Times New Roman" w:hAnsi="Calibri" w:cs="Arial"/>
          <w:sz w:val="22"/>
          <w:szCs w:val="22"/>
          <w:lang w:val="en-US" w:eastAsia="en-US"/>
        </w:rPr>
      </w:pPr>
      <w:r>
        <w:rPr>
          <w:rFonts w:ascii="Calibri" w:eastAsia="Times New Roman" w:hAnsi="Calibri" w:cs="Arial"/>
          <w:noProof/>
          <w:sz w:val="22"/>
          <w:szCs w:val="22"/>
          <w:lang w:val="en-US" w:eastAsia="en-US"/>
        </w:rPr>
        <mc:AlternateContent>
          <mc:Choice Requires="wps">
            <w:drawing>
              <wp:anchor distT="0" distB="0" distL="114300" distR="114300" simplePos="0" relativeHeight="251658752" behindDoc="0" locked="0" layoutInCell="1" allowOverlap="1" wp14:anchorId="4741996C" wp14:editId="3AA793A9">
                <wp:simplePos x="0" y="0"/>
                <wp:positionH relativeFrom="column">
                  <wp:posOffset>3429000</wp:posOffset>
                </wp:positionH>
                <wp:positionV relativeFrom="paragraph">
                  <wp:posOffset>400050</wp:posOffset>
                </wp:positionV>
                <wp:extent cx="3276600" cy="628015"/>
                <wp:effectExtent l="0" t="0" r="0" b="0"/>
                <wp:wrapTight wrapText="bothSides">
                  <wp:wrapPolygon edited="0">
                    <wp:start x="167" y="874"/>
                    <wp:lineTo x="167" y="20093"/>
                    <wp:lineTo x="21265" y="20093"/>
                    <wp:lineTo x="21265" y="874"/>
                    <wp:lineTo x="167" y="874"/>
                  </wp:wrapPolygon>
                </wp:wrapTight>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952A1" w14:textId="77777777" w:rsidR="00734B92" w:rsidRPr="003704B4" w:rsidRDefault="00734B92">
                            <w:pPr>
                              <w:rPr>
                                <w:rFonts w:ascii="Calibri" w:hAnsi="Calibri"/>
                                <w:sz w:val="18"/>
                                <w:szCs w:val="18"/>
                              </w:rPr>
                            </w:pPr>
                            <w:r w:rsidRPr="003704B4">
                              <w:rPr>
                                <w:rFonts w:ascii="Calibri" w:hAnsi="Calibri"/>
                                <w:sz w:val="18"/>
                                <w:szCs w:val="18"/>
                              </w:rPr>
                              <w:t xml:space="preserve">Pictured: Andy </w:t>
                            </w:r>
                            <w:proofErr w:type="spellStart"/>
                            <w:r w:rsidRPr="003704B4">
                              <w:rPr>
                                <w:rFonts w:ascii="Calibri" w:hAnsi="Calibri"/>
                                <w:sz w:val="18"/>
                                <w:szCs w:val="18"/>
                              </w:rPr>
                              <w:t>Viney</w:t>
                            </w:r>
                            <w:proofErr w:type="spellEnd"/>
                            <w:r w:rsidRPr="003704B4">
                              <w:rPr>
                                <w:rFonts w:ascii="Calibri" w:hAnsi="Calibri"/>
                                <w:sz w:val="18"/>
                                <w:szCs w:val="18"/>
                              </w:rPr>
                              <w:t xml:space="preserve"> (OYT South Staff Skipper), Mollie Crawford (OYT South Operations Assistant, Mark Todd (OYT South Chief Executive), Sir Alan Massey KCB (Chief Executive MCA)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270pt;margin-top:31.5pt;width:258pt;height:4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" filled="f" stroked="f">
                <v:textbox inset=",7.2pt,,7.2pt">
                  <w:txbxContent>
                    <w:p w14:paraId="137952A1" w14:textId="77777777" w:rsidR="00734B92" w:rsidRPr="003704B4" w:rsidRDefault="00734B92">
                      <w:pPr>
                        <w:rPr>
                          <w:rFonts w:ascii="Calibri" w:hAnsi="Calibri"/>
                          <w:sz w:val="18"/>
                          <w:szCs w:val="18"/>
                        </w:rPr>
                      </w:pPr>
                      <w:r w:rsidRPr="003704B4">
                        <w:rPr>
                          <w:rFonts w:ascii="Calibri" w:hAnsi="Calibri"/>
                          <w:sz w:val="18"/>
                          <w:szCs w:val="18"/>
                        </w:rPr>
                        <w:t xml:space="preserve">Pictured: Andy </w:t>
                      </w:r>
                      <w:proofErr w:type="spellStart"/>
                      <w:r w:rsidRPr="003704B4">
                        <w:rPr>
                          <w:rFonts w:ascii="Calibri" w:hAnsi="Calibri"/>
                          <w:sz w:val="18"/>
                          <w:szCs w:val="18"/>
                        </w:rPr>
                        <w:t>Viney</w:t>
                      </w:r>
                      <w:proofErr w:type="spellEnd"/>
                      <w:r w:rsidRPr="003704B4">
                        <w:rPr>
                          <w:rFonts w:ascii="Calibri" w:hAnsi="Calibri"/>
                          <w:sz w:val="18"/>
                          <w:szCs w:val="18"/>
                        </w:rPr>
                        <w:t xml:space="preserve"> (OYT South Staff Skipper), Mollie Crawford (OYT South Operations Assistant, Mark Todd (OYT South Chief Executive), Sir Alan Massey KCB (Chief Executive MCA)</w:t>
                      </w:r>
                    </w:p>
                  </w:txbxContent>
                </v:textbox>
                <w10:wrap type="tight"/>
              </v:shape>
            </w:pict>
          </mc:Fallback>
        </mc:AlternateContent>
      </w:r>
      <w:r w:rsidR="00203611" w:rsidRPr="003704B4">
        <w:rPr>
          <w:rFonts w:ascii="Calibri" w:eastAsia="Times New Roman" w:hAnsi="Calibri" w:cs="Arial"/>
          <w:i/>
          <w:iCs/>
          <w:sz w:val="22"/>
          <w:szCs w:val="22"/>
          <w:lang w:val="en-US" w:eastAsia="en-US"/>
        </w:rPr>
        <w:t>(</w:t>
      </w:r>
      <w:hyperlink r:id="rId11" w:history="1">
        <w:r w:rsidR="00203611" w:rsidRPr="003704B4">
          <w:rPr>
            <w:rFonts w:ascii="Calibri" w:eastAsia="Times New Roman" w:hAnsi="Calibri" w:cs="Arial"/>
            <w:color w:val="0000E9"/>
            <w:sz w:val="22"/>
            <w:szCs w:val="22"/>
            <w:u w:val="single" w:color="0000E9"/>
            <w:lang w:val="en-US" w:eastAsia="en-US"/>
          </w:rPr>
          <w:t>http://www.oytsouth.org/prolific.asp</w:t>
        </w:r>
      </w:hyperlink>
      <w:r w:rsidR="00203611" w:rsidRPr="003704B4">
        <w:rPr>
          <w:rFonts w:ascii="Calibri" w:eastAsia="Times New Roman" w:hAnsi="Calibri" w:cs="Arial"/>
          <w:sz w:val="22"/>
          <w:szCs w:val="22"/>
          <w:lang w:val="en-US" w:eastAsia="en-US"/>
        </w:rPr>
        <w:t>). The future for OYT South is very exciting and we look forward to offering safe, high-quality and fun voyages to thousands more young people in the years to come."</w:t>
      </w:r>
    </w:p>
    <w:p w14:paraId="4F826FCB" w14:textId="77777777" w:rsidR="008F6C2A" w:rsidRPr="003704B4" w:rsidRDefault="008F6C2A" w:rsidP="008F6C2A">
      <w:pPr>
        <w:rPr>
          <w:rFonts w:ascii="Calibri" w:hAnsi="Calibri"/>
          <w:sz w:val="18"/>
          <w:szCs w:val="18"/>
          <w:lang w:val="en-US"/>
        </w:rPr>
      </w:pPr>
    </w:p>
    <w:p w14:paraId="5A07A373" w14:textId="77777777" w:rsidR="00932DA9" w:rsidRPr="003704B4" w:rsidRDefault="008F6C2A" w:rsidP="00895518">
      <w:pPr>
        <w:rPr>
          <w:rFonts w:ascii="Calibri" w:hAnsi="Calibri"/>
          <w:sz w:val="22"/>
          <w:szCs w:val="22"/>
          <w:lang w:val="en-US"/>
        </w:rPr>
      </w:pPr>
      <w:r w:rsidRPr="003704B4">
        <w:rPr>
          <w:rFonts w:ascii="Calibri" w:hAnsi="Calibri"/>
          <w:sz w:val="22"/>
          <w:szCs w:val="22"/>
          <w:lang w:val="en-US"/>
        </w:rPr>
        <w:t>See here for details of OYT South's charitable work</w:t>
      </w:r>
      <w:r w:rsidR="009337F5" w:rsidRPr="003704B4">
        <w:rPr>
          <w:rFonts w:ascii="Calibri" w:hAnsi="Calibri"/>
          <w:sz w:val="22"/>
          <w:szCs w:val="22"/>
          <w:lang w:val="en-US"/>
        </w:rPr>
        <w:t>:</w:t>
      </w:r>
      <w:r w:rsidR="009337F5" w:rsidRPr="003704B4">
        <w:rPr>
          <w:rFonts w:ascii="Calibri" w:hAnsi="Calibri"/>
        </w:rPr>
        <w:t xml:space="preserve"> </w:t>
      </w:r>
      <w:hyperlink r:id="rId12" w:history="1">
        <w:r w:rsidR="009337F5" w:rsidRPr="003704B4">
          <w:rPr>
            <w:rStyle w:val="Hyperlink"/>
            <w:rFonts w:ascii="Calibri" w:hAnsi="Calibri"/>
            <w:sz w:val="22"/>
            <w:szCs w:val="22"/>
            <w:lang w:val="en-US"/>
          </w:rPr>
          <w:t>http://www.oytsouth.org/charity.asp</w:t>
        </w:r>
      </w:hyperlink>
      <w:r w:rsidR="009337F5" w:rsidRPr="003704B4">
        <w:rPr>
          <w:rFonts w:ascii="Calibri" w:hAnsi="Calibri"/>
          <w:sz w:val="22"/>
          <w:szCs w:val="22"/>
          <w:lang w:val="en-US"/>
        </w:rPr>
        <w:t xml:space="preserve">. </w:t>
      </w:r>
    </w:p>
    <w:p w14:paraId="72166869" w14:textId="77777777" w:rsidR="00734B92" w:rsidRDefault="00734B92" w:rsidP="00895518">
      <w:pPr>
        <w:rPr>
          <w:rFonts w:ascii="Calibri" w:hAnsi="Calibri"/>
          <w:sz w:val="22"/>
          <w:szCs w:val="22"/>
          <w:lang w:val="en-US"/>
        </w:rPr>
      </w:pPr>
    </w:p>
    <w:p w14:paraId="60B08B17" w14:textId="77777777" w:rsidR="00445A5E" w:rsidRPr="003704B4" w:rsidRDefault="00932DA9" w:rsidP="00895518">
      <w:pPr>
        <w:rPr>
          <w:rFonts w:ascii="Calibri" w:hAnsi="Calibri"/>
          <w:sz w:val="22"/>
          <w:szCs w:val="22"/>
          <w:lang w:val="en-US"/>
        </w:rPr>
      </w:pPr>
      <w:bookmarkStart w:id="2" w:name="_GoBack"/>
      <w:bookmarkEnd w:id="2"/>
      <w:r w:rsidRPr="003704B4">
        <w:rPr>
          <w:rFonts w:ascii="Calibri" w:hAnsi="Calibri"/>
          <w:sz w:val="22"/>
          <w:szCs w:val="22"/>
          <w:lang w:val="en-US"/>
        </w:rPr>
        <w:lastRenderedPageBreak/>
        <w:t>//</w:t>
      </w:r>
      <w:r w:rsidR="009337F5" w:rsidRPr="003704B4">
        <w:rPr>
          <w:rFonts w:ascii="Calibri" w:hAnsi="Calibri"/>
          <w:sz w:val="22"/>
          <w:szCs w:val="22"/>
          <w:lang w:val="en-US"/>
        </w:rPr>
        <w:t>ENDS</w:t>
      </w:r>
      <w:r w:rsidR="009337F5" w:rsidRPr="003704B4">
        <w:rPr>
          <w:rFonts w:ascii="Calibri" w:hAnsi="Calibri"/>
          <w:sz w:val="22"/>
          <w:szCs w:val="22"/>
          <w:lang w:val="en-US"/>
        </w:rPr>
        <w:br/>
      </w:r>
      <w:r w:rsidR="009337F5" w:rsidRPr="003704B4">
        <w:rPr>
          <w:rFonts w:ascii="Calibri" w:hAnsi="Calibri"/>
          <w:sz w:val="18"/>
          <w:szCs w:val="18"/>
          <w:lang w:val="en-US"/>
        </w:rPr>
        <w:br/>
      </w:r>
      <w:r w:rsidR="009337F5" w:rsidRPr="003704B4">
        <w:rPr>
          <w:rFonts w:ascii="Calibri" w:hAnsi="Calibri"/>
          <w:sz w:val="22"/>
          <w:szCs w:val="22"/>
          <w:lang w:val="en-US"/>
        </w:rPr>
        <w:t xml:space="preserve">For more information, contact Caroline White, </w:t>
      </w:r>
      <w:hyperlink r:id="rId13" w:history="1">
        <w:r w:rsidR="009337F5" w:rsidRPr="003704B4">
          <w:rPr>
            <w:rStyle w:val="Hyperlink"/>
            <w:rFonts w:ascii="Calibri" w:hAnsi="Calibri"/>
            <w:sz w:val="22"/>
            <w:szCs w:val="22"/>
            <w:lang w:val="en-US"/>
          </w:rPr>
          <w:t>caroline.white@oytsouth.org</w:t>
        </w:r>
      </w:hyperlink>
      <w:r w:rsidR="009337F5" w:rsidRPr="003704B4">
        <w:rPr>
          <w:rFonts w:ascii="Calibri" w:hAnsi="Calibri"/>
          <w:sz w:val="22"/>
          <w:szCs w:val="22"/>
          <w:lang w:val="en-US"/>
        </w:rPr>
        <w:t>, 07986 354697</w:t>
      </w:r>
    </w:p>
    <w:p w14:paraId="6FD4D070" w14:textId="77777777" w:rsidR="00932DA9" w:rsidRPr="003704B4" w:rsidRDefault="00932DA9" w:rsidP="00895518">
      <w:pPr>
        <w:rPr>
          <w:rFonts w:ascii="Calibri" w:hAnsi="Calibri"/>
          <w:sz w:val="22"/>
          <w:szCs w:val="22"/>
          <w:lang w:val="en-US"/>
        </w:rPr>
      </w:pPr>
    </w:p>
    <w:p w14:paraId="524D45C8" w14:textId="77777777" w:rsidR="00932DA9" w:rsidRDefault="00932DA9" w:rsidP="00895518">
      <w:pPr>
        <w:rPr>
          <w:rFonts w:ascii="Calibri" w:hAnsi="Calibri"/>
          <w:sz w:val="22"/>
          <w:szCs w:val="22"/>
          <w:lang w:val="en-US"/>
        </w:rPr>
      </w:pPr>
      <w:r w:rsidRPr="003704B4">
        <w:rPr>
          <w:rFonts w:ascii="Calibri" w:hAnsi="Calibri"/>
          <w:sz w:val="22"/>
          <w:szCs w:val="22"/>
          <w:lang w:val="en-US"/>
        </w:rPr>
        <w:t xml:space="preserve">For downloadable images and MS Word/PDF versions of this release, please visit </w:t>
      </w:r>
      <w:hyperlink r:id="rId14" w:history="1">
        <w:r w:rsidRPr="00B506A8">
          <w:rPr>
            <w:rStyle w:val="Hyperlink"/>
            <w:rFonts w:ascii="Calibri" w:hAnsi="Calibri"/>
            <w:sz w:val="22"/>
            <w:szCs w:val="22"/>
            <w:lang w:val="en-US"/>
          </w:rPr>
          <w:t>http://marineadagency.com/media-centre/</w:t>
        </w:r>
      </w:hyperlink>
    </w:p>
    <w:p w14:paraId="797AF57A" w14:textId="77777777" w:rsidR="00932DA9" w:rsidRPr="003704B4" w:rsidRDefault="00932DA9" w:rsidP="00895518">
      <w:pPr>
        <w:rPr>
          <w:rFonts w:ascii="Calibri" w:hAnsi="Calibri"/>
          <w:sz w:val="22"/>
          <w:szCs w:val="22"/>
          <w:lang w:val="en-US"/>
        </w:rPr>
      </w:pPr>
    </w:p>
    <w:sectPr w:rsidR="00932DA9" w:rsidRPr="003704B4" w:rsidSect="00AE2333">
      <w:headerReference w:type="default" r:id="rId15"/>
      <w:footerReference w:type="default" r:id="rId16"/>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2EC9A" w14:textId="77777777" w:rsidR="00734B92" w:rsidRDefault="00734B92">
      <w:r>
        <w:separator/>
      </w:r>
    </w:p>
  </w:endnote>
  <w:endnote w:type="continuationSeparator" w:id="0">
    <w:p w14:paraId="3677FD86" w14:textId="77777777" w:rsidR="00734B92" w:rsidRDefault="0073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CMKHA M+ M Bembo">
    <w:altName w:val="M Bembo"/>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Latha">
    <w:panose1 w:val="00000000000000000000"/>
    <w:charset w:val="01"/>
    <w:family w:val="roman"/>
    <w:notTrueType/>
    <w:pitch w:val="variable"/>
    <w:sig w:usb0="00040000" w:usb1="00000000" w:usb2="00000000" w:usb3="00000000" w:csb0="0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8897"/>
      <w:gridCol w:w="1417"/>
    </w:tblGrid>
    <w:tr w:rsidR="00734B92" w14:paraId="7FE033F7" w14:textId="77777777" w:rsidTr="00896570">
      <w:trPr>
        <w:trHeight w:val="1191"/>
      </w:trPr>
      <w:tc>
        <w:tcPr>
          <w:tcW w:w="8897" w:type="dxa"/>
        </w:tcPr>
        <w:p w14:paraId="1EBF9F19" w14:textId="77777777" w:rsidR="00734B92" w:rsidRPr="001C6FF4" w:rsidRDefault="00734B92" w:rsidP="00806B7A">
          <w:pPr>
            <w:pStyle w:val="Footer"/>
            <w:ind w:right="360"/>
            <w:jc w:val="center"/>
            <w:rPr>
              <w:rFonts w:ascii="Gill Sans" w:hAnsi="Gill Sans"/>
              <w:color w:val="00498F"/>
              <w:sz w:val="14"/>
              <w:szCs w:val="14"/>
            </w:rPr>
          </w:pPr>
          <w:r w:rsidRPr="001C6FF4">
            <w:rPr>
              <w:rFonts w:ascii="Gill Sans" w:hAnsi="Gill Sans"/>
              <w:b/>
              <w:color w:val="00498F"/>
              <w:sz w:val="14"/>
              <w:szCs w:val="14"/>
            </w:rPr>
            <w:t>Patron:</w:t>
          </w:r>
          <w:r w:rsidRPr="001C6FF4">
            <w:rPr>
              <w:rFonts w:ascii="Gill Sans" w:hAnsi="Gill Sans"/>
              <w:color w:val="00498F"/>
              <w:sz w:val="14"/>
              <w:szCs w:val="14"/>
            </w:rPr>
            <w:t xml:space="preserve"> Lord </w:t>
          </w:r>
          <w:proofErr w:type="spellStart"/>
          <w:r w:rsidRPr="001C6FF4">
            <w:rPr>
              <w:rFonts w:ascii="Gill Sans" w:hAnsi="Gill Sans"/>
              <w:color w:val="00498F"/>
              <w:sz w:val="14"/>
              <w:szCs w:val="14"/>
            </w:rPr>
            <w:t>Iliffe</w:t>
          </w:r>
          <w:proofErr w:type="spellEnd"/>
          <w:r w:rsidRPr="001C6FF4">
            <w:rPr>
              <w:rFonts w:ascii="Gill Sans" w:hAnsi="Gill Sans"/>
              <w:color w:val="00498F"/>
              <w:sz w:val="14"/>
              <w:szCs w:val="14"/>
            </w:rPr>
            <w:t xml:space="preserve">          </w:t>
          </w:r>
        </w:p>
        <w:p w14:paraId="38473542" w14:textId="77777777" w:rsidR="00734B92" w:rsidRPr="001C6FF4" w:rsidRDefault="00734B92" w:rsidP="00806B7A">
          <w:pPr>
            <w:pStyle w:val="Footer"/>
            <w:ind w:right="360"/>
            <w:jc w:val="center"/>
            <w:rPr>
              <w:rFonts w:ascii="Gill Sans" w:hAnsi="Gill Sans"/>
              <w:color w:val="00498F"/>
              <w:sz w:val="14"/>
              <w:szCs w:val="14"/>
            </w:rPr>
          </w:pPr>
          <w:r w:rsidRPr="001C6FF4">
            <w:rPr>
              <w:rFonts w:ascii="Gill Sans" w:hAnsi="Gill Sans"/>
              <w:b/>
              <w:color w:val="00498F"/>
              <w:sz w:val="14"/>
              <w:szCs w:val="14"/>
            </w:rPr>
            <w:t>Vice Patrons:</w:t>
          </w:r>
          <w:r w:rsidRPr="001C6FF4">
            <w:rPr>
              <w:rFonts w:ascii="Gill Sans" w:hAnsi="Gill Sans"/>
              <w:color w:val="00498F"/>
              <w:sz w:val="14"/>
              <w:szCs w:val="14"/>
            </w:rPr>
            <w:t xml:space="preserve"> Nicholas Bonham, Michael Campbell MBE DL, Libby Purves</w:t>
          </w:r>
        </w:p>
        <w:p w14:paraId="1ED30124" w14:textId="77777777" w:rsidR="00734B92" w:rsidRPr="001C6FF4" w:rsidRDefault="00734B92" w:rsidP="00806B7A">
          <w:pPr>
            <w:pStyle w:val="Footer"/>
            <w:ind w:right="360"/>
            <w:jc w:val="center"/>
            <w:rPr>
              <w:rFonts w:ascii="Gill Sans" w:hAnsi="Gill Sans"/>
              <w:color w:val="00498F"/>
              <w:sz w:val="14"/>
              <w:szCs w:val="14"/>
            </w:rPr>
          </w:pPr>
          <w:r w:rsidRPr="001C6FF4">
            <w:rPr>
              <w:rFonts w:ascii="Gill Sans" w:hAnsi="Gill Sans"/>
              <w:b/>
              <w:color w:val="00498F"/>
              <w:sz w:val="14"/>
              <w:szCs w:val="14"/>
            </w:rPr>
            <w:t>New Boat Appeal Patrons:</w:t>
          </w:r>
          <w:r w:rsidRPr="001C6FF4">
            <w:rPr>
              <w:rFonts w:ascii="Gill Sans" w:hAnsi="Gill Sans"/>
              <w:color w:val="00498F"/>
              <w:sz w:val="14"/>
              <w:szCs w:val="14"/>
            </w:rPr>
            <w:t xml:space="preserve"> Professor Khalid Aziz, Jamie Sheldon, The Rt. Hon. The Lord Phillips of Worth </w:t>
          </w:r>
          <w:proofErr w:type="spellStart"/>
          <w:r w:rsidRPr="001C6FF4">
            <w:rPr>
              <w:rFonts w:ascii="Gill Sans" w:hAnsi="Gill Sans"/>
              <w:color w:val="00498F"/>
              <w:sz w:val="14"/>
              <w:szCs w:val="14"/>
            </w:rPr>
            <w:t>Matravers</w:t>
          </w:r>
          <w:proofErr w:type="spellEnd"/>
          <w:r w:rsidRPr="001C6FF4">
            <w:rPr>
              <w:rFonts w:ascii="Gill Sans" w:hAnsi="Gill Sans"/>
              <w:color w:val="00498F"/>
              <w:sz w:val="14"/>
              <w:szCs w:val="14"/>
            </w:rPr>
            <w:t xml:space="preserve"> KG</w:t>
          </w:r>
        </w:p>
        <w:p w14:paraId="1FDF8597" w14:textId="77777777" w:rsidR="00734B92" w:rsidRPr="008A4CC6" w:rsidRDefault="00734B92" w:rsidP="008A4CC6">
          <w:pPr>
            <w:pStyle w:val="Footer"/>
            <w:jc w:val="center"/>
            <w:rPr>
              <w:rFonts w:ascii="Gill Sans" w:hAnsi="Gill Sans" w:cs="Latha"/>
              <w:b/>
              <w:i/>
              <w:iCs/>
              <w:color w:val="00498F"/>
              <w:spacing w:val="20"/>
            </w:rPr>
          </w:pPr>
          <w:r w:rsidRPr="00896570">
            <w:rPr>
              <w:rFonts w:ascii="Gill Sans" w:hAnsi="Gill Sans" w:cs="Latha"/>
              <w:b/>
              <w:i/>
              <w:iCs/>
              <w:color w:val="00498F"/>
              <w:spacing w:val="20"/>
            </w:rPr>
            <w:t>Giving young peopl</w:t>
          </w:r>
          <w:r>
            <w:rPr>
              <w:rFonts w:ascii="Gill Sans" w:hAnsi="Gill Sans" w:cs="Latha"/>
              <w:b/>
              <w:i/>
              <w:iCs/>
              <w:color w:val="00498F"/>
              <w:spacing w:val="20"/>
            </w:rPr>
            <w:t>e the skills to succeed in life</w:t>
          </w:r>
        </w:p>
      </w:tc>
      <w:tc>
        <w:tcPr>
          <w:tcW w:w="1417" w:type="dxa"/>
          <w:vMerge w:val="restart"/>
        </w:tcPr>
        <w:p w14:paraId="5D14BE95" w14:textId="77777777" w:rsidR="00734B92" w:rsidRDefault="00734B92" w:rsidP="00806B7A">
          <w:pPr>
            <w:pStyle w:val="Footer"/>
          </w:pPr>
          <w:r>
            <w:rPr>
              <w:noProof/>
              <w:lang w:val="en-US" w:eastAsia="en-US"/>
            </w:rPr>
            <w:drawing>
              <wp:inline distT="0" distB="0" distL="0" distR="0" wp14:anchorId="36C9DF67" wp14:editId="798C3926">
                <wp:extent cx="723900" cy="1028700"/>
                <wp:effectExtent l="0" t="0" r="12700" b="12700"/>
                <wp:docPr id="2" name="Picture 2" descr="The Queen's Award for Voluntary Service Logo - MBE Strap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Queen's Award for Voluntary Service Logo - MBE Strap -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inline>
            </w:drawing>
          </w:r>
        </w:p>
      </w:tc>
    </w:tr>
    <w:tr w:rsidR="00734B92" w14:paraId="373ED214" w14:textId="77777777" w:rsidTr="00896570">
      <w:tc>
        <w:tcPr>
          <w:tcW w:w="8897" w:type="dxa"/>
        </w:tcPr>
        <w:p w14:paraId="573682C4" w14:textId="77777777" w:rsidR="00734B92" w:rsidRPr="00535065" w:rsidRDefault="00734B92" w:rsidP="00806B7A">
          <w:pPr>
            <w:pStyle w:val="Footer"/>
            <w:ind w:right="360"/>
            <w:jc w:val="center"/>
            <w:rPr>
              <w:rFonts w:ascii="Gill Sans" w:hAnsi="Gill Sans"/>
              <w:color w:val="00498F"/>
              <w:sz w:val="12"/>
              <w:szCs w:val="12"/>
            </w:rPr>
          </w:pPr>
          <w:r w:rsidRPr="00535065">
            <w:rPr>
              <w:rFonts w:ascii="Gill Sans" w:hAnsi="Gill Sans"/>
              <w:color w:val="00498F"/>
              <w:sz w:val="12"/>
              <w:szCs w:val="12"/>
            </w:rPr>
            <w:t>Registered Office: 8 North Meadow, Weevil Lane, Gosport, Hampshire PO12 1BP</w:t>
          </w:r>
        </w:p>
        <w:p w14:paraId="614372BE" w14:textId="77777777" w:rsidR="00734B92" w:rsidRPr="00535065" w:rsidRDefault="00734B92" w:rsidP="00806B7A">
          <w:pPr>
            <w:pStyle w:val="Footer"/>
            <w:ind w:right="360"/>
            <w:jc w:val="center"/>
            <w:rPr>
              <w:rFonts w:ascii="Gill Sans" w:hAnsi="Gill Sans"/>
              <w:color w:val="00498F"/>
              <w:sz w:val="12"/>
              <w:szCs w:val="12"/>
            </w:rPr>
          </w:pPr>
          <w:r w:rsidRPr="00535065">
            <w:rPr>
              <w:rFonts w:ascii="Gill Sans" w:hAnsi="Gill Sans"/>
              <w:color w:val="00498F"/>
              <w:sz w:val="12"/>
              <w:szCs w:val="12"/>
            </w:rPr>
            <w:t>A Company Registered in England and Wales with limited liability. Company No. 3898084</w:t>
          </w:r>
        </w:p>
        <w:p w14:paraId="7395BF2F" w14:textId="77777777" w:rsidR="00734B92" w:rsidRPr="00000F7E" w:rsidRDefault="00734B92" w:rsidP="00000F7E">
          <w:pPr>
            <w:pStyle w:val="Footer"/>
            <w:ind w:right="360"/>
            <w:jc w:val="center"/>
            <w:rPr>
              <w:sz w:val="8"/>
              <w:szCs w:val="8"/>
            </w:rPr>
          </w:pPr>
          <w:r w:rsidRPr="00535065">
            <w:rPr>
              <w:rFonts w:ascii="Gill Sans" w:hAnsi="Gill Sans"/>
              <w:color w:val="00498F"/>
              <w:sz w:val="12"/>
              <w:szCs w:val="12"/>
            </w:rPr>
            <w:t>Registered Charity No. 1079959 VAT Reg. No. 750 2641 55</w:t>
          </w:r>
          <w:r>
            <w:t xml:space="preserve"> </w:t>
          </w:r>
        </w:p>
      </w:tc>
      <w:tc>
        <w:tcPr>
          <w:tcW w:w="1417" w:type="dxa"/>
          <w:vMerge/>
        </w:tcPr>
        <w:p w14:paraId="52D457F2" w14:textId="77777777" w:rsidR="00734B92" w:rsidRDefault="00734B92" w:rsidP="00D76D73">
          <w:pPr>
            <w:pStyle w:val="Footer"/>
          </w:pPr>
        </w:p>
      </w:tc>
    </w:tr>
  </w:tbl>
  <w:p w14:paraId="000E2A14" w14:textId="77777777" w:rsidR="00734B92" w:rsidRDefault="00734B92" w:rsidP="00FD69C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8828D" w14:textId="77777777" w:rsidR="00734B92" w:rsidRDefault="00734B92">
      <w:r>
        <w:separator/>
      </w:r>
    </w:p>
  </w:footnote>
  <w:footnote w:type="continuationSeparator" w:id="0">
    <w:p w14:paraId="522B9DC9" w14:textId="77777777" w:rsidR="00734B92" w:rsidRDefault="00734B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08" w:type="dxa"/>
      <w:tblLayout w:type="fixed"/>
      <w:tblLook w:val="01E0" w:firstRow="1" w:lastRow="1" w:firstColumn="1" w:lastColumn="1" w:noHBand="0" w:noVBand="0"/>
    </w:tblPr>
    <w:tblGrid>
      <w:gridCol w:w="1701"/>
      <w:gridCol w:w="8505"/>
    </w:tblGrid>
    <w:tr w:rsidR="00734B92" w:rsidRPr="00535065" w14:paraId="0E129D2D" w14:textId="77777777" w:rsidTr="00535065">
      <w:tc>
        <w:tcPr>
          <w:tcW w:w="1701" w:type="dxa"/>
          <w:vMerge w:val="restart"/>
        </w:tcPr>
        <w:p w14:paraId="76D71612" w14:textId="77777777" w:rsidR="00734B92" w:rsidRPr="00535065" w:rsidRDefault="00734B92" w:rsidP="00806B7A">
          <w:pPr>
            <w:rPr>
              <w:b/>
              <w:bCs/>
              <w:color w:val="0000FF"/>
              <w:sz w:val="96"/>
              <w:szCs w:val="96"/>
              <w:vertAlign w:val="superscript"/>
            </w:rPr>
          </w:pPr>
          <w:r>
            <w:rPr>
              <w:noProof/>
              <w:lang w:val="en-US" w:eastAsia="en-US"/>
            </w:rPr>
            <w:drawing>
              <wp:inline distT="0" distB="0" distL="0" distR="0" wp14:anchorId="47DB339F" wp14:editId="3F583A85">
                <wp:extent cx="850900" cy="1028700"/>
                <wp:effectExtent l="0" t="0" r="12700" b="12700"/>
                <wp:docPr id="1" name="Picture 1" descr="OYTS_Portrait_RGB_MASTER_2cm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YTS_Portrait_RGB_MASTER_2cmwi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1028700"/>
                        </a:xfrm>
                        <a:prstGeom prst="rect">
                          <a:avLst/>
                        </a:prstGeom>
                        <a:noFill/>
                        <a:ln>
                          <a:noFill/>
                        </a:ln>
                      </pic:spPr>
                    </pic:pic>
                  </a:graphicData>
                </a:graphic>
              </wp:inline>
            </w:drawing>
          </w:r>
        </w:p>
      </w:tc>
      <w:tc>
        <w:tcPr>
          <w:tcW w:w="8505" w:type="dxa"/>
        </w:tcPr>
        <w:p w14:paraId="3476AD25" w14:textId="77777777" w:rsidR="00734B92" w:rsidRPr="00535065" w:rsidRDefault="00734B92" w:rsidP="00806B7A">
          <w:pPr>
            <w:rPr>
              <w:rFonts w:ascii="Gill Sans" w:hAnsi="Gill Sans" w:cs="Latha"/>
              <w:i/>
              <w:iCs/>
              <w:color w:val="00498F"/>
              <w:spacing w:val="20"/>
            </w:rPr>
          </w:pPr>
          <w:r w:rsidRPr="00535065">
            <w:rPr>
              <w:b/>
              <w:bCs/>
              <w:color w:val="00498F"/>
              <w:sz w:val="56"/>
              <w:szCs w:val="56"/>
            </w:rPr>
            <w:t>Ocean Youth Trust South</w:t>
          </w:r>
          <w:r w:rsidRPr="00535065">
            <w:rPr>
              <w:rFonts w:ascii="Gill Sans" w:hAnsi="Gill Sans" w:cs="Latha"/>
              <w:i/>
              <w:iCs/>
              <w:color w:val="00498F"/>
              <w:spacing w:val="20"/>
            </w:rPr>
            <w:t xml:space="preserve"> </w:t>
          </w:r>
        </w:p>
        <w:p w14:paraId="47DD40FA" w14:textId="77777777" w:rsidR="00734B92" w:rsidRPr="00535065" w:rsidRDefault="00734B92" w:rsidP="00806B7A">
          <w:pPr>
            <w:rPr>
              <w:b/>
              <w:bCs/>
              <w:color w:val="0000FF"/>
              <w:sz w:val="96"/>
              <w:szCs w:val="96"/>
              <w:vertAlign w:val="superscript"/>
            </w:rPr>
          </w:pPr>
          <w:r>
            <w:rPr>
              <w:rFonts w:ascii="Gill Sans" w:hAnsi="Gill Sans" w:cs="Latha"/>
              <w:i/>
              <w:iCs/>
              <w:color w:val="00498F"/>
              <w:spacing w:val="20"/>
            </w:rPr>
            <w:t>Adventure Under Sail</w:t>
          </w:r>
        </w:p>
      </w:tc>
    </w:tr>
    <w:tr w:rsidR="00734B92" w:rsidRPr="00535065" w14:paraId="7D5BA2FC" w14:textId="77777777" w:rsidTr="00535065">
      <w:trPr>
        <w:trHeight w:val="427"/>
      </w:trPr>
      <w:tc>
        <w:tcPr>
          <w:tcW w:w="1701" w:type="dxa"/>
          <w:vMerge/>
        </w:tcPr>
        <w:p w14:paraId="7B247F77" w14:textId="77777777" w:rsidR="00734B92" w:rsidRPr="00535065" w:rsidRDefault="00734B92" w:rsidP="005235CB">
          <w:pPr>
            <w:rPr>
              <w:b/>
              <w:bCs/>
              <w:color w:val="0000FF"/>
              <w:sz w:val="16"/>
              <w:szCs w:val="16"/>
              <w:vertAlign w:val="superscript"/>
            </w:rPr>
          </w:pPr>
        </w:p>
      </w:tc>
      <w:tc>
        <w:tcPr>
          <w:tcW w:w="8505" w:type="dxa"/>
        </w:tcPr>
        <w:p w14:paraId="423AFA4E" w14:textId="77777777" w:rsidR="00734B92" w:rsidRPr="00535065" w:rsidRDefault="00734B92" w:rsidP="00806B7A">
          <w:pPr>
            <w:rPr>
              <w:rFonts w:ascii="Gill Sans" w:hAnsi="Gill Sans" w:cs="Latha"/>
              <w:color w:val="00498F"/>
              <w:sz w:val="8"/>
              <w:szCs w:val="8"/>
            </w:rPr>
          </w:pPr>
        </w:p>
        <w:p w14:paraId="6BA168C3" w14:textId="77777777" w:rsidR="00734B92" w:rsidRPr="00535065" w:rsidRDefault="00734B92" w:rsidP="00806B7A">
          <w:pPr>
            <w:rPr>
              <w:rFonts w:ascii="Gill Sans" w:hAnsi="Gill Sans" w:cs="Latha"/>
              <w:color w:val="00498F"/>
              <w:sz w:val="16"/>
              <w:szCs w:val="16"/>
            </w:rPr>
          </w:pPr>
          <w:r w:rsidRPr="00535065">
            <w:rPr>
              <w:rFonts w:ascii="Gill Sans" w:hAnsi="Gill Sans" w:cs="Latha"/>
              <w:color w:val="00498F"/>
              <w:sz w:val="16"/>
              <w:szCs w:val="16"/>
            </w:rPr>
            <w:t>8 North Meadow, Weevil Lane, Gosport, Hampshire PO12 1BP</w:t>
          </w:r>
        </w:p>
        <w:p w14:paraId="2A3CE64B" w14:textId="77777777" w:rsidR="00734B92" w:rsidRPr="00535065" w:rsidRDefault="00734B92" w:rsidP="005235CB">
          <w:pPr>
            <w:rPr>
              <w:b/>
              <w:bCs/>
              <w:color w:val="0000FF"/>
              <w:sz w:val="16"/>
              <w:szCs w:val="16"/>
              <w:vertAlign w:val="superscript"/>
            </w:rPr>
          </w:pPr>
          <w:r w:rsidRPr="00535065">
            <w:rPr>
              <w:rFonts w:ascii="Gill Sans" w:hAnsi="Gill Sans" w:cs="Latha"/>
              <w:color w:val="00498F"/>
              <w:sz w:val="16"/>
              <w:szCs w:val="16"/>
            </w:rPr>
            <w:t>Tel: 02392 602278</w:t>
          </w:r>
          <w:r w:rsidRPr="00535065">
            <w:rPr>
              <w:rFonts w:ascii="Gill Sans" w:hAnsi="Gill Sans" w:cs="Latha"/>
              <w:color w:val="00498F"/>
              <w:sz w:val="16"/>
              <w:szCs w:val="16"/>
              <w:vertAlign w:val="superscript"/>
            </w:rPr>
            <w:t>.</w:t>
          </w:r>
          <w:r w:rsidRPr="00535065">
            <w:rPr>
              <w:rFonts w:ascii="Gill Sans" w:hAnsi="Gill Sans" w:cs="Latha"/>
              <w:color w:val="00498F"/>
              <w:sz w:val="16"/>
              <w:szCs w:val="16"/>
            </w:rPr>
            <w:t xml:space="preserve"> Fax: 02392 </w:t>
          </w:r>
          <w:proofErr w:type="gramStart"/>
          <w:r w:rsidRPr="00535065">
            <w:rPr>
              <w:rFonts w:ascii="Gill Sans" w:hAnsi="Gill Sans" w:cs="Latha"/>
              <w:color w:val="00498F"/>
              <w:sz w:val="16"/>
              <w:szCs w:val="16"/>
            </w:rPr>
            <w:t xml:space="preserve">525829 </w:t>
          </w:r>
          <w:r w:rsidRPr="00535065">
            <w:rPr>
              <w:rFonts w:ascii="Gill Sans" w:hAnsi="Gill Sans" w:cs="Latha"/>
              <w:color w:val="00498F"/>
              <w:sz w:val="16"/>
              <w:szCs w:val="16"/>
              <w:vertAlign w:val="superscript"/>
            </w:rPr>
            <w:t>.</w:t>
          </w:r>
          <w:proofErr w:type="gramEnd"/>
          <w:r w:rsidRPr="00535065">
            <w:rPr>
              <w:rFonts w:ascii="Gill Sans" w:hAnsi="Gill Sans" w:cs="Latha"/>
              <w:color w:val="00498F"/>
              <w:sz w:val="16"/>
              <w:szCs w:val="16"/>
            </w:rPr>
            <w:t xml:space="preserve"> Email: </w:t>
          </w:r>
          <w:proofErr w:type="gramStart"/>
          <w:r w:rsidRPr="00535065">
            <w:rPr>
              <w:rFonts w:ascii="Gill Sans" w:hAnsi="Gill Sans" w:cs="Latha"/>
              <w:color w:val="00498F"/>
              <w:sz w:val="16"/>
              <w:szCs w:val="16"/>
            </w:rPr>
            <w:t xml:space="preserve">office@oytsouth.org </w:t>
          </w:r>
          <w:r w:rsidRPr="00535065">
            <w:rPr>
              <w:rFonts w:ascii="Gill Sans" w:hAnsi="Gill Sans" w:cs="Latha"/>
              <w:color w:val="00498F"/>
              <w:sz w:val="16"/>
              <w:szCs w:val="16"/>
              <w:vertAlign w:val="superscript"/>
            </w:rPr>
            <w:t>.</w:t>
          </w:r>
          <w:proofErr w:type="gramEnd"/>
          <w:r w:rsidRPr="00535065">
            <w:rPr>
              <w:rFonts w:ascii="Gill Sans" w:hAnsi="Gill Sans" w:cs="Latha"/>
              <w:color w:val="00498F"/>
              <w:sz w:val="16"/>
              <w:szCs w:val="16"/>
            </w:rPr>
            <w:t xml:space="preserve"> Website: www.oytsouth.org</w:t>
          </w:r>
        </w:p>
      </w:tc>
    </w:tr>
  </w:tbl>
  <w:p w14:paraId="3F889249" w14:textId="77777777" w:rsidR="00734B92" w:rsidRDefault="00734B92" w:rsidP="00D76D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B2F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9F02AA"/>
    <w:multiLevelType w:val="hybridMultilevel"/>
    <w:tmpl w:val="E8441FD6"/>
    <w:lvl w:ilvl="0" w:tplc="FF502350">
      <w:start w:val="1"/>
      <w:numFmt w:val="bullet"/>
      <w:lvlText w:val=""/>
      <w:lvlJc w:val="left"/>
      <w:pPr>
        <w:tabs>
          <w:tab w:val="num" w:pos="0"/>
        </w:tabs>
        <w:ind w:left="227" w:hanging="227"/>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A6C02CB"/>
    <w:multiLevelType w:val="hybridMultilevel"/>
    <w:tmpl w:val="B72ED2D6"/>
    <w:lvl w:ilvl="0" w:tplc="763C6BF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AC5676"/>
    <w:multiLevelType w:val="hybridMultilevel"/>
    <w:tmpl w:val="77A42C5A"/>
    <w:lvl w:ilvl="0" w:tplc="763C6BF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0B9"/>
    <w:rsid w:val="00000F7E"/>
    <w:rsid w:val="00001C25"/>
    <w:rsid w:val="000072CF"/>
    <w:rsid w:val="000100D8"/>
    <w:rsid w:val="00010CDF"/>
    <w:rsid w:val="00016345"/>
    <w:rsid w:val="0001704D"/>
    <w:rsid w:val="0002790B"/>
    <w:rsid w:val="000345F8"/>
    <w:rsid w:val="0003676E"/>
    <w:rsid w:val="00043E62"/>
    <w:rsid w:val="0004560B"/>
    <w:rsid w:val="000462D0"/>
    <w:rsid w:val="00046350"/>
    <w:rsid w:val="000477C3"/>
    <w:rsid w:val="00050BB4"/>
    <w:rsid w:val="000563C0"/>
    <w:rsid w:val="000572D5"/>
    <w:rsid w:val="000626CE"/>
    <w:rsid w:val="00063052"/>
    <w:rsid w:val="00064706"/>
    <w:rsid w:val="00065DD7"/>
    <w:rsid w:val="00065FC0"/>
    <w:rsid w:val="000667F9"/>
    <w:rsid w:val="00076145"/>
    <w:rsid w:val="00081947"/>
    <w:rsid w:val="00082C29"/>
    <w:rsid w:val="000849A0"/>
    <w:rsid w:val="000875D4"/>
    <w:rsid w:val="0009035D"/>
    <w:rsid w:val="000927B4"/>
    <w:rsid w:val="000929F3"/>
    <w:rsid w:val="0009426D"/>
    <w:rsid w:val="000A0378"/>
    <w:rsid w:val="000A257A"/>
    <w:rsid w:val="000A4945"/>
    <w:rsid w:val="000A7814"/>
    <w:rsid w:val="000B487D"/>
    <w:rsid w:val="000B5F14"/>
    <w:rsid w:val="000B70AF"/>
    <w:rsid w:val="000B7DD2"/>
    <w:rsid w:val="000D1BA2"/>
    <w:rsid w:val="000D1FAF"/>
    <w:rsid w:val="000D4708"/>
    <w:rsid w:val="000D6481"/>
    <w:rsid w:val="000E1FA0"/>
    <w:rsid w:val="000E6215"/>
    <w:rsid w:val="000F27D7"/>
    <w:rsid w:val="00101964"/>
    <w:rsid w:val="00104D4C"/>
    <w:rsid w:val="001073E2"/>
    <w:rsid w:val="00114C32"/>
    <w:rsid w:val="00114F95"/>
    <w:rsid w:val="001175A0"/>
    <w:rsid w:val="001203EF"/>
    <w:rsid w:val="00120D53"/>
    <w:rsid w:val="00125B07"/>
    <w:rsid w:val="001278F9"/>
    <w:rsid w:val="00131CC7"/>
    <w:rsid w:val="00136914"/>
    <w:rsid w:val="00141A2C"/>
    <w:rsid w:val="001421E6"/>
    <w:rsid w:val="00142279"/>
    <w:rsid w:val="00142EA1"/>
    <w:rsid w:val="001471B2"/>
    <w:rsid w:val="001527E1"/>
    <w:rsid w:val="00154F95"/>
    <w:rsid w:val="00157B9B"/>
    <w:rsid w:val="00160403"/>
    <w:rsid w:val="001630B8"/>
    <w:rsid w:val="00164AA2"/>
    <w:rsid w:val="001720E7"/>
    <w:rsid w:val="0017401E"/>
    <w:rsid w:val="00174A09"/>
    <w:rsid w:val="00175412"/>
    <w:rsid w:val="001813D7"/>
    <w:rsid w:val="00192D76"/>
    <w:rsid w:val="00196708"/>
    <w:rsid w:val="001A2976"/>
    <w:rsid w:val="001A2C8F"/>
    <w:rsid w:val="001A4DC8"/>
    <w:rsid w:val="001C6FF4"/>
    <w:rsid w:val="001D2867"/>
    <w:rsid w:val="001D7F94"/>
    <w:rsid w:val="001E06B4"/>
    <w:rsid w:val="001E6ACA"/>
    <w:rsid w:val="002010D2"/>
    <w:rsid w:val="00203611"/>
    <w:rsid w:val="0021006A"/>
    <w:rsid w:val="00211ED7"/>
    <w:rsid w:val="00213D5E"/>
    <w:rsid w:val="002140B1"/>
    <w:rsid w:val="0021576D"/>
    <w:rsid w:val="002162E0"/>
    <w:rsid w:val="00216ECB"/>
    <w:rsid w:val="00222B6C"/>
    <w:rsid w:val="00231CF7"/>
    <w:rsid w:val="002425CB"/>
    <w:rsid w:val="0024270B"/>
    <w:rsid w:val="00243CF3"/>
    <w:rsid w:val="00244C09"/>
    <w:rsid w:val="0024587C"/>
    <w:rsid w:val="00246F7F"/>
    <w:rsid w:val="00252198"/>
    <w:rsid w:val="00265620"/>
    <w:rsid w:val="00266B84"/>
    <w:rsid w:val="00270E2B"/>
    <w:rsid w:val="00271E6A"/>
    <w:rsid w:val="00272EF1"/>
    <w:rsid w:val="00285FA2"/>
    <w:rsid w:val="00286217"/>
    <w:rsid w:val="00291B34"/>
    <w:rsid w:val="00294D57"/>
    <w:rsid w:val="0029719F"/>
    <w:rsid w:val="002B4623"/>
    <w:rsid w:val="002B4D11"/>
    <w:rsid w:val="002B53A4"/>
    <w:rsid w:val="002C13D8"/>
    <w:rsid w:val="002C2CA5"/>
    <w:rsid w:val="002C68E1"/>
    <w:rsid w:val="002D10B2"/>
    <w:rsid w:val="002D1F1A"/>
    <w:rsid w:val="002D44AD"/>
    <w:rsid w:val="002D62B0"/>
    <w:rsid w:val="002E4BF9"/>
    <w:rsid w:val="002F4F77"/>
    <w:rsid w:val="002F540F"/>
    <w:rsid w:val="002F6585"/>
    <w:rsid w:val="00306771"/>
    <w:rsid w:val="0031092B"/>
    <w:rsid w:val="0031140C"/>
    <w:rsid w:val="0031711A"/>
    <w:rsid w:val="00327F81"/>
    <w:rsid w:val="00342731"/>
    <w:rsid w:val="00344890"/>
    <w:rsid w:val="00352731"/>
    <w:rsid w:val="00357278"/>
    <w:rsid w:val="00357F6C"/>
    <w:rsid w:val="00362610"/>
    <w:rsid w:val="00364447"/>
    <w:rsid w:val="0036527F"/>
    <w:rsid w:val="003704B4"/>
    <w:rsid w:val="00372002"/>
    <w:rsid w:val="003746ED"/>
    <w:rsid w:val="00377017"/>
    <w:rsid w:val="003823DC"/>
    <w:rsid w:val="003831D9"/>
    <w:rsid w:val="00383F4D"/>
    <w:rsid w:val="00385898"/>
    <w:rsid w:val="00390B2D"/>
    <w:rsid w:val="003910E0"/>
    <w:rsid w:val="003914FB"/>
    <w:rsid w:val="00393141"/>
    <w:rsid w:val="003945C7"/>
    <w:rsid w:val="00396628"/>
    <w:rsid w:val="003A03EF"/>
    <w:rsid w:val="003A1910"/>
    <w:rsid w:val="003A3B03"/>
    <w:rsid w:val="003A479A"/>
    <w:rsid w:val="003A6245"/>
    <w:rsid w:val="003B5F38"/>
    <w:rsid w:val="003B6B83"/>
    <w:rsid w:val="003C3C41"/>
    <w:rsid w:val="003C5D35"/>
    <w:rsid w:val="003C7067"/>
    <w:rsid w:val="003C7F75"/>
    <w:rsid w:val="003D00BB"/>
    <w:rsid w:val="003D3CFA"/>
    <w:rsid w:val="003D677C"/>
    <w:rsid w:val="003E75F7"/>
    <w:rsid w:val="003F1E20"/>
    <w:rsid w:val="003F3956"/>
    <w:rsid w:val="0040449C"/>
    <w:rsid w:val="00406F7F"/>
    <w:rsid w:val="00410012"/>
    <w:rsid w:val="00415242"/>
    <w:rsid w:val="00415947"/>
    <w:rsid w:val="00423AFF"/>
    <w:rsid w:val="004306B8"/>
    <w:rsid w:val="00431B36"/>
    <w:rsid w:val="00431DCD"/>
    <w:rsid w:val="00433570"/>
    <w:rsid w:val="00433DCC"/>
    <w:rsid w:val="00445A5E"/>
    <w:rsid w:val="00447DB2"/>
    <w:rsid w:val="0045081A"/>
    <w:rsid w:val="00452D03"/>
    <w:rsid w:val="004533B4"/>
    <w:rsid w:val="004578A1"/>
    <w:rsid w:val="00463988"/>
    <w:rsid w:val="00481DE3"/>
    <w:rsid w:val="004821F5"/>
    <w:rsid w:val="004822C9"/>
    <w:rsid w:val="00484912"/>
    <w:rsid w:val="00485FB7"/>
    <w:rsid w:val="00490B20"/>
    <w:rsid w:val="00492351"/>
    <w:rsid w:val="00492902"/>
    <w:rsid w:val="0049757F"/>
    <w:rsid w:val="004A44BD"/>
    <w:rsid w:val="004A4A4C"/>
    <w:rsid w:val="004A4EDE"/>
    <w:rsid w:val="004A5E62"/>
    <w:rsid w:val="004A6111"/>
    <w:rsid w:val="004A781E"/>
    <w:rsid w:val="004B1606"/>
    <w:rsid w:val="004B3EA9"/>
    <w:rsid w:val="004B43D5"/>
    <w:rsid w:val="004B484F"/>
    <w:rsid w:val="004B7534"/>
    <w:rsid w:val="004C2430"/>
    <w:rsid w:val="004C46EE"/>
    <w:rsid w:val="004C7C4C"/>
    <w:rsid w:val="004C7F7C"/>
    <w:rsid w:val="004D0264"/>
    <w:rsid w:val="004D4850"/>
    <w:rsid w:val="004D4D56"/>
    <w:rsid w:val="004E093B"/>
    <w:rsid w:val="004E45D7"/>
    <w:rsid w:val="004F56AC"/>
    <w:rsid w:val="004F7974"/>
    <w:rsid w:val="00500AC5"/>
    <w:rsid w:val="00500DFE"/>
    <w:rsid w:val="00501C51"/>
    <w:rsid w:val="00504754"/>
    <w:rsid w:val="005054F4"/>
    <w:rsid w:val="00511116"/>
    <w:rsid w:val="005157F0"/>
    <w:rsid w:val="005200F3"/>
    <w:rsid w:val="00520BB6"/>
    <w:rsid w:val="00520C58"/>
    <w:rsid w:val="00521578"/>
    <w:rsid w:val="005235CB"/>
    <w:rsid w:val="00523744"/>
    <w:rsid w:val="00535065"/>
    <w:rsid w:val="00535B73"/>
    <w:rsid w:val="00536BA7"/>
    <w:rsid w:val="005426E0"/>
    <w:rsid w:val="00543E6D"/>
    <w:rsid w:val="00544F85"/>
    <w:rsid w:val="005451D2"/>
    <w:rsid w:val="00546FF3"/>
    <w:rsid w:val="00550E30"/>
    <w:rsid w:val="00554825"/>
    <w:rsid w:val="005552E3"/>
    <w:rsid w:val="00555443"/>
    <w:rsid w:val="00557411"/>
    <w:rsid w:val="00567447"/>
    <w:rsid w:val="005723C2"/>
    <w:rsid w:val="00573479"/>
    <w:rsid w:val="00576157"/>
    <w:rsid w:val="005825FE"/>
    <w:rsid w:val="00591368"/>
    <w:rsid w:val="00592006"/>
    <w:rsid w:val="0059501C"/>
    <w:rsid w:val="005A003B"/>
    <w:rsid w:val="005A23D6"/>
    <w:rsid w:val="005B00C2"/>
    <w:rsid w:val="005B08C4"/>
    <w:rsid w:val="005B0D7C"/>
    <w:rsid w:val="005B0E6D"/>
    <w:rsid w:val="005B3F22"/>
    <w:rsid w:val="005B54B2"/>
    <w:rsid w:val="005C48B0"/>
    <w:rsid w:val="005C4F59"/>
    <w:rsid w:val="005C6B8A"/>
    <w:rsid w:val="005C74D2"/>
    <w:rsid w:val="005C79D3"/>
    <w:rsid w:val="005D3CB3"/>
    <w:rsid w:val="005D740C"/>
    <w:rsid w:val="005E19D3"/>
    <w:rsid w:val="005E1A7D"/>
    <w:rsid w:val="005F0DBA"/>
    <w:rsid w:val="005F3355"/>
    <w:rsid w:val="005F35A4"/>
    <w:rsid w:val="005F4430"/>
    <w:rsid w:val="005F7A46"/>
    <w:rsid w:val="00606E99"/>
    <w:rsid w:val="0061071B"/>
    <w:rsid w:val="006108BB"/>
    <w:rsid w:val="0061610F"/>
    <w:rsid w:val="006202A9"/>
    <w:rsid w:val="0063416B"/>
    <w:rsid w:val="00634A44"/>
    <w:rsid w:val="006358EC"/>
    <w:rsid w:val="00640011"/>
    <w:rsid w:val="00643CF4"/>
    <w:rsid w:val="00657605"/>
    <w:rsid w:val="006667A5"/>
    <w:rsid w:val="00671AD8"/>
    <w:rsid w:val="00691302"/>
    <w:rsid w:val="00692BD6"/>
    <w:rsid w:val="00696269"/>
    <w:rsid w:val="00697684"/>
    <w:rsid w:val="006A1A1E"/>
    <w:rsid w:val="006A2D33"/>
    <w:rsid w:val="006A6355"/>
    <w:rsid w:val="006B0705"/>
    <w:rsid w:val="006B219B"/>
    <w:rsid w:val="006B31A6"/>
    <w:rsid w:val="006C7A9E"/>
    <w:rsid w:val="006D0333"/>
    <w:rsid w:val="006E3499"/>
    <w:rsid w:val="006E7935"/>
    <w:rsid w:val="006E7CFF"/>
    <w:rsid w:val="006F2862"/>
    <w:rsid w:val="006F389E"/>
    <w:rsid w:val="006F41CD"/>
    <w:rsid w:val="006F5130"/>
    <w:rsid w:val="006F5AA9"/>
    <w:rsid w:val="007052DA"/>
    <w:rsid w:val="00706113"/>
    <w:rsid w:val="00707199"/>
    <w:rsid w:val="0070775F"/>
    <w:rsid w:val="0070787D"/>
    <w:rsid w:val="007079DD"/>
    <w:rsid w:val="00711288"/>
    <w:rsid w:val="00712C7B"/>
    <w:rsid w:val="007146DB"/>
    <w:rsid w:val="007175B6"/>
    <w:rsid w:val="00717882"/>
    <w:rsid w:val="007225C0"/>
    <w:rsid w:val="007252A9"/>
    <w:rsid w:val="00734085"/>
    <w:rsid w:val="007342C0"/>
    <w:rsid w:val="00734B92"/>
    <w:rsid w:val="00737B17"/>
    <w:rsid w:val="0074128E"/>
    <w:rsid w:val="007459D7"/>
    <w:rsid w:val="00751448"/>
    <w:rsid w:val="0075200B"/>
    <w:rsid w:val="007563F4"/>
    <w:rsid w:val="0076683B"/>
    <w:rsid w:val="00770DA4"/>
    <w:rsid w:val="007713B1"/>
    <w:rsid w:val="007714B2"/>
    <w:rsid w:val="00773B26"/>
    <w:rsid w:val="00780159"/>
    <w:rsid w:val="0078039E"/>
    <w:rsid w:val="00780FD0"/>
    <w:rsid w:val="00781568"/>
    <w:rsid w:val="007826B9"/>
    <w:rsid w:val="00787F62"/>
    <w:rsid w:val="007912B5"/>
    <w:rsid w:val="00794A0E"/>
    <w:rsid w:val="00795E57"/>
    <w:rsid w:val="007A2DE8"/>
    <w:rsid w:val="007A4E72"/>
    <w:rsid w:val="007B3A2A"/>
    <w:rsid w:val="007B4501"/>
    <w:rsid w:val="007B70A9"/>
    <w:rsid w:val="007C24CD"/>
    <w:rsid w:val="007C2CB4"/>
    <w:rsid w:val="007C552D"/>
    <w:rsid w:val="007D0DE2"/>
    <w:rsid w:val="007D512F"/>
    <w:rsid w:val="007D71B8"/>
    <w:rsid w:val="007E39C8"/>
    <w:rsid w:val="007E4922"/>
    <w:rsid w:val="007E608B"/>
    <w:rsid w:val="00803C67"/>
    <w:rsid w:val="00806B7A"/>
    <w:rsid w:val="00820FF6"/>
    <w:rsid w:val="008224E0"/>
    <w:rsid w:val="00823176"/>
    <w:rsid w:val="0082703C"/>
    <w:rsid w:val="00831028"/>
    <w:rsid w:val="008341E1"/>
    <w:rsid w:val="008350EA"/>
    <w:rsid w:val="008369D9"/>
    <w:rsid w:val="00846C32"/>
    <w:rsid w:val="00846D82"/>
    <w:rsid w:val="00846F71"/>
    <w:rsid w:val="0084767F"/>
    <w:rsid w:val="00852290"/>
    <w:rsid w:val="008601DC"/>
    <w:rsid w:val="00862FDA"/>
    <w:rsid w:val="0086534A"/>
    <w:rsid w:val="008734E6"/>
    <w:rsid w:val="00874CEA"/>
    <w:rsid w:val="008771BE"/>
    <w:rsid w:val="00884DC9"/>
    <w:rsid w:val="0088631F"/>
    <w:rsid w:val="00886F98"/>
    <w:rsid w:val="00890BE6"/>
    <w:rsid w:val="00895518"/>
    <w:rsid w:val="0089651F"/>
    <w:rsid w:val="00896570"/>
    <w:rsid w:val="008969A9"/>
    <w:rsid w:val="00896E35"/>
    <w:rsid w:val="008A1830"/>
    <w:rsid w:val="008A19F0"/>
    <w:rsid w:val="008A3392"/>
    <w:rsid w:val="008A4CC6"/>
    <w:rsid w:val="008A5A74"/>
    <w:rsid w:val="008A6C99"/>
    <w:rsid w:val="008B4E3A"/>
    <w:rsid w:val="008B737F"/>
    <w:rsid w:val="008B743D"/>
    <w:rsid w:val="008B7D49"/>
    <w:rsid w:val="008C0B75"/>
    <w:rsid w:val="008C1605"/>
    <w:rsid w:val="008C2ED7"/>
    <w:rsid w:val="008C39B1"/>
    <w:rsid w:val="008C4E1C"/>
    <w:rsid w:val="008C5351"/>
    <w:rsid w:val="008C5CE9"/>
    <w:rsid w:val="008E1D32"/>
    <w:rsid w:val="008E5845"/>
    <w:rsid w:val="008E7AE2"/>
    <w:rsid w:val="008F0357"/>
    <w:rsid w:val="008F0D0B"/>
    <w:rsid w:val="008F6C2A"/>
    <w:rsid w:val="00902AAC"/>
    <w:rsid w:val="009067FF"/>
    <w:rsid w:val="009116F6"/>
    <w:rsid w:val="0091181A"/>
    <w:rsid w:val="00911A25"/>
    <w:rsid w:val="00917DCC"/>
    <w:rsid w:val="00920171"/>
    <w:rsid w:val="00924503"/>
    <w:rsid w:val="00931E26"/>
    <w:rsid w:val="009325F6"/>
    <w:rsid w:val="00932DA9"/>
    <w:rsid w:val="009337F5"/>
    <w:rsid w:val="009410D3"/>
    <w:rsid w:val="00944D0D"/>
    <w:rsid w:val="00945BA0"/>
    <w:rsid w:val="009473C7"/>
    <w:rsid w:val="0095268C"/>
    <w:rsid w:val="009527A2"/>
    <w:rsid w:val="00952C96"/>
    <w:rsid w:val="009611ED"/>
    <w:rsid w:val="0096487D"/>
    <w:rsid w:val="009671F0"/>
    <w:rsid w:val="00967BA0"/>
    <w:rsid w:val="009704E9"/>
    <w:rsid w:val="00970D48"/>
    <w:rsid w:val="009715F5"/>
    <w:rsid w:val="00971B96"/>
    <w:rsid w:val="00973CAD"/>
    <w:rsid w:val="00983491"/>
    <w:rsid w:val="009835EA"/>
    <w:rsid w:val="009845B1"/>
    <w:rsid w:val="00985AFF"/>
    <w:rsid w:val="00986D7B"/>
    <w:rsid w:val="00990099"/>
    <w:rsid w:val="00992F01"/>
    <w:rsid w:val="009A1BC4"/>
    <w:rsid w:val="009A3761"/>
    <w:rsid w:val="009A488D"/>
    <w:rsid w:val="009A5949"/>
    <w:rsid w:val="009A6AF3"/>
    <w:rsid w:val="009A7034"/>
    <w:rsid w:val="009A7639"/>
    <w:rsid w:val="009D3428"/>
    <w:rsid w:val="009D620D"/>
    <w:rsid w:val="009D676A"/>
    <w:rsid w:val="009E00DB"/>
    <w:rsid w:val="009E2D53"/>
    <w:rsid w:val="009E4C1E"/>
    <w:rsid w:val="009E50E2"/>
    <w:rsid w:val="009F3064"/>
    <w:rsid w:val="009F6504"/>
    <w:rsid w:val="009F6ECA"/>
    <w:rsid w:val="00A03D58"/>
    <w:rsid w:val="00A04521"/>
    <w:rsid w:val="00A04E58"/>
    <w:rsid w:val="00A1174D"/>
    <w:rsid w:val="00A15470"/>
    <w:rsid w:val="00A15652"/>
    <w:rsid w:val="00A252A3"/>
    <w:rsid w:val="00A255E9"/>
    <w:rsid w:val="00A27F1E"/>
    <w:rsid w:val="00A31F10"/>
    <w:rsid w:val="00A3317F"/>
    <w:rsid w:val="00A336C8"/>
    <w:rsid w:val="00A33A27"/>
    <w:rsid w:val="00A36F61"/>
    <w:rsid w:val="00A37B19"/>
    <w:rsid w:val="00A37C51"/>
    <w:rsid w:val="00A404A0"/>
    <w:rsid w:val="00A41658"/>
    <w:rsid w:val="00A41B19"/>
    <w:rsid w:val="00A44A4F"/>
    <w:rsid w:val="00A461ED"/>
    <w:rsid w:val="00A46DEF"/>
    <w:rsid w:val="00A51DC6"/>
    <w:rsid w:val="00A52678"/>
    <w:rsid w:val="00A63DCE"/>
    <w:rsid w:val="00A7129E"/>
    <w:rsid w:val="00A767BC"/>
    <w:rsid w:val="00A770EA"/>
    <w:rsid w:val="00A84D08"/>
    <w:rsid w:val="00A860EE"/>
    <w:rsid w:val="00A86169"/>
    <w:rsid w:val="00A8618E"/>
    <w:rsid w:val="00A91CE1"/>
    <w:rsid w:val="00A94E43"/>
    <w:rsid w:val="00A9658E"/>
    <w:rsid w:val="00A96D41"/>
    <w:rsid w:val="00AA0D21"/>
    <w:rsid w:val="00AA720D"/>
    <w:rsid w:val="00AB1ACA"/>
    <w:rsid w:val="00AB2EB4"/>
    <w:rsid w:val="00AB5624"/>
    <w:rsid w:val="00AB79A4"/>
    <w:rsid w:val="00AC1248"/>
    <w:rsid w:val="00AC362A"/>
    <w:rsid w:val="00AC3A92"/>
    <w:rsid w:val="00AC7AE3"/>
    <w:rsid w:val="00AD3F58"/>
    <w:rsid w:val="00AE2333"/>
    <w:rsid w:val="00AE40D4"/>
    <w:rsid w:val="00AE65EE"/>
    <w:rsid w:val="00AF7B63"/>
    <w:rsid w:val="00B05B0E"/>
    <w:rsid w:val="00B11B25"/>
    <w:rsid w:val="00B13274"/>
    <w:rsid w:val="00B227DD"/>
    <w:rsid w:val="00B260B9"/>
    <w:rsid w:val="00B2641F"/>
    <w:rsid w:val="00B31F53"/>
    <w:rsid w:val="00B4624B"/>
    <w:rsid w:val="00B463A1"/>
    <w:rsid w:val="00B52996"/>
    <w:rsid w:val="00B579A3"/>
    <w:rsid w:val="00B60B38"/>
    <w:rsid w:val="00B62C9D"/>
    <w:rsid w:val="00B64A45"/>
    <w:rsid w:val="00B707C2"/>
    <w:rsid w:val="00B86BBB"/>
    <w:rsid w:val="00B91CDC"/>
    <w:rsid w:val="00BA0802"/>
    <w:rsid w:val="00BA28F9"/>
    <w:rsid w:val="00BA299C"/>
    <w:rsid w:val="00BA51ED"/>
    <w:rsid w:val="00BA7522"/>
    <w:rsid w:val="00BB2967"/>
    <w:rsid w:val="00BB3493"/>
    <w:rsid w:val="00BB469E"/>
    <w:rsid w:val="00BB4A8D"/>
    <w:rsid w:val="00BB4ED7"/>
    <w:rsid w:val="00BB6944"/>
    <w:rsid w:val="00BC0663"/>
    <w:rsid w:val="00BC1600"/>
    <w:rsid w:val="00BC2EE9"/>
    <w:rsid w:val="00BC4406"/>
    <w:rsid w:val="00BD3C37"/>
    <w:rsid w:val="00BE1105"/>
    <w:rsid w:val="00BE7436"/>
    <w:rsid w:val="00BF0B1C"/>
    <w:rsid w:val="00BF4559"/>
    <w:rsid w:val="00BF4DD3"/>
    <w:rsid w:val="00C041C9"/>
    <w:rsid w:val="00C05462"/>
    <w:rsid w:val="00C07122"/>
    <w:rsid w:val="00C1354C"/>
    <w:rsid w:val="00C26156"/>
    <w:rsid w:val="00C300B8"/>
    <w:rsid w:val="00C301FB"/>
    <w:rsid w:val="00C30A17"/>
    <w:rsid w:val="00C30ECC"/>
    <w:rsid w:val="00C33239"/>
    <w:rsid w:val="00C33D4F"/>
    <w:rsid w:val="00C3793A"/>
    <w:rsid w:val="00C449AB"/>
    <w:rsid w:val="00C4568D"/>
    <w:rsid w:val="00C45F6D"/>
    <w:rsid w:val="00C50318"/>
    <w:rsid w:val="00C51AF4"/>
    <w:rsid w:val="00C577F4"/>
    <w:rsid w:val="00C613FE"/>
    <w:rsid w:val="00C645BC"/>
    <w:rsid w:val="00C64D3F"/>
    <w:rsid w:val="00C6610E"/>
    <w:rsid w:val="00C67B1A"/>
    <w:rsid w:val="00C723E1"/>
    <w:rsid w:val="00C75FDE"/>
    <w:rsid w:val="00C763AB"/>
    <w:rsid w:val="00C81B00"/>
    <w:rsid w:val="00C827CD"/>
    <w:rsid w:val="00C84B21"/>
    <w:rsid w:val="00C855EB"/>
    <w:rsid w:val="00C97F31"/>
    <w:rsid w:val="00CA390F"/>
    <w:rsid w:val="00CA5501"/>
    <w:rsid w:val="00CA62F8"/>
    <w:rsid w:val="00CD33B4"/>
    <w:rsid w:val="00CD3458"/>
    <w:rsid w:val="00CD673C"/>
    <w:rsid w:val="00CE0354"/>
    <w:rsid w:val="00CE1B8D"/>
    <w:rsid w:val="00CE4857"/>
    <w:rsid w:val="00CE7304"/>
    <w:rsid w:val="00CF43CC"/>
    <w:rsid w:val="00D00149"/>
    <w:rsid w:val="00D029CA"/>
    <w:rsid w:val="00D07C8A"/>
    <w:rsid w:val="00D10931"/>
    <w:rsid w:val="00D11A71"/>
    <w:rsid w:val="00D11C1F"/>
    <w:rsid w:val="00D14B1A"/>
    <w:rsid w:val="00D155A0"/>
    <w:rsid w:val="00D17DF1"/>
    <w:rsid w:val="00D23F3C"/>
    <w:rsid w:val="00D23FFF"/>
    <w:rsid w:val="00D32D3C"/>
    <w:rsid w:val="00D3309E"/>
    <w:rsid w:val="00D37156"/>
    <w:rsid w:val="00D37805"/>
    <w:rsid w:val="00D416E8"/>
    <w:rsid w:val="00D41B3B"/>
    <w:rsid w:val="00D445B5"/>
    <w:rsid w:val="00D47F56"/>
    <w:rsid w:val="00D50C88"/>
    <w:rsid w:val="00D5160E"/>
    <w:rsid w:val="00D61286"/>
    <w:rsid w:val="00D616B6"/>
    <w:rsid w:val="00D629AA"/>
    <w:rsid w:val="00D64019"/>
    <w:rsid w:val="00D72719"/>
    <w:rsid w:val="00D76D73"/>
    <w:rsid w:val="00D774D0"/>
    <w:rsid w:val="00D82190"/>
    <w:rsid w:val="00D83DCC"/>
    <w:rsid w:val="00D84A07"/>
    <w:rsid w:val="00D84AD4"/>
    <w:rsid w:val="00D87EEC"/>
    <w:rsid w:val="00D907DB"/>
    <w:rsid w:val="00D92758"/>
    <w:rsid w:val="00D92AD2"/>
    <w:rsid w:val="00D92C74"/>
    <w:rsid w:val="00DA1686"/>
    <w:rsid w:val="00DA2705"/>
    <w:rsid w:val="00DB0D6C"/>
    <w:rsid w:val="00DC5CC7"/>
    <w:rsid w:val="00DE124A"/>
    <w:rsid w:val="00DE212E"/>
    <w:rsid w:val="00DE37BF"/>
    <w:rsid w:val="00DE59D9"/>
    <w:rsid w:val="00DE5C5D"/>
    <w:rsid w:val="00DE6822"/>
    <w:rsid w:val="00DF04F7"/>
    <w:rsid w:val="00DF44CD"/>
    <w:rsid w:val="00DF5571"/>
    <w:rsid w:val="00E0558D"/>
    <w:rsid w:val="00E150EE"/>
    <w:rsid w:val="00E201CB"/>
    <w:rsid w:val="00E20802"/>
    <w:rsid w:val="00E25403"/>
    <w:rsid w:val="00E3366C"/>
    <w:rsid w:val="00E34735"/>
    <w:rsid w:val="00E34B02"/>
    <w:rsid w:val="00E357D9"/>
    <w:rsid w:val="00E37187"/>
    <w:rsid w:val="00E37EC9"/>
    <w:rsid w:val="00E45313"/>
    <w:rsid w:val="00E4724B"/>
    <w:rsid w:val="00E47F57"/>
    <w:rsid w:val="00E52A77"/>
    <w:rsid w:val="00E539A5"/>
    <w:rsid w:val="00E62472"/>
    <w:rsid w:val="00E646BB"/>
    <w:rsid w:val="00E66F5F"/>
    <w:rsid w:val="00E72AF5"/>
    <w:rsid w:val="00E80373"/>
    <w:rsid w:val="00E80C81"/>
    <w:rsid w:val="00E8102A"/>
    <w:rsid w:val="00E86675"/>
    <w:rsid w:val="00E93AE8"/>
    <w:rsid w:val="00E95A6C"/>
    <w:rsid w:val="00E96731"/>
    <w:rsid w:val="00EA113F"/>
    <w:rsid w:val="00EA2C91"/>
    <w:rsid w:val="00EC4DF5"/>
    <w:rsid w:val="00EC73EE"/>
    <w:rsid w:val="00ED26ED"/>
    <w:rsid w:val="00ED27C5"/>
    <w:rsid w:val="00ED5FC2"/>
    <w:rsid w:val="00ED6454"/>
    <w:rsid w:val="00ED7145"/>
    <w:rsid w:val="00ED7A4A"/>
    <w:rsid w:val="00EE6109"/>
    <w:rsid w:val="00EE7065"/>
    <w:rsid w:val="00EE7B1E"/>
    <w:rsid w:val="00EE7EC9"/>
    <w:rsid w:val="00EF02BB"/>
    <w:rsid w:val="00EF20F7"/>
    <w:rsid w:val="00EF321E"/>
    <w:rsid w:val="00EF4A61"/>
    <w:rsid w:val="00F17618"/>
    <w:rsid w:val="00F177EA"/>
    <w:rsid w:val="00F21C39"/>
    <w:rsid w:val="00F23ED8"/>
    <w:rsid w:val="00F274A0"/>
    <w:rsid w:val="00F309DC"/>
    <w:rsid w:val="00F32848"/>
    <w:rsid w:val="00F35E21"/>
    <w:rsid w:val="00F40BBC"/>
    <w:rsid w:val="00F40FCC"/>
    <w:rsid w:val="00F4212C"/>
    <w:rsid w:val="00F47406"/>
    <w:rsid w:val="00F50AED"/>
    <w:rsid w:val="00F51563"/>
    <w:rsid w:val="00F54C06"/>
    <w:rsid w:val="00F57190"/>
    <w:rsid w:val="00F66408"/>
    <w:rsid w:val="00F74E4F"/>
    <w:rsid w:val="00F76817"/>
    <w:rsid w:val="00F80D3F"/>
    <w:rsid w:val="00F82D8F"/>
    <w:rsid w:val="00F837CC"/>
    <w:rsid w:val="00F86FA5"/>
    <w:rsid w:val="00F976F0"/>
    <w:rsid w:val="00FA09D2"/>
    <w:rsid w:val="00FA0CEE"/>
    <w:rsid w:val="00FA3F12"/>
    <w:rsid w:val="00FA6B61"/>
    <w:rsid w:val="00FA7A37"/>
    <w:rsid w:val="00FB12D5"/>
    <w:rsid w:val="00FC2350"/>
    <w:rsid w:val="00FC5124"/>
    <w:rsid w:val="00FD2891"/>
    <w:rsid w:val="00FD3B6B"/>
    <w:rsid w:val="00FD40B9"/>
    <w:rsid w:val="00FD69C1"/>
    <w:rsid w:val="00FD78BA"/>
    <w:rsid w:val="00FE0534"/>
    <w:rsid w:val="00FE2670"/>
    <w:rsid w:val="00FE38F0"/>
    <w:rsid w:val="00FE3CFF"/>
    <w:rsid w:val="00FF44C5"/>
    <w:rsid w:val="00FF66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88AB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8D"/>
    <w:pPr>
      <w:overflowPunct w:val="0"/>
      <w:autoSpaceDE w:val="0"/>
      <w:autoSpaceDN w:val="0"/>
      <w:adjustRightInd w:val="0"/>
      <w:textAlignment w:val="baseline"/>
    </w:pPr>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60B9"/>
    <w:pPr>
      <w:tabs>
        <w:tab w:val="center" w:pos="4320"/>
        <w:tab w:val="right" w:pos="8640"/>
      </w:tabs>
    </w:pPr>
  </w:style>
  <w:style w:type="paragraph" w:styleId="Footer">
    <w:name w:val="footer"/>
    <w:basedOn w:val="Normal"/>
    <w:rsid w:val="00B260B9"/>
    <w:pPr>
      <w:tabs>
        <w:tab w:val="center" w:pos="4320"/>
        <w:tab w:val="right" w:pos="8640"/>
      </w:tabs>
    </w:pPr>
  </w:style>
  <w:style w:type="table" w:styleId="TableGrid">
    <w:name w:val="Table Grid"/>
    <w:basedOn w:val="TableNormal"/>
    <w:rsid w:val="00B260B9"/>
    <w:pPr>
      <w:overflowPunct w:val="0"/>
      <w:autoSpaceDE w:val="0"/>
      <w:autoSpaceDN w:val="0"/>
      <w:adjustRightInd w:val="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4568D"/>
    <w:rPr>
      <w:color w:val="0000FF"/>
      <w:u w:val="single"/>
    </w:rPr>
  </w:style>
  <w:style w:type="character" w:customStyle="1" w:styleId="forlists">
    <w:name w:val="forlists"/>
    <w:rsid w:val="00C4568D"/>
    <w:rPr>
      <w:rFonts w:ascii="Verdana" w:hAnsi="Verdana" w:hint="default"/>
      <w:strike w:val="0"/>
      <w:dstrike w:val="0"/>
      <w:color w:val="003300"/>
      <w:sz w:val="20"/>
      <w:szCs w:val="20"/>
      <w:u w:val="none"/>
      <w:effect w:val="none"/>
    </w:rPr>
  </w:style>
  <w:style w:type="paragraph" w:styleId="NormalWeb">
    <w:name w:val="Normal (Web)"/>
    <w:basedOn w:val="Normal"/>
    <w:rsid w:val="009F6504"/>
    <w:pPr>
      <w:overflowPunct/>
      <w:autoSpaceDE/>
      <w:autoSpaceDN/>
      <w:adjustRightInd/>
      <w:spacing w:before="100" w:beforeAutospacing="1" w:after="100" w:afterAutospacing="1"/>
      <w:textAlignment w:val="auto"/>
    </w:pPr>
    <w:rPr>
      <w:rFonts w:eastAsia="Times New Roman"/>
      <w:lang w:val="en-US" w:eastAsia="en-US"/>
    </w:rPr>
  </w:style>
  <w:style w:type="paragraph" w:customStyle="1" w:styleId="Default">
    <w:name w:val="Default"/>
    <w:rsid w:val="009F6504"/>
    <w:pPr>
      <w:autoSpaceDE w:val="0"/>
      <w:autoSpaceDN w:val="0"/>
      <w:adjustRightInd w:val="0"/>
    </w:pPr>
    <w:rPr>
      <w:rFonts w:ascii="CMKHA M+ M Bembo" w:hAnsi="CMKHA M+ M Bembo" w:cs="CMKHA M+ M Bembo"/>
      <w:color w:val="000000"/>
      <w:sz w:val="24"/>
      <w:szCs w:val="24"/>
      <w:lang w:val="en-US"/>
    </w:rPr>
  </w:style>
  <w:style w:type="character" w:customStyle="1" w:styleId="contactaddress">
    <w:name w:val="contactaddress"/>
    <w:basedOn w:val="DefaultParagraphFont"/>
    <w:rsid w:val="003823DC"/>
  </w:style>
  <w:style w:type="paragraph" w:styleId="BalloonText">
    <w:name w:val="Balloon Text"/>
    <w:basedOn w:val="Normal"/>
    <w:link w:val="BalloonTextChar"/>
    <w:rsid w:val="00DF44CD"/>
    <w:rPr>
      <w:rFonts w:ascii="Lucida Grande" w:hAnsi="Lucida Grande" w:cs="Lucida Grande"/>
      <w:sz w:val="18"/>
      <w:szCs w:val="18"/>
    </w:rPr>
  </w:style>
  <w:style w:type="character" w:customStyle="1" w:styleId="BalloonTextChar">
    <w:name w:val="Balloon Text Char"/>
    <w:basedOn w:val="DefaultParagraphFont"/>
    <w:link w:val="BalloonText"/>
    <w:rsid w:val="00DF44CD"/>
    <w:rPr>
      <w:rFonts w:ascii="Lucida Grande" w:eastAsia="SimSun"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568D"/>
    <w:pPr>
      <w:overflowPunct w:val="0"/>
      <w:autoSpaceDE w:val="0"/>
      <w:autoSpaceDN w:val="0"/>
      <w:adjustRightInd w:val="0"/>
      <w:textAlignment w:val="baseline"/>
    </w:pPr>
    <w:rPr>
      <w:rFonts w:eastAsia="SimSun"/>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260B9"/>
    <w:pPr>
      <w:tabs>
        <w:tab w:val="center" w:pos="4320"/>
        <w:tab w:val="right" w:pos="8640"/>
      </w:tabs>
    </w:pPr>
  </w:style>
  <w:style w:type="paragraph" w:styleId="Footer">
    <w:name w:val="footer"/>
    <w:basedOn w:val="Normal"/>
    <w:rsid w:val="00B260B9"/>
    <w:pPr>
      <w:tabs>
        <w:tab w:val="center" w:pos="4320"/>
        <w:tab w:val="right" w:pos="8640"/>
      </w:tabs>
    </w:pPr>
  </w:style>
  <w:style w:type="table" w:styleId="TableGrid">
    <w:name w:val="Table Grid"/>
    <w:basedOn w:val="TableNormal"/>
    <w:rsid w:val="00B260B9"/>
    <w:pPr>
      <w:overflowPunct w:val="0"/>
      <w:autoSpaceDE w:val="0"/>
      <w:autoSpaceDN w:val="0"/>
      <w:adjustRightInd w:val="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4568D"/>
    <w:rPr>
      <w:color w:val="0000FF"/>
      <w:u w:val="single"/>
    </w:rPr>
  </w:style>
  <w:style w:type="character" w:customStyle="1" w:styleId="forlists">
    <w:name w:val="forlists"/>
    <w:rsid w:val="00C4568D"/>
    <w:rPr>
      <w:rFonts w:ascii="Verdana" w:hAnsi="Verdana" w:hint="default"/>
      <w:strike w:val="0"/>
      <w:dstrike w:val="0"/>
      <w:color w:val="003300"/>
      <w:sz w:val="20"/>
      <w:szCs w:val="20"/>
      <w:u w:val="none"/>
      <w:effect w:val="none"/>
    </w:rPr>
  </w:style>
  <w:style w:type="paragraph" w:styleId="NormalWeb">
    <w:name w:val="Normal (Web)"/>
    <w:basedOn w:val="Normal"/>
    <w:rsid w:val="009F6504"/>
    <w:pPr>
      <w:overflowPunct/>
      <w:autoSpaceDE/>
      <w:autoSpaceDN/>
      <w:adjustRightInd/>
      <w:spacing w:before="100" w:beforeAutospacing="1" w:after="100" w:afterAutospacing="1"/>
      <w:textAlignment w:val="auto"/>
    </w:pPr>
    <w:rPr>
      <w:rFonts w:eastAsia="Times New Roman"/>
      <w:lang w:val="en-US" w:eastAsia="en-US"/>
    </w:rPr>
  </w:style>
  <w:style w:type="paragraph" w:customStyle="1" w:styleId="Default">
    <w:name w:val="Default"/>
    <w:rsid w:val="009F6504"/>
    <w:pPr>
      <w:autoSpaceDE w:val="0"/>
      <w:autoSpaceDN w:val="0"/>
      <w:adjustRightInd w:val="0"/>
    </w:pPr>
    <w:rPr>
      <w:rFonts w:ascii="CMKHA M+ M Bembo" w:hAnsi="CMKHA M+ M Bembo" w:cs="CMKHA M+ M Bembo"/>
      <w:color w:val="000000"/>
      <w:sz w:val="24"/>
      <w:szCs w:val="24"/>
      <w:lang w:val="en-US"/>
    </w:rPr>
  </w:style>
  <w:style w:type="character" w:customStyle="1" w:styleId="contactaddress">
    <w:name w:val="contactaddress"/>
    <w:basedOn w:val="DefaultParagraphFont"/>
    <w:rsid w:val="003823DC"/>
  </w:style>
  <w:style w:type="paragraph" w:styleId="BalloonText">
    <w:name w:val="Balloon Text"/>
    <w:basedOn w:val="Normal"/>
    <w:link w:val="BalloonTextChar"/>
    <w:rsid w:val="00DF44CD"/>
    <w:rPr>
      <w:rFonts w:ascii="Lucida Grande" w:hAnsi="Lucida Grande" w:cs="Lucida Grande"/>
      <w:sz w:val="18"/>
      <w:szCs w:val="18"/>
    </w:rPr>
  </w:style>
  <w:style w:type="character" w:customStyle="1" w:styleId="BalloonTextChar">
    <w:name w:val="Balloon Text Char"/>
    <w:basedOn w:val="DefaultParagraphFont"/>
    <w:link w:val="BalloonText"/>
    <w:rsid w:val="00DF44CD"/>
    <w:rPr>
      <w:rFonts w:ascii="Lucida Grande" w:eastAsia="SimSun"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0172">
      <w:bodyDiv w:val="1"/>
      <w:marLeft w:val="0"/>
      <w:marRight w:val="0"/>
      <w:marTop w:val="0"/>
      <w:marBottom w:val="0"/>
      <w:divBdr>
        <w:top w:val="none" w:sz="0" w:space="0" w:color="auto"/>
        <w:left w:val="none" w:sz="0" w:space="0" w:color="auto"/>
        <w:bottom w:val="none" w:sz="0" w:space="0" w:color="auto"/>
        <w:right w:val="none" w:sz="0" w:space="0" w:color="auto"/>
      </w:divBdr>
    </w:div>
    <w:div w:id="238641023">
      <w:bodyDiv w:val="1"/>
      <w:marLeft w:val="0"/>
      <w:marRight w:val="0"/>
      <w:marTop w:val="0"/>
      <w:marBottom w:val="0"/>
      <w:divBdr>
        <w:top w:val="none" w:sz="0" w:space="0" w:color="auto"/>
        <w:left w:val="none" w:sz="0" w:space="0" w:color="auto"/>
        <w:bottom w:val="none" w:sz="0" w:space="0" w:color="auto"/>
        <w:right w:val="none" w:sz="0" w:space="0" w:color="auto"/>
      </w:divBdr>
    </w:div>
    <w:div w:id="294063184">
      <w:bodyDiv w:val="1"/>
      <w:marLeft w:val="0"/>
      <w:marRight w:val="0"/>
      <w:marTop w:val="0"/>
      <w:marBottom w:val="0"/>
      <w:divBdr>
        <w:top w:val="none" w:sz="0" w:space="0" w:color="auto"/>
        <w:left w:val="none" w:sz="0" w:space="0" w:color="auto"/>
        <w:bottom w:val="none" w:sz="0" w:space="0" w:color="auto"/>
        <w:right w:val="none" w:sz="0" w:space="0" w:color="auto"/>
      </w:divBdr>
    </w:div>
    <w:div w:id="703871076">
      <w:bodyDiv w:val="1"/>
      <w:marLeft w:val="0"/>
      <w:marRight w:val="0"/>
      <w:marTop w:val="0"/>
      <w:marBottom w:val="0"/>
      <w:divBdr>
        <w:top w:val="none" w:sz="0" w:space="0" w:color="auto"/>
        <w:left w:val="none" w:sz="0" w:space="0" w:color="auto"/>
        <w:bottom w:val="none" w:sz="0" w:space="0" w:color="auto"/>
        <w:right w:val="none" w:sz="0" w:space="0" w:color="auto"/>
      </w:divBdr>
    </w:div>
    <w:div w:id="1276400048">
      <w:bodyDiv w:val="1"/>
      <w:marLeft w:val="0"/>
      <w:marRight w:val="0"/>
      <w:marTop w:val="0"/>
      <w:marBottom w:val="0"/>
      <w:divBdr>
        <w:top w:val="none" w:sz="0" w:space="0" w:color="auto"/>
        <w:left w:val="none" w:sz="0" w:space="0" w:color="auto"/>
        <w:bottom w:val="none" w:sz="0" w:space="0" w:color="auto"/>
        <w:right w:val="none" w:sz="0" w:space="0" w:color="auto"/>
      </w:divBdr>
    </w:div>
    <w:div w:id="1295915661">
      <w:bodyDiv w:val="1"/>
      <w:marLeft w:val="0"/>
      <w:marRight w:val="0"/>
      <w:marTop w:val="0"/>
      <w:marBottom w:val="0"/>
      <w:divBdr>
        <w:top w:val="none" w:sz="0" w:space="0" w:color="auto"/>
        <w:left w:val="none" w:sz="0" w:space="0" w:color="auto"/>
        <w:bottom w:val="none" w:sz="0" w:space="0" w:color="auto"/>
        <w:right w:val="none" w:sz="0" w:space="0" w:color="auto"/>
      </w:divBdr>
    </w:div>
    <w:div w:id="1439761250">
      <w:bodyDiv w:val="1"/>
      <w:marLeft w:val="0"/>
      <w:marRight w:val="0"/>
      <w:marTop w:val="0"/>
      <w:marBottom w:val="0"/>
      <w:divBdr>
        <w:top w:val="none" w:sz="0" w:space="0" w:color="auto"/>
        <w:left w:val="none" w:sz="0" w:space="0" w:color="auto"/>
        <w:bottom w:val="none" w:sz="0" w:space="0" w:color="auto"/>
        <w:right w:val="none" w:sz="0" w:space="0" w:color="auto"/>
      </w:divBdr>
      <w:divsChild>
        <w:div w:id="1511137839">
          <w:marLeft w:val="0"/>
          <w:marRight w:val="0"/>
          <w:marTop w:val="0"/>
          <w:marBottom w:val="0"/>
          <w:divBdr>
            <w:top w:val="none" w:sz="0" w:space="0" w:color="auto"/>
            <w:left w:val="none" w:sz="0" w:space="0" w:color="auto"/>
            <w:bottom w:val="none" w:sz="0" w:space="0" w:color="auto"/>
            <w:right w:val="none" w:sz="0" w:space="0" w:color="auto"/>
          </w:divBdr>
        </w:div>
        <w:div w:id="2064939826">
          <w:marLeft w:val="0"/>
          <w:marRight w:val="0"/>
          <w:marTop w:val="0"/>
          <w:marBottom w:val="0"/>
          <w:divBdr>
            <w:top w:val="none" w:sz="0" w:space="0" w:color="auto"/>
            <w:left w:val="none" w:sz="0" w:space="0" w:color="auto"/>
            <w:bottom w:val="none" w:sz="0" w:space="0" w:color="auto"/>
            <w:right w:val="none" w:sz="0" w:space="0" w:color="auto"/>
          </w:divBdr>
        </w:div>
      </w:divsChild>
    </w:div>
    <w:div w:id="1444573338">
      <w:bodyDiv w:val="1"/>
      <w:marLeft w:val="0"/>
      <w:marRight w:val="0"/>
      <w:marTop w:val="0"/>
      <w:marBottom w:val="0"/>
      <w:divBdr>
        <w:top w:val="none" w:sz="0" w:space="0" w:color="auto"/>
        <w:left w:val="none" w:sz="0" w:space="0" w:color="auto"/>
        <w:bottom w:val="none" w:sz="0" w:space="0" w:color="auto"/>
        <w:right w:val="none" w:sz="0" w:space="0" w:color="auto"/>
      </w:divBdr>
    </w:div>
    <w:div w:id="1759905403">
      <w:bodyDiv w:val="1"/>
      <w:marLeft w:val="0"/>
      <w:marRight w:val="0"/>
      <w:marTop w:val="0"/>
      <w:marBottom w:val="0"/>
      <w:divBdr>
        <w:top w:val="none" w:sz="0" w:space="0" w:color="auto"/>
        <w:left w:val="none" w:sz="0" w:space="0" w:color="auto"/>
        <w:bottom w:val="none" w:sz="0" w:space="0" w:color="auto"/>
        <w:right w:val="none" w:sz="0" w:space="0" w:color="auto"/>
      </w:divBdr>
    </w:div>
    <w:div w:id="2025397051">
      <w:bodyDiv w:val="1"/>
      <w:marLeft w:val="0"/>
      <w:marRight w:val="0"/>
      <w:marTop w:val="0"/>
      <w:marBottom w:val="0"/>
      <w:divBdr>
        <w:top w:val="none" w:sz="0" w:space="0" w:color="auto"/>
        <w:left w:val="none" w:sz="0" w:space="0" w:color="auto"/>
        <w:bottom w:val="none" w:sz="0" w:space="0" w:color="auto"/>
        <w:right w:val="none" w:sz="0" w:space="0" w:color="auto"/>
      </w:divBdr>
      <w:divsChild>
        <w:div w:id="199637446">
          <w:marLeft w:val="0"/>
          <w:marRight w:val="0"/>
          <w:marTop w:val="0"/>
          <w:marBottom w:val="0"/>
          <w:divBdr>
            <w:top w:val="none" w:sz="0" w:space="0" w:color="auto"/>
            <w:left w:val="none" w:sz="0" w:space="0" w:color="auto"/>
            <w:bottom w:val="none" w:sz="0" w:space="0" w:color="auto"/>
            <w:right w:val="none" w:sz="0" w:space="0" w:color="auto"/>
          </w:divBdr>
        </w:div>
        <w:div w:id="44743611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oytsouth.org/prolific.asp" TargetMode="External"/><Relationship Id="rId12" Type="http://schemas.openxmlformats.org/officeDocument/2006/relationships/hyperlink" Target="http://www.oytsouth.org/charity.asp" TargetMode="External"/><Relationship Id="rId13" Type="http://schemas.openxmlformats.org/officeDocument/2006/relationships/hyperlink" Target="mailto:caroline.white@oytsouth.org" TargetMode="External"/><Relationship Id="rId14" Type="http://schemas.openxmlformats.org/officeDocument/2006/relationships/hyperlink" Target="http://marineadagency.com/media-centr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oytsouth.org/charity.asp" TargetMode="External"/><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376</Words>
  <Characters>2035</Characters>
  <Application>Microsoft Macintosh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Sir Timothy Bevan</vt:lpstr>
    </vt:vector>
  </TitlesOfParts>
  <Company>Hewlett-Packard Company</Company>
  <LinksUpToDate>false</LinksUpToDate>
  <CharactersWithSpaces>2397</CharactersWithSpaces>
  <SharedDoc>false</SharedDoc>
  <HLinks>
    <vt:vector size="54" baseType="variant">
      <vt:variant>
        <vt:i4>6750278</vt:i4>
      </vt:variant>
      <vt:variant>
        <vt:i4>12</vt:i4>
      </vt:variant>
      <vt:variant>
        <vt:i4>0</vt:i4>
      </vt:variant>
      <vt:variant>
        <vt:i4>5</vt:i4>
      </vt:variant>
      <vt:variant>
        <vt:lpwstr>http://marineadagency.com/media-centre/</vt:lpwstr>
      </vt:variant>
      <vt:variant>
        <vt:lpwstr/>
      </vt:variant>
      <vt:variant>
        <vt:i4>1835119</vt:i4>
      </vt:variant>
      <vt:variant>
        <vt:i4>9</vt:i4>
      </vt:variant>
      <vt:variant>
        <vt:i4>0</vt:i4>
      </vt:variant>
      <vt:variant>
        <vt:i4>5</vt:i4>
      </vt:variant>
      <vt:variant>
        <vt:lpwstr>mailto:caroline.white@oytsouth.org</vt:lpwstr>
      </vt:variant>
      <vt:variant>
        <vt:lpwstr/>
      </vt:variant>
      <vt:variant>
        <vt:i4>7012428</vt:i4>
      </vt:variant>
      <vt:variant>
        <vt:i4>6</vt:i4>
      </vt:variant>
      <vt:variant>
        <vt:i4>0</vt:i4>
      </vt:variant>
      <vt:variant>
        <vt:i4>5</vt:i4>
      </vt:variant>
      <vt:variant>
        <vt:lpwstr>http://www.oytsouth.org/charity.asp</vt:lpwstr>
      </vt:variant>
      <vt:variant>
        <vt:lpwstr/>
      </vt:variant>
      <vt:variant>
        <vt:i4>5373965</vt:i4>
      </vt:variant>
      <vt:variant>
        <vt:i4>3</vt:i4>
      </vt:variant>
      <vt:variant>
        <vt:i4>0</vt:i4>
      </vt:variant>
      <vt:variant>
        <vt:i4>5</vt:i4>
      </vt:variant>
      <vt:variant>
        <vt:lpwstr>http://www.oytsouth.org/prolific.asp</vt:lpwstr>
      </vt:variant>
      <vt:variant>
        <vt:lpwstr/>
      </vt:variant>
      <vt:variant>
        <vt:i4>7012428</vt:i4>
      </vt:variant>
      <vt:variant>
        <vt:i4>0</vt:i4>
      </vt:variant>
      <vt:variant>
        <vt:i4>0</vt:i4>
      </vt:variant>
      <vt:variant>
        <vt:i4>5</vt:i4>
      </vt:variant>
      <vt:variant>
        <vt:lpwstr>http://www.oytsouth.org/charity.asp</vt:lpwstr>
      </vt:variant>
      <vt:variant>
        <vt:lpwstr/>
      </vt:variant>
      <vt:variant>
        <vt:i4>4194318</vt:i4>
      </vt:variant>
      <vt:variant>
        <vt:i4>4470</vt:i4>
      </vt:variant>
      <vt:variant>
        <vt:i4>1025</vt:i4>
      </vt:variant>
      <vt:variant>
        <vt:i4>1</vt:i4>
      </vt:variant>
      <vt:variant>
        <vt:lpwstr>OYTS_Portrait_RGB_MASTER_2cmwide</vt:lpwstr>
      </vt:variant>
      <vt:variant>
        <vt:lpwstr/>
      </vt:variant>
      <vt:variant>
        <vt:i4>1245269</vt:i4>
      </vt:variant>
      <vt:variant>
        <vt:i4>4940</vt:i4>
      </vt:variant>
      <vt:variant>
        <vt:i4>1026</vt:i4>
      </vt:variant>
      <vt:variant>
        <vt:i4>1</vt:i4>
      </vt:variant>
      <vt:variant>
        <vt:lpwstr>The Queen's Award for Voluntary Service Logo - MBE Strap - 3</vt:lpwstr>
      </vt:variant>
      <vt:variant>
        <vt:lpwstr/>
      </vt:variant>
      <vt:variant>
        <vt:i4>1769503</vt:i4>
      </vt:variant>
      <vt:variant>
        <vt:i4>-1</vt:i4>
      </vt:variant>
      <vt:variant>
        <vt:i4>1033</vt:i4>
      </vt:variant>
      <vt:variant>
        <vt:i4>1</vt:i4>
      </vt:variant>
      <vt:variant>
        <vt:lpwstr>Prolific</vt:lpwstr>
      </vt:variant>
      <vt:variant>
        <vt:lpwstr/>
      </vt:variant>
      <vt:variant>
        <vt:i4>7798901</vt:i4>
      </vt:variant>
      <vt:variant>
        <vt:i4>-1</vt:i4>
      </vt:variant>
      <vt:variant>
        <vt:i4>1034</vt:i4>
      </vt:variant>
      <vt:variant>
        <vt:i4>1</vt:i4>
      </vt:variant>
      <vt:variant>
        <vt:lpwstr>OYT award-credited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Timothy Bevan</dc:title>
  <dc:subject/>
  <dc:creator>Caz</dc:creator>
  <cp:keywords/>
  <cp:lastModifiedBy>Emma Stanbury</cp:lastModifiedBy>
  <cp:revision>3</cp:revision>
  <cp:lastPrinted>2016-01-26T12:57:00Z</cp:lastPrinted>
  <dcterms:created xsi:type="dcterms:W3CDTF">2016-01-26T12:57:00Z</dcterms:created>
  <dcterms:modified xsi:type="dcterms:W3CDTF">2016-01-26T13:28:00Z</dcterms:modified>
</cp:coreProperties>
</file>