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DB2B" w14:textId="77777777" w:rsidR="003B031B" w:rsidRDefault="003B031B" w:rsidP="003B031B">
      <w:pPr>
        <w:pStyle w:val="NoSpacing"/>
        <w:jc w:val="center"/>
        <w:rPr>
          <w:rFonts w:ascii="Verdana" w:hAnsi="Verdana"/>
          <w:b/>
          <w:bCs/>
          <w:spacing w:val="304"/>
          <w:sz w:val="28"/>
          <w:szCs w:val="28"/>
        </w:rPr>
      </w:pPr>
      <w:r>
        <w:rPr>
          <w:rFonts w:ascii="Verdana" w:hAnsi="Verdana"/>
          <w:b/>
          <w:i/>
          <w:noProof/>
          <w:sz w:val="20"/>
          <w:szCs w:val="20"/>
          <w:lang w:val="en-US"/>
        </w:rPr>
        <w:drawing>
          <wp:anchor distT="0" distB="0" distL="114300" distR="114300" simplePos="0" relativeHeight="251658240" behindDoc="0" locked="0" layoutInCell="1" allowOverlap="1" wp14:anchorId="21108A57" wp14:editId="65C10009">
            <wp:simplePos x="0" y="0"/>
            <wp:positionH relativeFrom="column">
              <wp:posOffset>914400</wp:posOffset>
            </wp:positionH>
            <wp:positionV relativeFrom="paragraph">
              <wp:posOffset>0</wp:posOffset>
            </wp:positionV>
            <wp:extent cx="3686783" cy="210096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ort Ambassadors logo.jpeg"/>
                    <pic:cNvPicPr/>
                  </pic:nvPicPr>
                  <pic:blipFill>
                    <a:blip r:embed="rId7">
                      <a:extLst>
                        <a:ext uri="{28A0092B-C50C-407E-A947-70E740481C1C}">
                          <a14:useLocalDpi xmlns:a14="http://schemas.microsoft.com/office/drawing/2010/main" val="0"/>
                        </a:ext>
                      </a:extLst>
                    </a:blip>
                    <a:stretch>
                      <a:fillRect/>
                    </a:stretch>
                  </pic:blipFill>
                  <pic:spPr>
                    <a:xfrm>
                      <a:off x="0" y="0"/>
                      <a:ext cx="3686783" cy="2100961"/>
                    </a:xfrm>
                    <a:prstGeom prst="rect">
                      <a:avLst/>
                    </a:prstGeom>
                  </pic:spPr>
                </pic:pic>
              </a:graphicData>
            </a:graphic>
            <wp14:sizeRelH relativeFrom="page">
              <wp14:pctWidth>0</wp14:pctWidth>
            </wp14:sizeRelH>
            <wp14:sizeRelV relativeFrom="page">
              <wp14:pctHeight>0</wp14:pctHeight>
            </wp14:sizeRelV>
          </wp:anchor>
        </w:drawing>
      </w:r>
    </w:p>
    <w:p w14:paraId="7791AFA7" w14:textId="77777777" w:rsidR="003B031B" w:rsidRDefault="003B031B" w:rsidP="003B031B">
      <w:pPr>
        <w:pStyle w:val="NoSpacing"/>
        <w:jc w:val="center"/>
        <w:rPr>
          <w:rFonts w:ascii="Verdana" w:hAnsi="Verdana"/>
          <w:b/>
          <w:bCs/>
          <w:spacing w:val="304"/>
          <w:sz w:val="32"/>
          <w:szCs w:val="32"/>
        </w:rPr>
      </w:pPr>
    </w:p>
    <w:p w14:paraId="2B0CA290" w14:textId="77777777" w:rsidR="003B031B" w:rsidRDefault="003B031B" w:rsidP="003B031B">
      <w:pPr>
        <w:pStyle w:val="NoSpacing"/>
        <w:jc w:val="center"/>
        <w:rPr>
          <w:rFonts w:ascii="Verdana" w:hAnsi="Verdana"/>
          <w:b/>
          <w:bCs/>
          <w:spacing w:val="304"/>
          <w:sz w:val="32"/>
          <w:szCs w:val="32"/>
        </w:rPr>
      </w:pPr>
    </w:p>
    <w:p w14:paraId="1EC542C2" w14:textId="77777777" w:rsidR="003B031B" w:rsidRDefault="003B031B" w:rsidP="003B031B">
      <w:pPr>
        <w:pStyle w:val="NoSpacing"/>
        <w:jc w:val="center"/>
        <w:rPr>
          <w:rFonts w:ascii="Verdana" w:hAnsi="Verdana"/>
          <w:b/>
          <w:bCs/>
          <w:spacing w:val="304"/>
          <w:sz w:val="32"/>
          <w:szCs w:val="32"/>
        </w:rPr>
      </w:pPr>
    </w:p>
    <w:p w14:paraId="109EDB28" w14:textId="77777777" w:rsidR="003B031B" w:rsidRDefault="003B031B" w:rsidP="003B031B">
      <w:pPr>
        <w:pStyle w:val="NoSpacing"/>
        <w:jc w:val="center"/>
        <w:rPr>
          <w:rFonts w:ascii="Verdana" w:hAnsi="Verdana"/>
          <w:b/>
          <w:bCs/>
          <w:spacing w:val="304"/>
          <w:sz w:val="32"/>
          <w:szCs w:val="32"/>
        </w:rPr>
      </w:pPr>
    </w:p>
    <w:p w14:paraId="394A365E" w14:textId="77777777" w:rsidR="003B031B" w:rsidRDefault="003B031B" w:rsidP="003B031B">
      <w:pPr>
        <w:pStyle w:val="NoSpacing"/>
        <w:jc w:val="center"/>
        <w:rPr>
          <w:rFonts w:ascii="Verdana" w:hAnsi="Verdana"/>
          <w:b/>
          <w:bCs/>
          <w:spacing w:val="304"/>
          <w:sz w:val="32"/>
          <w:szCs w:val="32"/>
        </w:rPr>
      </w:pPr>
    </w:p>
    <w:p w14:paraId="6F148DC3" w14:textId="77777777" w:rsidR="003B031B" w:rsidRDefault="003B031B" w:rsidP="003B031B">
      <w:pPr>
        <w:pStyle w:val="NoSpacing"/>
        <w:jc w:val="center"/>
        <w:rPr>
          <w:rFonts w:ascii="Verdana" w:hAnsi="Verdana"/>
          <w:b/>
          <w:bCs/>
          <w:spacing w:val="304"/>
          <w:sz w:val="32"/>
          <w:szCs w:val="32"/>
        </w:rPr>
      </w:pPr>
    </w:p>
    <w:p w14:paraId="028F54F9" w14:textId="77777777" w:rsidR="003B031B" w:rsidRDefault="003B031B" w:rsidP="003B031B">
      <w:pPr>
        <w:pStyle w:val="NoSpacing"/>
        <w:jc w:val="center"/>
        <w:rPr>
          <w:rFonts w:ascii="Verdana" w:hAnsi="Verdana"/>
          <w:b/>
          <w:bCs/>
          <w:spacing w:val="304"/>
          <w:sz w:val="32"/>
          <w:szCs w:val="32"/>
        </w:rPr>
      </w:pPr>
    </w:p>
    <w:p w14:paraId="4FBB93EC" w14:textId="77777777" w:rsidR="003B031B" w:rsidRDefault="003B031B" w:rsidP="003B031B">
      <w:pPr>
        <w:pStyle w:val="NoSpacing"/>
        <w:jc w:val="center"/>
        <w:rPr>
          <w:rFonts w:ascii="Verdana" w:hAnsi="Verdana"/>
          <w:b/>
          <w:bCs/>
          <w:spacing w:val="304"/>
          <w:sz w:val="32"/>
          <w:szCs w:val="32"/>
        </w:rPr>
      </w:pPr>
    </w:p>
    <w:p w14:paraId="2334B863" w14:textId="2DAC508C" w:rsidR="004C2A34" w:rsidRPr="003B031B" w:rsidRDefault="004C2A34" w:rsidP="003B031B">
      <w:pPr>
        <w:pStyle w:val="NoSpacing"/>
        <w:rPr>
          <w:rFonts w:ascii="Verdana" w:hAnsi="Verdana"/>
          <w:b/>
          <w:bCs/>
          <w:w w:val="90"/>
          <w:sz w:val="28"/>
          <w:szCs w:val="28"/>
        </w:rPr>
      </w:pPr>
      <w:r w:rsidRPr="003B031B">
        <w:rPr>
          <w:rFonts w:ascii="Verdana" w:hAnsi="Verdana"/>
          <w:b/>
          <w:bCs/>
          <w:w w:val="90"/>
          <w:sz w:val="28"/>
          <w:szCs w:val="28"/>
        </w:rPr>
        <w:t>Press Releas</w:t>
      </w:r>
      <w:r w:rsidR="003B031B" w:rsidRPr="003B031B">
        <w:rPr>
          <w:rFonts w:ascii="Verdana" w:hAnsi="Verdana"/>
          <w:b/>
          <w:bCs/>
          <w:w w:val="90"/>
          <w:sz w:val="28"/>
          <w:szCs w:val="28"/>
        </w:rPr>
        <w:t>e</w:t>
      </w:r>
    </w:p>
    <w:p w14:paraId="469ADDA8" w14:textId="29C63364" w:rsidR="003B031B" w:rsidRPr="003B031B" w:rsidRDefault="003B031B" w:rsidP="003B031B">
      <w:pPr>
        <w:pStyle w:val="NoSpacing"/>
        <w:rPr>
          <w:rFonts w:ascii="Verdana" w:hAnsi="Verdana"/>
          <w:w w:val="90"/>
          <w:sz w:val="24"/>
          <w:szCs w:val="24"/>
        </w:rPr>
      </w:pPr>
      <w:r w:rsidRPr="003B031B">
        <w:rPr>
          <w:rFonts w:ascii="Verdana" w:hAnsi="Verdana"/>
          <w:w w:val="90"/>
          <w:sz w:val="24"/>
          <w:szCs w:val="24"/>
        </w:rPr>
        <w:t>For immediate release</w:t>
      </w:r>
      <w:r>
        <w:rPr>
          <w:rFonts w:ascii="Verdana" w:hAnsi="Verdana"/>
          <w:w w:val="90"/>
          <w:sz w:val="24"/>
          <w:szCs w:val="24"/>
        </w:rPr>
        <w:t xml:space="preserve"> – 9</w:t>
      </w:r>
      <w:r w:rsidRPr="003B031B">
        <w:rPr>
          <w:rFonts w:ascii="Verdana" w:hAnsi="Verdana"/>
          <w:w w:val="90"/>
          <w:sz w:val="24"/>
          <w:szCs w:val="24"/>
          <w:vertAlign w:val="superscript"/>
        </w:rPr>
        <w:t>th</w:t>
      </w:r>
      <w:r>
        <w:rPr>
          <w:rFonts w:ascii="Verdana" w:hAnsi="Verdana"/>
          <w:w w:val="90"/>
          <w:sz w:val="24"/>
          <w:szCs w:val="24"/>
        </w:rPr>
        <w:t xml:space="preserve"> June 2016</w:t>
      </w:r>
    </w:p>
    <w:p w14:paraId="38927F43" w14:textId="77777777" w:rsidR="004C2A34" w:rsidRPr="002B7F17" w:rsidRDefault="004C2A34" w:rsidP="003B031B">
      <w:pPr>
        <w:pStyle w:val="NoSpacing"/>
        <w:rPr>
          <w:rFonts w:ascii="Verdana" w:hAnsi="Verdana"/>
          <w:sz w:val="20"/>
          <w:szCs w:val="20"/>
        </w:rPr>
      </w:pPr>
    </w:p>
    <w:p w14:paraId="67290A40" w14:textId="77777777" w:rsidR="004C2A34" w:rsidRPr="003B031B" w:rsidRDefault="00557B62" w:rsidP="003B031B">
      <w:pPr>
        <w:pStyle w:val="NoSpacing"/>
        <w:rPr>
          <w:rFonts w:ascii="Verdana" w:hAnsi="Verdana"/>
          <w:b/>
          <w:sz w:val="24"/>
          <w:szCs w:val="24"/>
        </w:rPr>
      </w:pPr>
      <w:r w:rsidRPr="003B031B">
        <w:rPr>
          <w:rFonts w:ascii="Verdana" w:hAnsi="Verdana"/>
          <w:b/>
          <w:sz w:val="24"/>
          <w:szCs w:val="24"/>
        </w:rPr>
        <w:t xml:space="preserve">Gosport Ambassadors offer a </w:t>
      </w:r>
      <w:r w:rsidR="004C2A34" w:rsidRPr="003B031B">
        <w:rPr>
          <w:rFonts w:ascii="Verdana" w:hAnsi="Verdana"/>
          <w:b/>
          <w:sz w:val="24"/>
          <w:szCs w:val="24"/>
        </w:rPr>
        <w:t xml:space="preserve">warm welcome </w:t>
      </w:r>
      <w:r w:rsidR="00AC3F07" w:rsidRPr="003B031B">
        <w:rPr>
          <w:rFonts w:ascii="Verdana" w:hAnsi="Verdana"/>
          <w:b/>
          <w:sz w:val="24"/>
          <w:szCs w:val="24"/>
        </w:rPr>
        <w:t>to the town</w:t>
      </w:r>
      <w:r w:rsidR="004C2A34" w:rsidRPr="003B031B">
        <w:rPr>
          <w:rFonts w:ascii="Verdana" w:hAnsi="Verdana"/>
          <w:b/>
          <w:sz w:val="24"/>
          <w:szCs w:val="24"/>
        </w:rPr>
        <w:t>!</w:t>
      </w:r>
    </w:p>
    <w:p w14:paraId="2C7B1C15" w14:textId="77777777" w:rsidR="004C2A34" w:rsidRPr="002B7F17" w:rsidRDefault="004C2A34" w:rsidP="004C2A34">
      <w:pPr>
        <w:pStyle w:val="NoSpacing"/>
        <w:rPr>
          <w:rFonts w:ascii="Verdana" w:hAnsi="Verdana"/>
          <w:sz w:val="20"/>
          <w:szCs w:val="20"/>
        </w:rPr>
      </w:pPr>
    </w:p>
    <w:p w14:paraId="09F11B83" w14:textId="77777777" w:rsidR="00D95E56" w:rsidRPr="002B7F17" w:rsidRDefault="004C2A34" w:rsidP="00D95E56">
      <w:pPr>
        <w:rPr>
          <w:rFonts w:ascii="Verdana" w:hAnsi="Verdana"/>
          <w:sz w:val="20"/>
          <w:szCs w:val="20"/>
        </w:rPr>
      </w:pPr>
      <w:r w:rsidRPr="002B7F17">
        <w:rPr>
          <w:rFonts w:ascii="Verdana" w:hAnsi="Verdana"/>
          <w:sz w:val="20"/>
          <w:szCs w:val="20"/>
        </w:rPr>
        <w:t xml:space="preserve">When you arrive </w:t>
      </w:r>
      <w:r w:rsidRPr="00AC3F07">
        <w:rPr>
          <w:rFonts w:ascii="Verdana" w:hAnsi="Verdana"/>
          <w:sz w:val="20"/>
          <w:szCs w:val="20"/>
        </w:rPr>
        <w:t>in a</w:t>
      </w:r>
      <w:r w:rsidR="00AC3F07" w:rsidRPr="00AC3F07">
        <w:rPr>
          <w:rFonts w:ascii="Verdana" w:hAnsi="Verdana"/>
          <w:sz w:val="20"/>
          <w:szCs w:val="20"/>
        </w:rPr>
        <w:t>n</w:t>
      </w:r>
      <w:r w:rsidRPr="00AC3F07">
        <w:rPr>
          <w:rFonts w:ascii="Verdana" w:hAnsi="Verdana"/>
          <w:sz w:val="20"/>
          <w:szCs w:val="20"/>
        </w:rPr>
        <w:t xml:space="preserve"> </w:t>
      </w:r>
      <w:r w:rsidR="00AC3F07" w:rsidRPr="00AC3F07">
        <w:rPr>
          <w:rFonts w:ascii="Verdana" w:hAnsi="Verdana"/>
          <w:sz w:val="20"/>
          <w:szCs w:val="20"/>
        </w:rPr>
        <w:t>unfamiliar</w:t>
      </w:r>
      <w:r w:rsidRPr="00AC3F07">
        <w:rPr>
          <w:rFonts w:ascii="Verdana" w:hAnsi="Verdana"/>
          <w:sz w:val="20"/>
          <w:szCs w:val="20"/>
        </w:rPr>
        <w:t xml:space="preserve"> place there</w:t>
      </w:r>
      <w:r w:rsidRPr="002B7F17">
        <w:rPr>
          <w:rFonts w:ascii="Verdana" w:hAnsi="Verdana"/>
          <w:sz w:val="20"/>
          <w:szCs w:val="20"/>
        </w:rPr>
        <w:t xml:space="preserve"> is nothing like a personal welcome to make you feel at home. That’s just what is on offer this summer </w:t>
      </w:r>
      <w:r w:rsidR="00FE0080" w:rsidRPr="002B7F17">
        <w:rPr>
          <w:rFonts w:ascii="Verdana" w:hAnsi="Verdana"/>
          <w:sz w:val="20"/>
          <w:szCs w:val="20"/>
        </w:rPr>
        <w:t xml:space="preserve">from teams of Gosport Ambassadors </w:t>
      </w:r>
      <w:r w:rsidRPr="002B7F17">
        <w:rPr>
          <w:rFonts w:ascii="Verdana" w:hAnsi="Verdana"/>
          <w:sz w:val="20"/>
          <w:szCs w:val="20"/>
        </w:rPr>
        <w:t>during the big</w:t>
      </w:r>
      <w:r w:rsidR="00D95E56" w:rsidRPr="002B7F17">
        <w:rPr>
          <w:rFonts w:ascii="Verdana" w:hAnsi="Verdana"/>
          <w:sz w:val="20"/>
          <w:szCs w:val="20"/>
        </w:rPr>
        <w:t xml:space="preserve"> events that will be attracting</w:t>
      </w:r>
      <w:r w:rsidR="00FE0080" w:rsidRPr="002B7F17">
        <w:rPr>
          <w:rFonts w:ascii="Verdana" w:hAnsi="Verdana"/>
          <w:sz w:val="20"/>
          <w:szCs w:val="20"/>
        </w:rPr>
        <w:t xml:space="preserve"> thousands of visi</w:t>
      </w:r>
      <w:r w:rsidR="00D95E56" w:rsidRPr="002B7F17">
        <w:rPr>
          <w:rFonts w:ascii="Verdana" w:hAnsi="Verdana"/>
          <w:sz w:val="20"/>
          <w:szCs w:val="20"/>
        </w:rPr>
        <w:t>tors and tourists to the town</w:t>
      </w:r>
      <w:r w:rsidRPr="002B7F17">
        <w:rPr>
          <w:rFonts w:ascii="Verdana" w:hAnsi="Verdana"/>
          <w:sz w:val="20"/>
          <w:szCs w:val="20"/>
        </w:rPr>
        <w:t xml:space="preserve">. </w:t>
      </w:r>
    </w:p>
    <w:p w14:paraId="01B927D1" w14:textId="77777777" w:rsidR="00D95E56" w:rsidRPr="002B7F17" w:rsidRDefault="00D95E56" w:rsidP="00D95E56">
      <w:pPr>
        <w:rPr>
          <w:rFonts w:ascii="Verdana" w:hAnsi="Verdana"/>
          <w:sz w:val="20"/>
          <w:szCs w:val="20"/>
        </w:rPr>
      </w:pPr>
    </w:p>
    <w:p w14:paraId="37392B62" w14:textId="78C119CF" w:rsidR="00D95E56" w:rsidRPr="002B7F17" w:rsidRDefault="005A098B" w:rsidP="00D95E56">
      <w:pPr>
        <w:rPr>
          <w:color w:val="C00000"/>
          <w:sz w:val="20"/>
          <w:szCs w:val="20"/>
        </w:rPr>
      </w:pPr>
      <w:r w:rsidRPr="002B7F17">
        <w:rPr>
          <w:rFonts w:ascii="Verdana" w:hAnsi="Verdana"/>
          <w:sz w:val="20"/>
          <w:szCs w:val="20"/>
        </w:rPr>
        <w:t xml:space="preserve">Gosport </w:t>
      </w:r>
      <w:r w:rsidR="00D95E56" w:rsidRPr="002B7F17">
        <w:rPr>
          <w:rFonts w:ascii="Verdana" w:hAnsi="Verdana"/>
          <w:sz w:val="20"/>
          <w:szCs w:val="20"/>
        </w:rPr>
        <w:t>Ambassadors</w:t>
      </w:r>
      <w:r w:rsidR="004C2A34" w:rsidRPr="002B7F17">
        <w:rPr>
          <w:rFonts w:ascii="Verdana" w:hAnsi="Verdana"/>
          <w:sz w:val="20"/>
          <w:szCs w:val="20"/>
        </w:rPr>
        <w:t xml:space="preserve"> </w:t>
      </w:r>
      <w:r w:rsidR="00D95E56" w:rsidRPr="002B7F17">
        <w:rPr>
          <w:rFonts w:ascii="Verdana" w:hAnsi="Verdana"/>
          <w:sz w:val="20"/>
          <w:szCs w:val="20"/>
        </w:rPr>
        <w:t>will be at Stokes Bay for</w:t>
      </w:r>
      <w:r w:rsidR="004C2A34" w:rsidRPr="002B7F17">
        <w:rPr>
          <w:rFonts w:ascii="Verdana" w:hAnsi="Verdana"/>
          <w:sz w:val="20"/>
          <w:szCs w:val="20"/>
        </w:rPr>
        <w:t xml:space="preserve"> the P1 </w:t>
      </w:r>
      <w:r w:rsidR="00D95E56" w:rsidRPr="002B7F17">
        <w:rPr>
          <w:rFonts w:ascii="Verdana" w:hAnsi="Verdana"/>
          <w:sz w:val="20"/>
          <w:szCs w:val="20"/>
        </w:rPr>
        <w:t xml:space="preserve">English </w:t>
      </w:r>
      <w:r w:rsidR="004C2A34" w:rsidRPr="002B7F17">
        <w:rPr>
          <w:rFonts w:ascii="Verdana" w:hAnsi="Verdana"/>
          <w:sz w:val="20"/>
          <w:szCs w:val="20"/>
        </w:rPr>
        <w:t>Grand Prix of the Sea in Stokes Bay</w:t>
      </w:r>
      <w:r w:rsidR="00D95E56" w:rsidRPr="002B7F17">
        <w:rPr>
          <w:rFonts w:ascii="Verdana" w:hAnsi="Verdana"/>
          <w:sz w:val="20"/>
          <w:szCs w:val="20"/>
        </w:rPr>
        <w:t xml:space="preserve"> over the weekend of 9 and 10 July</w:t>
      </w:r>
      <w:r w:rsidR="00313219">
        <w:rPr>
          <w:rFonts w:ascii="Verdana" w:hAnsi="Verdana"/>
          <w:sz w:val="20"/>
          <w:szCs w:val="20"/>
        </w:rPr>
        <w:t xml:space="preserve"> 2016</w:t>
      </w:r>
      <w:r w:rsidR="004C2A34" w:rsidRPr="002B7F17">
        <w:rPr>
          <w:rFonts w:ascii="Verdana" w:hAnsi="Verdana"/>
          <w:sz w:val="20"/>
          <w:szCs w:val="20"/>
        </w:rPr>
        <w:t xml:space="preserve">, </w:t>
      </w:r>
      <w:r w:rsidR="00D95E56" w:rsidRPr="002B7F17">
        <w:rPr>
          <w:rFonts w:ascii="Verdana" w:hAnsi="Verdana"/>
          <w:sz w:val="20"/>
          <w:szCs w:val="20"/>
        </w:rPr>
        <w:t>at the Gosport Ferry terminal to meet people travelling through Gosport for the America’s Cup World Series weekend on 23 and 24 July</w:t>
      </w:r>
      <w:r w:rsidR="00313219">
        <w:rPr>
          <w:rFonts w:ascii="Verdana" w:hAnsi="Verdana"/>
          <w:sz w:val="20"/>
          <w:szCs w:val="20"/>
        </w:rPr>
        <w:t xml:space="preserve"> 2016</w:t>
      </w:r>
      <w:r w:rsidR="00FE0080" w:rsidRPr="002B7F17">
        <w:rPr>
          <w:rFonts w:ascii="Verdana" w:hAnsi="Verdana"/>
          <w:sz w:val="20"/>
          <w:szCs w:val="20"/>
        </w:rPr>
        <w:t xml:space="preserve">, and </w:t>
      </w:r>
      <w:r w:rsidR="00D95E56" w:rsidRPr="002B7F17">
        <w:rPr>
          <w:rFonts w:ascii="Verdana" w:hAnsi="Verdana"/>
          <w:sz w:val="20"/>
          <w:szCs w:val="20"/>
        </w:rPr>
        <w:t xml:space="preserve">at various locations across the town for </w:t>
      </w:r>
      <w:r w:rsidR="00FE0080" w:rsidRPr="002B7F17">
        <w:rPr>
          <w:rFonts w:ascii="Verdana" w:hAnsi="Verdana"/>
          <w:sz w:val="20"/>
          <w:szCs w:val="20"/>
        </w:rPr>
        <w:t>the Heritage Open D</w:t>
      </w:r>
      <w:r w:rsidR="004C2A34" w:rsidRPr="002B7F17">
        <w:rPr>
          <w:rFonts w:ascii="Verdana" w:hAnsi="Verdana"/>
          <w:sz w:val="20"/>
          <w:szCs w:val="20"/>
        </w:rPr>
        <w:t>ays</w:t>
      </w:r>
      <w:r w:rsidR="00D95E56" w:rsidRPr="002B7F17">
        <w:rPr>
          <w:rFonts w:ascii="Verdana" w:hAnsi="Verdana"/>
          <w:sz w:val="20"/>
          <w:szCs w:val="20"/>
        </w:rPr>
        <w:t xml:space="preserve"> in early September</w:t>
      </w:r>
      <w:r w:rsidR="004C2A34" w:rsidRPr="002B7F17">
        <w:rPr>
          <w:rFonts w:ascii="Verdana" w:hAnsi="Verdana"/>
          <w:sz w:val="20"/>
          <w:szCs w:val="20"/>
        </w:rPr>
        <w:t>.</w:t>
      </w:r>
    </w:p>
    <w:p w14:paraId="274219C2" w14:textId="77777777" w:rsidR="00D95E56" w:rsidRPr="002B7F17" w:rsidRDefault="00D95E56" w:rsidP="00D95E56">
      <w:pPr>
        <w:rPr>
          <w:color w:val="C00000"/>
          <w:sz w:val="20"/>
          <w:szCs w:val="20"/>
        </w:rPr>
      </w:pPr>
      <w:r w:rsidRPr="002B7F17">
        <w:rPr>
          <w:color w:val="C00000"/>
          <w:sz w:val="20"/>
          <w:szCs w:val="20"/>
        </w:rPr>
        <w:t xml:space="preserve">  </w:t>
      </w:r>
    </w:p>
    <w:p w14:paraId="2DE2F913" w14:textId="77777777" w:rsidR="004C2A34" w:rsidRPr="002B7F17" w:rsidRDefault="004C2A34" w:rsidP="00B42355">
      <w:pPr>
        <w:rPr>
          <w:rFonts w:ascii="Verdana" w:hAnsi="Verdana"/>
          <w:sz w:val="20"/>
          <w:szCs w:val="20"/>
        </w:rPr>
      </w:pPr>
      <w:r w:rsidRPr="002B7F17">
        <w:rPr>
          <w:rFonts w:ascii="Verdana" w:hAnsi="Verdana"/>
          <w:sz w:val="20"/>
          <w:szCs w:val="20"/>
        </w:rPr>
        <w:t xml:space="preserve">The </w:t>
      </w:r>
      <w:r w:rsidR="002B7F17">
        <w:rPr>
          <w:rFonts w:ascii="Verdana" w:hAnsi="Verdana"/>
          <w:sz w:val="20"/>
          <w:szCs w:val="20"/>
        </w:rPr>
        <w:t xml:space="preserve">volunteer </w:t>
      </w:r>
      <w:r w:rsidRPr="002B7F17">
        <w:rPr>
          <w:rFonts w:ascii="Verdana" w:hAnsi="Verdana"/>
          <w:sz w:val="20"/>
          <w:szCs w:val="20"/>
        </w:rPr>
        <w:t>Ambassadors are chosen for their friendly and outgoing personalities and because they care about our town. Katie Nelson</w:t>
      </w:r>
      <w:r w:rsidR="00B42355" w:rsidRPr="002B7F17">
        <w:rPr>
          <w:rFonts w:ascii="Verdana" w:hAnsi="Verdana"/>
          <w:sz w:val="20"/>
          <w:szCs w:val="20"/>
        </w:rPr>
        <w:t>,</w:t>
      </w:r>
      <w:r w:rsidRPr="002B7F17">
        <w:rPr>
          <w:rFonts w:ascii="Verdana" w:hAnsi="Verdana"/>
          <w:sz w:val="20"/>
          <w:szCs w:val="20"/>
        </w:rPr>
        <w:t xml:space="preserve"> the Co-ordinator for the Ambassadors</w:t>
      </w:r>
      <w:r w:rsidR="00B42355" w:rsidRPr="002B7F17">
        <w:rPr>
          <w:rFonts w:ascii="Verdana" w:hAnsi="Verdana"/>
          <w:sz w:val="20"/>
          <w:szCs w:val="20"/>
        </w:rPr>
        <w:t xml:space="preserve"> </w:t>
      </w:r>
      <w:r w:rsidR="002B7F17">
        <w:rPr>
          <w:rFonts w:ascii="Verdana" w:hAnsi="Verdana"/>
          <w:sz w:val="20"/>
          <w:szCs w:val="20"/>
        </w:rPr>
        <w:t xml:space="preserve">and also a volunteer </w:t>
      </w:r>
      <w:r w:rsidR="00B42355" w:rsidRPr="002B7F17">
        <w:rPr>
          <w:rFonts w:ascii="Verdana" w:hAnsi="Verdana"/>
          <w:sz w:val="20"/>
          <w:szCs w:val="20"/>
        </w:rPr>
        <w:t>says</w:t>
      </w:r>
      <w:r w:rsidRPr="002B7F17">
        <w:rPr>
          <w:rFonts w:ascii="Verdana" w:hAnsi="Verdana"/>
          <w:sz w:val="20"/>
          <w:szCs w:val="20"/>
        </w:rPr>
        <w:t>: ‘I was born here and love Go</w:t>
      </w:r>
      <w:r w:rsidR="00B42355" w:rsidRPr="002B7F17">
        <w:rPr>
          <w:rFonts w:ascii="Verdana" w:hAnsi="Verdana"/>
          <w:sz w:val="20"/>
          <w:szCs w:val="20"/>
        </w:rPr>
        <w:t xml:space="preserve">sport: I want to see it thrive. Our town has a lot of events and attractions to offer visitors and that will be highlighted by the additional welcome from the Ambassadors.’ </w:t>
      </w:r>
      <w:r w:rsidR="00FE0080" w:rsidRPr="002B7F17">
        <w:rPr>
          <w:rFonts w:ascii="Verdana" w:hAnsi="Verdana"/>
          <w:sz w:val="20"/>
          <w:szCs w:val="20"/>
        </w:rPr>
        <w:t>Katie</w:t>
      </w:r>
      <w:r w:rsidR="002B7F17">
        <w:rPr>
          <w:rFonts w:ascii="Verdana" w:hAnsi="Verdana"/>
          <w:sz w:val="20"/>
          <w:szCs w:val="20"/>
        </w:rPr>
        <w:t xml:space="preserve"> is supported by her employer, Marina Projects Ltd, also based on the Waterfront</w:t>
      </w:r>
      <w:r w:rsidRPr="002B7F17">
        <w:rPr>
          <w:rFonts w:ascii="Verdana" w:hAnsi="Verdana"/>
          <w:sz w:val="20"/>
          <w:szCs w:val="20"/>
        </w:rPr>
        <w:t xml:space="preserve">. </w:t>
      </w:r>
    </w:p>
    <w:p w14:paraId="777A2052" w14:textId="77777777" w:rsidR="00925F31" w:rsidRPr="002B7F17" w:rsidRDefault="00925F31" w:rsidP="004C2A34">
      <w:pPr>
        <w:pStyle w:val="NoSpacing"/>
        <w:rPr>
          <w:rFonts w:ascii="Verdana" w:hAnsi="Verdana"/>
          <w:sz w:val="20"/>
          <w:szCs w:val="20"/>
        </w:rPr>
      </w:pPr>
    </w:p>
    <w:p w14:paraId="2336E280" w14:textId="77777777" w:rsidR="00925F31" w:rsidRPr="002B7F17" w:rsidRDefault="00925F31" w:rsidP="004C2A34">
      <w:pPr>
        <w:pStyle w:val="NoSpacing"/>
        <w:rPr>
          <w:rFonts w:ascii="Verdana" w:hAnsi="Verdana"/>
          <w:sz w:val="20"/>
          <w:szCs w:val="20"/>
        </w:rPr>
      </w:pPr>
      <w:r w:rsidRPr="002B7F17">
        <w:rPr>
          <w:rFonts w:ascii="Verdana" w:hAnsi="Verdana"/>
          <w:sz w:val="20"/>
          <w:szCs w:val="20"/>
        </w:rPr>
        <w:t xml:space="preserve">The task for the Ambassadors is to make people feel they are among friends in Gosport, and to provide information about the things visitors and tourists need to know. Among the frequent questions are where they can eat and drink, where are the cashpoints, how do they get to the other attractions, where they can buy what they need, and – most important – where </w:t>
      </w:r>
      <w:r w:rsidR="00AC3F07">
        <w:rPr>
          <w:rFonts w:ascii="Verdana" w:hAnsi="Verdana"/>
          <w:sz w:val="20"/>
          <w:szCs w:val="20"/>
        </w:rPr>
        <w:t xml:space="preserve">are </w:t>
      </w:r>
      <w:r w:rsidRPr="002B7F17">
        <w:rPr>
          <w:rFonts w:ascii="Verdana" w:hAnsi="Verdana"/>
          <w:sz w:val="20"/>
          <w:szCs w:val="20"/>
        </w:rPr>
        <w:t>the loos!</w:t>
      </w:r>
    </w:p>
    <w:p w14:paraId="0B9C13F5" w14:textId="77777777" w:rsidR="004C2A34" w:rsidRPr="002B7F17" w:rsidRDefault="004C2A34" w:rsidP="004C2A34">
      <w:pPr>
        <w:pStyle w:val="NoSpacing"/>
        <w:rPr>
          <w:rFonts w:ascii="Verdana" w:hAnsi="Verdana"/>
          <w:sz w:val="20"/>
          <w:szCs w:val="20"/>
        </w:rPr>
      </w:pPr>
    </w:p>
    <w:p w14:paraId="7DB64E1B" w14:textId="77777777" w:rsidR="005A098B" w:rsidRPr="002B7F17" w:rsidRDefault="00FE0080" w:rsidP="005A098B">
      <w:pPr>
        <w:rPr>
          <w:rFonts w:ascii="Verdana" w:hAnsi="Verdana"/>
          <w:sz w:val="20"/>
          <w:szCs w:val="20"/>
        </w:rPr>
      </w:pPr>
      <w:r w:rsidRPr="002B7F17">
        <w:rPr>
          <w:rFonts w:ascii="Verdana" w:hAnsi="Verdana"/>
          <w:sz w:val="20"/>
          <w:szCs w:val="20"/>
        </w:rPr>
        <w:t xml:space="preserve">The idea </w:t>
      </w:r>
      <w:r w:rsidR="00D95E56" w:rsidRPr="002B7F17">
        <w:rPr>
          <w:rFonts w:ascii="Verdana" w:hAnsi="Verdana"/>
          <w:sz w:val="20"/>
          <w:szCs w:val="20"/>
        </w:rPr>
        <w:t xml:space="preserve">for the Ambassadors </w:t>
      </w:r>
      <w:r w:rsidR="005A098B" w:rsidRPr="002B7F17">
        <w:rPr>
          <w:rFonts w:ascii="Verdana" w:hAnsi="Verdana"/>
          <w:sz w:val="20"/>
          <w:szCs w:val="20"/>
        </w:rPr>
        <w:t xml:space="preserve">came out of </w:t>
      </w:r>
      <w:r w:rsidR="00925F31" w:rsidRPr="002B7F17">
        <w:rPr>
          <w:rFonts w:ascii="Verdana" w:hAnsi="Verdana"/>
          <w:sz w:val="20"/>
          <w:szCs w:val="20"/>
        </w:rPr>
        <w:t xml:space="preserve">the Waterfront and High Street </w:t>
      </w:r>
      <w:r w:rsidR="005A098B" w:rsidRPr="002B7F17">
        <w:rPr>
          <w:rFonts w:ascii="Verdana" w:hAnsi="Verdana"/>
          <w:sz w:val="20"/>
          <w:szCs w:val="20"/>
        </w:rPr>
        <w:t xml:space="preserve">Economic Plan </w:t>
      </w:r>
      <w:r w:rsidR="00925F31" w:rsidRPr="002B7F17">
        <w:rPr>
          <w:rFonts w:ascii="Verdana" w:hAnsi="Verdana"/>
          <w:sz w:val="20"/>
          <w:szCs w:val="20"/>
        </w:rPr>
        <w:t>by the Gosport Coastal Community Team</w:t>
      </w:r>
      <w:r w:rsidR="005A098B" w:rsidRPr="002B7F17">
        <w:rPr>
          <w:rFonts w:ascii="Verdana" w:hAnsi="Verdana"/>
          <w:sz w:val="20"/>
          <w:szCs w:val="20"/>
        </w:rPr>
        <w:t>,</w:t>
      </w:r>
      <w:r w:rsidR="00D95E56" w:rsidRPr="002B7F17">
        <w:rPr>
          <w:rFonts w:ascii="Verdana" w:hAnsi="Verdana"/>
          <w:sz w:val="20"/>
          <w:szCs w:val="20"/>
        </w:rPr>
        <w:t xml:space="preserve"> with input from residents and businesses</w:t>
      </w:r>
      <w:r w:rsidR="00925F31" w:rsidRPr="002B7F17">
        <w:rPr>
          <w:rFonts w:ascii="Verdana" w:hAnsi="Verdana"/>
          <w:sz w:val="20"/>
          <w:szCs w:val="20"/>
        </w:rPr>
        <w:t>. T</w:t>
      </w:r>
      <w:r w:rsidR="004C2A34" w:rsidRPr="002B7F17">
        <w:rPr>
          <w:rFonts w:ascii="Verdana" w:hAnsi="Verdana"/>
          <w:sz w:val="20"/>
          <w:szCs w:val="20"/>
        </w:rPr>
        <w:t xml:space="preserve">he </w:t>
      </w:r>
      <w:r w:rsidR="00071DA7" w:rsidRPr="002B7F17">
        <w:rPr>
          <w:rFonts w:ascii="Verdana" w:hAnsi="Verdana"/>
          <w:sz w:val="20"/>
          <w:szCs w:val="20"/>
        </w:rPr>
        <w:t>Ambassadors project</w:t>
      </w:r>
      <w:r w:rsidR="005A098B" w:rsidRPr="002B7F17">
        <w:rPr>
          <w:rFonts w:ascii="Verdana" w:hAnsi="Verdana"/>
          <w:sz w:val="20"/>
          <w:szCs w:val="20"/>
        </w:rPr>
        <w:t xml:space="preserve"> is being implemented by a p</w:t>
      </w:r>
      <w:r w:rsidR="002B7F17">
        <w:rPr>
          <w:rFonts w:ascii="Verdana" w:hAnsi="Verdana"/>
          <w:sz w:val="20"/>
          <w:szCs w:val="20"/>
        </w:rPr>
        <w:t>artnership of</w:t>
      </w:r>
      <w:r w:rsidR="00925F31" w:rsidRPr="002B7F17">
        <w:rPr>
          <w:rFonts w:ascii="Verdana" w:hAnsi="Verdana"/>
          <w:sz w:val="20"/>
          <w:szCs w:val="20"/>
        </w:rPr>
        <w:t xml:space="preserve"> </w:t>
      </w:r>
      <w:r w:rsidR="00D9620F" w:rsidRPr="002B7F17">
        <w:rPr>
          <w:rFonts w:ascii="Verdana" w:hAnsi="Verdana"/>
          <w:sz w:val="20"/>
          <w:szCs w:val="20"/>
        </w:rPr>
        <w:t xml:space="preserve">Gosport Borough Council, </w:t>
      </w:r>
      <w:r w:rsidR="004C2A34" w:rsidRPr="002B7F17">
        <w:rPr>
          <w:rFonts w:ascii="Verdana" w:hAnsi="Verdana"/>
          <w:sz w:val="20"/>
          <w:szCs w:val="20"/>
        </w:rPr>
        <w:t>G</w:t>
      </w:r>
      <w:r w:rsidR="00D9620F" w:rsidRPr="002B7F17">
        <w:rPr>
          <w:rFonts w:ascii="Verdana" w:hAnsi="Verdana"/>
          <w:sz w:val="20"/>
          <w:szCs w:val="20"/>
        </w:rPr>
        <w:t>osport Marine Scene, the Tourist</w:t>
      </w:r>
      <w:r w:rsidR="004C2A34" w:rsidRPr="002B7F17">
        <w:rPr>
          <w:rFonts w:ascii="Verdana" w:hAnsi="Verdana"/>
          <w:sz w:val="20"/>
          <w:szCs w:val="20"/>
        </w:rPr>
        <w:t xml:space="preserve"> Information Centre, Gosport Voluntar</w:t>
      </w:r>
      <w:r w:rsidR="00925F31" w:rsidRPr="002B7F17">
        <w:rPr>
          <w:rFonts w:ascii="Verdana" w:hAnsi="Verdana"/>
          <w:sz w:val="20"/>
          <w:szCs w:val="20"/>
        </w:rPr>
        <w:t>y Action and the Heritage Open D</w:t>
      </w:r>
      <w:r w:rsidR="004C2A34" w:rsidRPr="002B7F17">
        <w:rPr>
          <w:rFonts w:ascii="Verdana" w:hAnsi="Verdana"/>
          <w:sz w:val="20"/>
          <w:szCs w:val="20"/>
        </w:rPr>
        <w:t>ays.</w:t>
      </w:r>
      <w:r w:rsidR="00B12550" w:rsidRPr="002B7F17">
        <w:rPr>
          <w:rFonts w:ascii="Verdana" w:hAnsi="Verdana"/>
          <w:sz w:val="20"/>
          <w:szCs w:val="20"/>
        </w:rPr>
        <w:t xml:space="preserve"> </w:t>
      </w:r>
    </w:p>
    <w:p w14:paraId="55DF532D" w14:textId="77777777" w:rsidR="005A098B" w:rsidRPr="002B7F17" w:rsidRDefault="005A098B" w:rsidP="005A098B">
      <w:pPr>
        <w:rPr>
          <w:rFonts w:ascii="Verdana" w:hAnsi="Verdana"/>
          <w:sz w:val="20"/>
          <w:szCs w:val="20"/>
        </w:rPr>
      </w:pPr>
    </w:p>
    <w:p w14:paraId="7386B871" w14:textId="77777777" w:rsidR="00D95E56" w:rsidRPr="002B7F17" w:rsidRDefault="00B12550" w:rsidP="00D95E56">
      <w:pPr>
        <w:rPr>
          <w:color w:val="C00000"/>
          <w:sz w:val="20"/>
          <w:szCs w:val="20"/>
        </w:rPr>
      </w:pPr>
      <w:r w:rsidRPr="002B7F17">
        <w:rPr>
          <w:rFonts w:ascii="Verdana" w:hAnsi="Verdana"/>
          <w:sz w:val="20"/>
          <w:szCs w:val="20"/>
        </w:rPr>
        <w:t>‘By far our biggest resource is the enthusiasm of the pa</w:t>
      </w:r>
      <w:r w:rsidR="005A098B" w:rsidRPr="002B7F17">
        <w:rPr>
          <w:rFonts w:ascii="Verdana" w:hAnsi="Verdana"/>
          <w:sz w:val="20"/>
          <w:szCs w:val="20"/>
        </w:rPr>
        <w:t>rtner bodies and the volunteers</w:t>
      </w:r>
      <w:r w:rsidRPr="002B7F17">
        <w:rPr>
          <w:rFonts w:ascii="Verdana" w:hAnsi="Verdana"/>
          <w:sz w:val="20"/>
          <w:szCs w:val="20"/>
        </w:rPr>
        <w:t>’</w:t>
      </w:r>
      <w:r w:rsidR="005A098B" w:rsidRPr="002B7F17">
        <w:rPr>
          <w:rFonts w:ascii="Verdana" w:hAnsi="Verdana"/>
          <w:sz w:val="20"/>
          <w:szCs w:val="20"/>
        </w:rPr>
        <w:t xml:space="preserve"> says Ian Bridges, th</w:t>
      </w:r>
      <w:r w:rsidR="002B7F17">
        <w:rPr>
          <w:rFonts w:ascii="Verdana" w:hAnsi="Verdana"/>
          <w:sz w:val="20"/>
          <w:szCs w:val="20"/>
        </w:rPr>
        <w:t>e Council’s Principal Project</w:t>
      </w:r>
      <w:r w:rsidR="005A098B" w:rsidRPr="002B7F17">
        <w:rPr>
          <w:rFonts w:ascii="Verdana" w:hAnsi="Verdana"/>
          <w:sz w:val="20"/>
          <w:szCs w:val="20"/>
        </w:rPr>
        <w:t xml:space="preserve"> Officer. ‘</w:t>
      </w:r>
      <w:r w:rsidR="00071DA7" w:rsidRPr="002B7F17">
        <w:rPr>
          <w:rFonts w:ascii="Verdana" w:hAnsi="Verdana"/>
          <w:sz w:val="20"/>
          <w:szCs w:val="20"/>
        </w:rPr>
        <w:t>The Gosport Ambassadors p</w:t>
      </w:r>
      <w:r w:rsidR="00D95E56" w:rsidRPr="002B7F17">
        <w:rPr>
          <w:rFonts w:ascii="Verdana" w:hAnsi="Verdana"/>
          <w:sz w:val="20"/>
          <w:szCs w:val="20"/>
        </w:rPr>
        <w:t>rogramme is a prime example of how the council, local organisations, businesses and residents are coming together to i</w:t>
      </w:r>
      <w:r w:rsidR="005A098B" w:rsidRPr="002B7F17">
        <w:rPr>
          <w:rFonts w:ascii="Verdana" w:hAnsi="Verdana"/>
          <w:sz w:val="20"/>
          <w:szCs w:val="20"/>
        </w:rPr>
        <w:t>mplement initiatives from the</w:t>
      </w:r>
      <w:r w:rsidR="00071DA7" w:rsidRPr="002B7F17">
        <w:rPr>
          <w:rFonts w:ascii="Verdana" w:hAnsi="Verdana"/>
          <w:sz w:val="20"/>
          <w:szCs w:val="20"/>
        </w:rPr>
        <w:t xml:space="preserve"> Economic Plan.</w:t>
      </w:r>
      <w:r w:rsidR="00AC3F07">
        <w:rPr>
          <w:rFonts w:ascii="Verdana" w:hAnsi="Verdana"/>
          <w:sz w:val="20"/>
          <w:szCs w:val="20"/>
        </w:rPr>
        <w:t>’</w:t>
      </w:r>
      <w:r w:rsidR="00071DA7" w:rsidRPr="002B7F17">
        <w:rPr>
          <w:rFonts w:ascii="Verdana" w:hAnsi="Verdana"/>
          <w:sz w:val="20"/>
          <w:szCs w:val="20"/>
        </w:rPr>
        <w:t xml:space="preserve"> </w:t>
      </w:r>
    </w:p>
    <w:p w14:paraId="125EB1C0" w14:textId="77777777" w:rsidR="00925F31" w:rsidRPr="002B7F17" w:rsidRDefault="00925F31" w:rsidP="00925F31">
      <w:pPr>
        <w:pStyle w:val="NoSpacing"/>
        <w:rPr>
          <w:rFonts w:ascii="Verdana" w:hAnsi="Verdana"/>
          <w:sz w:val="20"/>
          <w:szCs w:val="20"/>
        </w:rPr>
      </w:pPr>
    </w:p>
    <w:p w14:paraId="55D5DF67" w14:textId="77777777" w:rsidR="00925F31" w:rsidRDefault="00B12550" w:rsidP="00925F31">
      <w:pPr>
        <w:pStyle w:val="NoSpacing"/>
        <w:rPr>
          <w:rStyle w:val="Hyperlink"/>
          <w:rFonts w:ascii="Verdana" w:hAnsi="Verdana"/>
          <w:sz w:val="20"/>
          <w:szCs w:val="20"/>
        </w:rPr>
      </w:pPr>
      <w:r w:rsidRPr="002B7F17">
        <w:rPr>
          <w:rFonts w:ascii="Verdana" w:hAnsi="Verdana"/>
          <w:sz w:val="20"/>
          <w:szCs w:val="20"/>
        </w:rPr>
        <w:t>More volunteer Ambassadors are being recruited throughout the summer. If you would like to help, em</w:t>
      </w:r>
      <w:r w:rsidR="00B42355" w:rsidRPr="002B7F17">
        <w:rPr>
          <w:rFonts w:ascii="Verdana" w:hAnsi="Verdana"/>
          <w:sz w:val="20"/>
          <w:szCs w:val="20"/>
        </w:rPr>
        <w:t>ail Katie Nelson</w:t>
      </w:r>
      <w:r w:rsidR="00937ECE" w:rsidRPr="002B7F17">
        <w:rPr>
          <w:rFonts w:ascii="Verdana" w:hAnsi="Verdana"/>
          <w:sz w:val="20"/>
          <w:szCs w:val="20"/>
        </w:rPr>
        <w:t xml:space="preserve"> on</w:t>
      </w:r>
      <w:r w:rsidR="00B42355" w:rsidRPr="002B7F17">
        <w:rPr>
          <w:rFonts w:ascii="Verdana" w:hAnsi="Verdana"/>
          <w:sz w:val="20"/>
          <w:szCs w:val="20"/>
        </w:rPr>
        <w:t xml:space="preserve"> </w:t>
      </w:r>
      <w:hyperlink r:id="rId8" w:history="1">
        <w:r w:rsidR="00B42355" w:rsidRPr="002B7F17">
          <w:rPr>
            <w:rStyle w:val="Hyperlink"/>
            <w:rFonts w:ascii="Verdana" w:hAnsi="Verdana"/>
            <w:sz w:val="20"/>
            <w:szCs w:val="20"/>
          </w:rPr>
          <w:t>events@gosportmarinescene.com</w:t>
        </w:r>
      </w:hyperlink>
    </w:p>
    <w:p w14:paraId="7473E159" w14:textId="77777777" w:rsidR="003B031B" w:rsidRDefault="003B031B" w:rsidP="00925F31">
      <w:pPr>
        <w:pStyle w:val="NoSpacing"/>
        <w:rPr>
          <w:rStyle w:val="Hyperlink"/>
          <w:rFonts w:ascii="Verdana" w:hAnsi="Verdana"/>
          <w:sz w:val="20"/>
          <w:szCs w:val="20"/>
        </w:rPr>
      </w:pPr>
    </w:p>
    <w:p w14:paraId="1C9914D0" w14:textId="37C01E3E" w:rsidR="003B031B" w:rsidRPr="003B031B" w:rsidRDefault="003B031B" w:rsidP="00925F31">
      <w:pPr>
        <w:pStyle w:val="NoSpacing"/>
        <w:rPr>
          <w:rFonts w:ascii="Verdana" w:hAnsi="Verdana"/>
          <w:sz w:val="20"/>
          <w:szCs w:val="20"/>
        </w:rPr>
      </w:pPr>
      <w:r w:rsidRPr="003B031B">
        <w:rPr>
          <w:rStyle w:val="Hyperlink"/>
          <w:rFonts w:ascii="Verdana" w:hAnsi="Verdana"/>
          <w:color w:val="auto"/>
          <w:sz w:val="20"/>
          <w:szCs w:val="20"/>
          <w:u w:val="none"/>
        </w:rPr>
        <w:t>ENDS</w:t>
      </w:r>
    </w:p>
    <w:p w14:paraId="62DDDCFE" w14:textId="77777777" w:rsidR="003B031B" w:rsidRPr="00937ECE" w:rsidRDefault="003B031B" w:rsidP="003B031B">
      <w:pPr>
        <w:pStyle w:val="NoSpacing"/>
        <w:jc w:val="right"/>
        <w:rPr>
          <w:rFonts w:ascii="Verdana" w:hAnsi="Verdana"/>
          <w:sz w:val="20"/>
          <w:szCs w:val="20"/>
        </w:rPr>
      </w:pPr>
      <w:proofErr w:type="gramStart"/>
      <w:r>
        <w:rPr>
          <w:rFonts w:ascii="Verdana" w:hAnsi="Verdana"/>
          <w:sz w:val="20"/>
          <w:szCs w:val="20"/>
        </w:rPr>
        <w:t>More……</w:t>
      </w:r>
      <w:proofErr w:type="gramEnd"/>
    </w:p>
    <w:p w14:paraId="51B6FDAD" w14:textId="77777777" w:rsidR="004C2A34" w:rsidRDefault="004C2A34" w:rsidP="004C2A34">
      <w:pPr>
        <w:pStyle w:val="NoSpacing"/>
        <w:rPr>
          <w:rFonts w:ascii="Verdana" w:hAnsi="Verdana"/>
          <w:sz w:val="20"/>
          <w:szCs w:val="20"/>
        </w:rPr>
      </w:pPr>
    </w:p>
    <w:p w14:paraId="7C9CA0F3" w14:textId="77777777" w:rsidR="003B031B" w:rsidRDefault="003B031B" w:rsidP="004C2A34">
      <w:pPr>
        <w:pStyle w:val="NoSpacing"/>
        <w:rPr>
          <w:rFonts w:ascii="Verdana" w:hAnsi="Verdana"/>
          <w:sz w:val="20"/>
          <w:szCs w:val="20"/>
        </w:rPr>
      </w:pPr>
    </w:p>
    <w:p w14:paraId="1FD772A8" w14:textId="77777777" w:rsidR="003B031B" w:rsidRDefault="003B031B" w:rsidP="004C2A34">
      <w:pPr>
        <w:pStyle w:val="NoSpacing"/>
        <w:rPr>
          <w:rFonts w:ascii="Verdana" w:hAnsi="Verdana"/>
          <w:sz w:val="20"/>
          <w:szCs w:val="20"/>
        </w:rPr>
      </w:pPr>
    </w:p>
    <w:p w14:paraId="27564B8F" w14:textId="77777777" w:rsidR="003B031B" w:rsidRDefault="003B031B" w:rsidP="004C2A34">
      <w:pPr>
        <w:pStyle w:val="NoSpacing"/>
        <w:rPr>
          <w:rFonts w:ascii="Verdana" w:hAnsi="Verdana"/>
          <w:sz w:val="20"/>
          <w:szCs w:val="20"/>
        </w:rPr>
      </w:pPr>
    </w:p>
    <w:p w14:paraId="349D6D17" w14:textId="77777777" w:rsidR="003B031B" w:rsidRDefault="003B031B" w:rsidP="004C2A34">
      <w:pPr>
        <w:pStyle w:val="NoSpacing"/>
        <w:rPr>
          <w:rFonts w:ascii="Verdana" w:hAnsi="Verdana"/>
          <w:sz w:val="20"/>
          <w:szCs w:val="20"/>
        </w:rPr>
      </w:pPr>
    </w:p>
    <w:p w14:paraId="166ED16B" w14:textId="77777777" w:rsidR="003B031B" w:rsidRDefault="003B031B" w:rsidP="004C2A34">
      <w:pPr>
        <w:pStyle w:val="NoSpacing"/>
        <w:rPr>
          <w:rFonts w:ascii="Verdana" w:hAnsi="Verdana"/>
          <w:sz w:val="20"/>
          <w:szCs w:val="20"/>
        </w:rPr>
      </w:pPr>
    </w:p>
    <w:p w14:paraId="13CD3800" w14:textId="77777777" w:rsidR="003B031B" w:rsidRDefault="003B031B" w:rsidP="004C2A34">
      <w:pPr>
        <w:pStyle w:val="NoSpacing"/>
        <w:rPr>
          <w:rFonts w:ascii="Verdana" w:hAnsi="Verdana"/>
          <w:sz w:val="20"/>
          <w:szCs w:val="20"/>
        </w:rPr>
      </w:pPr>
    </w:p>
    <w:p w14:paraId="42EA100C" w14:textId="77777777" w:rsidR="003B031B" w:rsidRPr="002B7F17" w:rsidRDefault="003B031B" w:rsidP="004C2A34">
      <w:pPr>
        <w:pStyle w:val="NoSpacing"/>
        <w:rPr>
          <w:rFonts w:ascii="Verdana" w:hAnsi="Verdana"/>
          <w:sz w:val="20"/>
          <w:szCs w:val="20"/>
        </w:rPr>
      </w:pPr>
    </w:p>
    <w:p w14:paraId="742EAEDC" w14:textId="41A69E66" w:rsidR="002B7F17" w:rsidRPr="003B031B" w:rsidRDefault="00937ECE" w:rsidP="004C2A34">
      <w:pPr>
        <w:pStyle w:val="NoSpacing"/>
        <w:rPr>
          <w:rFonts w:ascii="Verdana" w:hAnsi="Verdana"/>
          <w:sz w:val="20"/>
          <w:szCs w:val="20"/>
          <w:u w:val="single"/>
        </w:rPr>
      </w:pPr>
      <w:r w:rsidRPr="003B031B">
        <w:rPr>
          <w:rFonts w:ascii="Verdana" w:hAnsi="Verdana"/>
          <w:sz w:val="20"/>
          <w:szCs w:val="20"/>
          <w:u w:val="single"/>
        </w:rPr>
        <w:t>Interviews are available</w:t>
      </w:r>
    </w:p>
    <w:p w14:paraId="3DF72608" w14:textId="77777777" w:rsidR="00937ECE" w:rsidRPr="002B7F17" w:rsidRDefault="002B7F17" w:rsidP="004C2A34">
      <w:pPr>
        <w:pStyle w:val="NoSpacing"/>
        <w:rPr>
          <w:rFonts w:ascii="Verdana" w:hAnsi="Verdana"/>
          <w:sz w:val="20"/>
          <w:szCs w:val="20"/>
        </w:rPr>
      </w:pPr>
      <w:r w:rsidRPr="002B7F17">
        <w:rPr>
          <w:rFonts w:ascii="Verdana" w:hAnsi="Verdana"/>
          <w:sz w:val="20"/>
          <w:szCs w:val="20"/>
        </w:rPr>
        <w:t xml:space="preserve">Ian Bridges, Principal Project Officer, Gosport Borough Council, 02392 545 723 </w:t>
      </w:r>
      <w:hyperlink r:id="rId9" w:history="1">
        <w:r w:rsidRPr="002B7F17">
          <w:rPr>
            <w:rStyle w:val="Hyperlink"/>
            <w:rFonts w:ascii="Verdana" w:hAnsi="Verdana"/>
            <w:sz w:val="20"/>
            <w:szCs w:val="20"/>
          </w:rPr>
          <w:t>ian.bridges@gosport.gov.uk</w:t>
        </w:r>
      </w:hyperlink>
    </w:p>
    <w:p w14:paraId="4D7AE157" w14:textId="77777777" w:rsidR="002B7F17" w:rsidRPr="002B7F17" w:rsidRDefault="002B7F17" w:rsidP="004C2A34">
      <w:pPr>
        <w:pStyle w:val="NoSpacing"/>
        <w:rPr>
          <w:rFonts w:ascii="Verdana" w:hAnsi="Verdana"/>
          <w:sz w:val="20"/>
          <w:szCs w:val="20"/>
        </w:rPr>
      </w:pPr>
      <w:r w:rsidRPr="002B7F17">
        <w:rPr>
          <w:rFonts w:ascii="Verdana" w:hAnsi="Verdana"/>
          <w:sz w:val="20"/>
          <w:szCs w:val="20"/>
        </w:rPr>
        <w:t xml:space="preserve">Peter Cardy, Secretary, Gosport Marine Scene, 07785 393 593 </w:t>
      </w:r>
      <w:hyperlink r:id="rId10" w:history="1">
        <w:r w:rsidRPr="002B7F17">
          <w:rPr>
            <w:rStyle w:val="Hyperlink"/>
            <w:rFonts w:ascii="Verdana" w:hAnsi="Verdana"/>
            <w:sz w:val="20"/>
            <w:szCs w:val="20"/>
          </w:rPr>
          <w:t>secretary@gosportmarinescene.com</w:t>
        </w:r>
      </w:hyperlink>
    </w:p>
    <w:p w14:paraId="7E2397AD" w14:textId="77777777" w:rsidR="002B7F17" w:rsidRPr="00937ECE" w:rsidRDefault="002B7F17" w:rsidP="004C2A34">
      <w:pPr>
        <w:pStyle w:val="NoSpacing"/>
        <w:rPr>
          <w:rFonts w:ascii="Verdana" w:hAnsi="Verdana"/>
          <w:sz w:val="20"/>
          <w:szCs w:val="20"/>
        </w:rPr>
      </w:pPr>
    </w:p>
    <w:p w14:paraId="269BBFAA" w14:textId="77777777" w:rsidR="002B7F17" w:rsidRDefault="002B7F17" w:rsidP="004C2A34">
      <w:pPr>
        <w:pStyle w:val="NoSpacing"/>
        <w:rPr>
          <w:rFonts w:ascii="Verdana" w:hAnsi="Verdana"/>
          <w:sz w:val="20"/>
          <w:szCs w:val="20"/>
          <w:u w:val="single"/>
        </w:rPr>
      </w:pPr>
    </w:p>
    <w:p w14:paraId="401495EE" w14:textId="77777777" w:rsidR="00937ECE" w:rsidRPr="002B7F17" w:rsidRDefault="00937ECE" w:rsidP="004C2A34">
      <w:pPr>
        <w:pStyle w:val="NoSpacing"/>
        <w:rPr>
          <w:rFonts w:ascii="Verdana" w:hAnsi="Verdana"/>
          <w:sz w:val="20"/>
          <w:szCs w:val="20"/>
          <w:u w:val="single"/>
        </w:rPr>
      </w:pPr>
      <w:r w:rsidRPr="002B7F17">
        <w:rPr>
          <w:rFonts w:ascii="Verdana" w:hAnsi="Verdana"/>
          <w:sz w:val="20"/>
          <w:szCs w:val="20"/>
          <w:u w:val="single"/>
        </w:rPr>
        <w:t>Notes for Editors</w:t>
      </w:r>
    </w:p>
    <w:p w14:paraId="70C895A3" w14:textId="77777777" w:rsidR="00D95E56" w:rsidRDefault="00D95E56" w:rsidP="00D95E56">
      <w:pPr>
        <w:spacing w:after="200" w:line="276" w:lineRule="auto"/>
        <w:rPr>
          <w:sz w:val="20"/>
          <w:szCs w:val="20"/>
        </w:rPr>
      </w:pPr>
      <w:r w:rsidRPr="00937ECE">
        <w:rPr>
          <w:i/>
          <w:iCs/>
          <w:sz w:val="20"/>
          <w:szCs w:val="20"/>
        </w:rPr>
        <w:t>Gosport Waterfront and Town Centre Community Team</w:t>
      </w:r>
      <w:r w:rsidRPr="00937ECE">
        <w:rPr>
          <w:sz w:val="20"/>
          <w:szCs w:val="20"/>
        </w:rPr>
        <w:t xml:space="preserve"> was established in November 2015 as part of a Government initiative to enable local communities t</w:t>
      </w:r>
      <w:bookmarkStart w:id="0" w:name="_GoBack"/>
      <w:bookmarkEnd w:id="0"/>
      <w:r w:rsidRPr="00937ECE">
        <w:rPr>
          <w:sz w:val="20"/>
          <w:szCs w:val="20"/>
        </w:rPr>
        <w:t xml:space="preserve">o come together and develop a common vision and plans for their area – see </w:t>
      </w:r>
      <w:hyperlink r:id="rId11" w:history="1">
        <w:r w:rsidRPr="00937ECE">
          <w:rPr>
            <w:rStyle w:val="Hyperlink"/>
            <w:color w:val="0000FF"/>
            <w:sz w:val="20"/>
            <w:szCs w:val="20"/>
          </w:rPr>
          <w:t>http://www.gosport.gov.uk/sections/your-council/council-services/economic-prosperity-tourism-and-culture/gosport-coastal-communities-team/</w:t>
        </w:r>
      </w:hyperlink>
      <w:r w:rsidRPr="00937ECE">
        <w:rPr>
          <w:sz w:val="20"/>
          <w:szCs w:val="20"/>
        </w:rPr>
        <w:t xml:space="preserve"> for more details.</w:t>
      </w:r>
    </w:p>
    <w:p w14:paraId="5A2187AC" w14:textId="77777777" w:rsidR="00D95E56" w:rsidRPr="00937ECE" w:rsidRDefault="00D95E56" w:rsidP="00D95E56">
      <w:pPr>
        <w:spacing w:after="200" w:line="276" w:lineRule="auto"/>
        <w:rPr>
          <w:sz w:val="20"/>
          <w:szCs w:val="20"/>
        </w:rPr>
      </w:pPr>
      <w:r w:rsidRPr="00937ECE">
        <w:rPr>
          <w:i/>
          <w:iCs/>
          <w:sz w:val="20"/>
          <w:szCs w:val="20"/>
        </w:rPr>
        <w:t>P1 English Grand Prix of the Sea – Gosport</w:t>
      </w:r>
      <w:r w:rsidRPr="00937ECE">
        <w:rPr>
          <w:sz w:val="20"/>
          <w:szCs w:val="20"/>
        </w:rPr>
        <w:t xml:space="preserve"> is on 9</w:t>
      </w:r>
      <w:r w:rsidRPr="00937ECE">
        <w:rPr>
          <w:sz w:val="20"/>
          <w:szCs w:val="20"/>
          <w:vertAlign w:val="superscript"/>
        </w:rPr>
        <w:t>th</w:t>
      </w:r>
      <w:r w:rsidRPr="00937ECE">
        <w:rPr>
          <w:sz w:val="20"/>
          <w:szCs w:val="20"/>
        </w:rPr>
        <w:t xml:space="preserve"> and 10</w:t>
      </w:r>
      <w:r w:rsidRPr="00937ECE">
        <w:rPr>
          <w:sz w:val="20"/>
          <w:szCs w:val="20"/>
          <w:vertAlign w:val="superscript"/>
        </w:rPr>
        <w:t>th</w:t>
      </w:r>
      <w:r w:rsidRPr="00937ECE">
        <w:rPr>
          <w:sz w:val="20"/>
          <w:szCs w:val="20"/>
        </w:rPr>
        <w:t xml:space="preserve"> July and in</w:t>
      </w:r>
      <w:r w:rsidR="00937ECE" w:rsidRPr="00937ECE">
        <w:rPr>
          <w:sz w:val="20"/>
          <w:szCs w:val="20"/>
        </w:rPr>
        <w:t xml:space="preserve"> addition to power boat and jet</w:t>
      </w:r>
      <w:r w:rsidRPr="00937ECE">
        <w:rPr>
          <w:sz w:val="20"/>
          <w:szCs w:val="20"/>
        </w:rPr>
        <w:t xml:space="preserve">ski racing includes entertainment on the land too – see </w:t>
      </w:r>
      <w:hyperlink r:id="rId12" w:history="1">
        <w:r w:rsidRPr="00937ECE">
          <w:rPr>
            <w:rStyle w:val="Hyperlink"/>
            <w:color w:val="0000FF"/>
            <w:sz w:val="20"/>
            <w:szCs w:val="20"/>
          </w:rPr>
          <w:t>http://discovergosport.co.uk/whats-on/maritime-events</w:t>
        </w:r>
      </w:hyperlink>
      <w:r w:rsidRPr="00937ECE">
        <w:rPr>
          <w:sz w:val="20"/>
          <w:szCs w:val="20"/>
        </w:rPr>
        <w:t xml:space="preserve"> for more details.</w:t>
      </w:r>
    </w:p>
    <w:p w14:paraId="535EBC42" w14:textId="77777777" w:rsidR="00D95E56" w:rsidRPr="00937ECE" w:rsidRDefault="00D95E56" w:rsidP="00D95E56">
      <w:pPr>
        <w:spacing w:after="200" w:line="276" w:lineRule="auto"/>
        <w:rPr>
          <w:sz w:val="20"/>
          <w:szCs w:val="20"/>
        </w:rPr>
      </w:pPr>
      <w:r w:rsidRPr="00937ECE">
        <w:rPr>
          <w:i/>
          <w:iCs/>
          <w:sz w:val="20"/>
          <w:szCs w:val="20"/>
        </w:rPr>
        <w:t>Louis Vuitton America’s Cup World Series Portsmouth</w:t>
      </w:r>
      <w:r w:rsidRPr="00937ECE">
        <w:rPr>
          <w:sz w:val="20"/>
          <w:szCs w:val="20"/>
        </w:rPr>
        <w:t xml:space="preserve"> is from 22</w:t>
      </w:r>
      <w:r w:rsidRPr="00937ECE">
        <w:rPr>
          <w:sz w:val="20"/>
          <w:szCs w:val="20"/>
          <w:vertAlign w:val="superscript"/>
        </w:rPr>
        <w:t>nd</w:t>
      </w:r>
      <w:r w:rsidRPr="00937ECE">
        <w:rPr>
          <w:sz w:val="20"/>
          <w:szCs w:val="20"/>
        </w:rPr>
        <w:t xml:space="preserve"> to 24</w:t>
      </w:r>
      <w:r w:rsidRPr="00937ECE">
        <w:rPr>
          <w:sz w:val="20"/>
          <w:szCs w:val="20"/>
          <w:vertAlign w:val="superscript"/>
        </w:rPr>
        <w:t>th</w:t>
      </w:r>
      <w:r w:rsidRPr="00937ECE">
        <w:rPr>
          <w:sz w:val="20"/>
          <w:szCs w:val="20"/>
        </w:rPr>
        <w:t xml:space="preserve"> July – see </w:t>
      </w:r>
      <w:hyperlink r:id="rId13" w:history="1">
        <w:r w:rsidRPr="00937ECE">
          <w:rPr>
            <w:rStyle w:val="Hyperlink"/>
            <w:color w:val="0000FF"/>
            <w:sz w:val="20"/>
            <w:szCs w:val="20"/>
          </w:rPr>
          <w:t>http://discovergosport.co.uk/whats-on/upcoming-events/eventdetail/752/27/louis-vuitton-america-s-cup-world-series</w:t>
        </w:r>
      </w:hyperlink>
      <w:r w:rsidRPr="00937ECE">
        <w:rPr>
          <w:sz w:val="20"/>
          <w:szCs w:val="20"/>
        </w:rPr>
        <w:t xml:space="preserve"> for more details.</w:t>
      </w:r>
    </w:p>
    <w:p w14:paraId="74690398" w14:textId="77777777" w:rsidR="00D95E56" w:rsidRPr="00937ECE" w:rsidRDefault="00D95E56" w:rsidP="00D95E56">
      <w:pPr>
        <w:rPr>
          <w:sz w:val="20"/>
          <w:szCs w:val="20"/>
        </w:rPr>
      </w:pPr>
      <w:r w:rsidRPr="00937ECE">
        <w:rPr>
          <w:i/>
          <w:iCs/>
          <w:sz w:val="20"/>
          <w:szCs w:val="20"/>
        </w:rPr>
        <w:t>Gosport Heritage Open Days</w:t>
      </w:r>
      <w:r w:rsidR="002B7F17">
        <w:rPr>
          <w:sz w:val="20"/>
          <w:szCs w:val="20"/>
        </w:rPr>
        <w:t xml:space="preserve"> run</w:t>
      </w:r>
      <w:r w:rsidRPr="00937ECE">
        <w:rPr>
          <w:sz w:val="20"/>
          <w:szCs w:val="20"/>
        </w:rPr>
        <w:t xml:space="preserve"> from 8</w:t>
      </w:r>
      <w:r w:rsidRPr="00937ECE">
        <w:rPr>
          <w:sz w:val="20"/>
          <w:szCs w:val="20"/>
          <w:vertAlign w:val="superscript"/>
        </w:rPr>
        <w:t>th</w:t>
      </w:r>
      <w:r w:rsidRPr="00937ECE">
        <w:rPr>
          <w:sz w:val="20"/>
          <w:szCs w:val="20"/>
        </w:rPr>
        <w:t xml:space="preserve"> to 11</w:t>
      </w:r>
      <w:r w:rsidRPr="00937ECE">
        <w:rPr>
          <w:sz w:val="20"/>
          <w:szCs w:val="20"/>
          <w:vertAlign w:val="superscript"/>
        </w:rPr>
        <w:t>th</w:t>
      </w:r>
      <w:r w:rsidRPr="00937ECE">
        <w:rPr>
          <w:sz w:val="20"/>
          <w:szCs w:val="20"/>
        </w:rPr>
        <w:t xml:space="preserve"> September – see </w:t>
      </w:r>
      <w:hyperlink r:id="rId14" w:history="1">
        <w:r w:rsidRPr="00937ECE">
          <w:rPr>
            <w:rStyle w:val="Hyperlink"/>
            <w:color w:val="0000FF"/>
            <w:sz w:val="20"/>
            <w:szCs w:val="20"/>
          </w:rPr>
          <w:t>http://www.gosportheritage.co.uk/</w:t>
        </w:r>
      </w:hyperlink>
      <w:r w:rsidRPr="00937ECE">
        <w:rPr>
          <w:sz w:val="20"/>
          <w:szCs w:val="20"/>
        </w:rPr>
        <w:t xml:space="preserve"> for more details.</w:t>
      </w:r>
    </w:p>
    <w:p w14:paraId="7BBBD354" w14:textId="77777777" w:rsidR="00341128" w:rsidRPr="00937ECE" w:rsidRDefault="00341128" w:rsidP="00937ECE">
      <w:pPr>
        <w:pStyle w:val="Style1"/>
        <w:rPr>
          <w:sz w:val="20"/>
          <w:szCs w:val="20"/>
        </w:rPr>
      </w:pPr>
    </w:p>
    <w:sectPr w:rsidR="00341128" w:rsidRPr="00937ECE" w:rsidSect="003B031B">
      <w:footerReference w:type="defaul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286B" w14:textId="77777777" w:rsidR="003B031B" w:rsidRDefault="003B031B" w:rsidP="003B031B">
      <w:r>
        <w:separator/>
      </w:r>
    </w:p>
  </w:endnote>
  <w:endnote w:type="continuationSeparator" w:id="0">
    <w:p w14:paraId="28C5807A" w14:textId="77777777" w:rsidR="003B031B" w:rsidRDefault="003B031B" w:rsidP="003B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04D5" w14:textId="3FFDB762" w:rsidR="003B031B" w:rsidRDefault="003B031B" w:rsidP="003B031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FBD2" w14:textId="77777777" w:rsidR="003B031B" w:rsidRDefault="003B031B" w:rsidP="003B031B">
      <w:r>
        <w:separator/>
      </w:r>
    </w:p>
  </w:footnote>
  <w:footnote w:type="continuationSeparator" w:id="0">
    <w:p w14:paraId="300AA59D" w14:textId="77777777" w:rsidR="003B031B" w:rsidRDefault="003B031B" w:rsidP="003B0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34"/>
    <w:rsid w:val="00071DA7"/>
    <w:rsid w:val="002B7F17"/>
    <w:rsid w:val="00313219"/>
    <w:rsid w:val="00341128"/>
    <w:rsid w:val="003B031B"/>
    <w:rsid w:val="004C2A34"/>
    <w:rsid w:val="00557B62"/>
    <w:rsid w:val="005A098B"/>
    <w:rsid w:val="00925F31"/>
    <w:rsid w:val="00937ECE"/>
    <w:rsid w:val="00AC3F07"/>
    <w:rsid w:val="00B12550"/>
    <w:rsid w:val="00B42355"/>
    <w:rsid w:val="00D95E56"/>
    <w:rsid w:val="00D9620F"/>
    <w:rsid w:val="00FD6F7B"/>
    <w:rsid w:val="00FE00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autoRedefine/>
    <w:qFormat/>
    <w:rsid w:val="00937ECE"/>
    <w:pPr>
      <w:jc w:val="right"/>
    </w:pPr>
    <w:rPr>
      <w:rFonts w:ascii="Verdana" w:hAnsi="Verdana"/>
    </w:rPr>
  </w:style>
  <w:style w:type="character" w:customStyle="1" w:styleId="Style1Char">
    <w:name w:val="Style1 Char"/>
    <w:basedOn w:val="DefaultParagraphFont"/>
    <w:link w:val="Style1"/>
    <w:rsid w:val="00937ECE"/>
    <w:rPr>
      <w:rFonts w:ascii="Verdana" w:hAnsi="Verdana"/>
    </w:rPr>
  </w:style>
  <w:style w:type="paragraph" w:styleId="NoSpacing">
    <w:name w:val="No Spacing"/>
    <w:uiPriority w:val="1"/>
    <w:qFormat/>
    <w:rsid w:val="00FD6F7B"/>
    <w:pPr>
      <w:spacing w:after="0" w:line="240" w:lineRule="auto"/>
    </w:pPr>
  </w:style>
  <w:style w:type="character" w:styleId="Hyperlink">
    <w:name w:val="Hyperlink"/>
    <w:basedOn w:val="DefaultParagraphFont"/>
    <w:uiPriority w:val="99"/>
    <w:unhideWhenUsed/>
    <w:rsid w:val="00D95E56"/>
    <w:rPr>
      <w:color w:val="0563C1"/>
      <w:u w:val="single"/>
    </w:rPr>
  </w:style>
  <w:style w:type="paragraph" w:styleId="BalloonText">
    <w:name w:val="Balloon Text"/>
    <w:basedOn w:val="Normal"/>
    <w:link w:val="BalloonTextChar"/>
    <w:uiPriority w:val="99"/>
    <w:semiHidden/>
    <w:unhideWhenUsed/>
    <w:rsid w:val="003B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31B"/>
    <w:rPr>
      <w:rFonts w:ascii="Lucida Grande" w:hAnsi="Lucida Grande" w:cs="Lucida Grande"/>
      <w:sz w:val="18"/>
      <w:szCs w:val="18"/>
    </w:rPr>
  </w:style>
  <w:style w:type="paragraph" w:styleId="Header">
    <w:name w:val="header"/>
    <w:basedOn w:val="Normal"/>
    <w:link w:val="HeaderChar"/>
    <w:uiPriority w:val="99"/>
    <w:unhideWhenUsed/>
    <w:rsid w:val="003B031B"/>
    <w:pPr>
      <w:tabs>
        <w:tab w:val="center" w:pos="4320"/>
        <w:tab w:val="right" w:pos="8640"/>
      </w:tabs>
    </w:pPr>
  </w:style>
  <w:style w:type="character" w:customStyle="1" w:styleId="HeaderChar">
    <w:name w:val="Header Char"/>
    <w:basedOn w:val="DefaultParagraphFont"/>
    <w:link w:val="Header"/>
    <w:uiPriority w:val="99"/>
    <w:rsid w:val="003B031B"/>
    <w:rPr>
      <w:rFonts w:ascii="Calibri" w:hAnsi="Calibri" w:cs="Times New Roman"/>
    </w:rPr>
  </w:style>
  <w:style w:type="paragraph" w:styleId="Footer">
    <w:name w:val="footer"/>
    <w:basedOn w:val="Normal"/>
    <w:link w:val="FooterChar"/>
    <w:uiPriority w:val="99"/>
    <w:unhideWhenUsed/>
    <w:rsid w:val="003B031B"/>
    <w:pPr>
      <w:tabs>
        <w:tab w:val="center" w:pos="4320"/>
        <w:tab w:val="right" w:pos="8640"/>
      </w:tabs>
    </w:pPr>
  </w:style>
  <w:style w:type="character" w:customStyle="1" w:styleId="FooterChar">
    <w:name w:val="Footer Char"/>
    <w:basedOn w:val="DefaultParagraphFont"/>
    <w:link w:val="Footer"/>
    <w:uiPriority w:val="99"/>
    <w:rsid w:val="003B031B"/>
    <w:rPr>
      <w:rFonts w:ascii="Calibri" w:hAnsi="Calibri" w:cs="Times New Roman"/>
    </w:rPr>
  </w:style>
  <w:style w:type="character" w:styleId="PageNumber">
    <w:name w:val="page number"/>
    <w:basedOn w:val="DefaultParagraphFont"/>
    <w:uiPriority w:val="99"/>
    <w:semiHidden/>
    <w:unhideWhenUsed/>
    <w:rsid w:val="003B0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autoRedefine/>
    <w:qFormat/>
    <w:rsid w:val="00937ECE"/>
    <w:pPr>
      <w:jc w:val="right"/>
    </w:pPr>
    <w:rPr>
      <w:rFonts w:ascii="Verdana" w:hAnsi="Verdana"/>
    </w:rPr>
  </w:style>
  <w:style w:type="character" w:customStyle="1" w:styleId="Style1Char">
    <w:name w:val="Style1 Char"/>
    <w:basedOn w:val="DefaultParagraphFont"/>
    <w:link w:val="Style1"/>
    <w:rsid w:val="00937ECE"/>
    <w:rPr>
      <w:rFonts w:ascii="Verdana" w:hAnsi="Verdana"/>
    </w:rPr>
  </w:style>
  <w:style w:type="paragraph" w:styleId="NoSpacing">
    <w:name w:val="No Spacing"/>
    <w:uiPriority w:val="1"/>
    <w:qFormat/>
    <w:rsid w:val="00FD6F7B"/>
    <w:pPr>
      <w:spacing w:after="0" w:line="240" w:lineRule="auto"/>
    </w:pPr>
  </w:style>
  <w:style w:type="character" w:styleId="Hyperlink">
    <w:name w:val="Hyperlink"/>
    <w:basedOn w:val="DefaultParagraphFont"/>
    <w:uiPriority w:val="99"/>
    <w:unhideWhenUsed/>
    <w:rsid w:val="00D95E56"/>
    <w:rPr>
      <w:color w:val="0563C1"/>
      <w:u w:val="single"/>
    </w:rPr>
  </w:style>
  <w:style w:type="paragraph" w:styleId="BalloonText">
    <w:name w:val="Balloon Text"/>
    <w:basedOn w:val="Normal"/>
    <w:link w:val="BalloonTextChar"/>
    <w:uiPriority w:val="99"/>
    <w:semiHidden/>
    <w:unhideWhenUsed/>
    <w:rsid w:val="003B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31B"/>
    <w:rPr>
      <w:rFonts w:ascii="Lucida Grande" w:hAnsi="Lucida Grande" w:cs="Lucida Grande"/>
      <w:sz w:val="18"/>
      <w:szCs w:val="18"/>
    </w:rPr>
  </w:style>
  <w:style w:type="paragraph" w:styleId="Header">
    <w:name w:val="header"/>
    <w:basedOn w:val="Normal"/>
    <w:link w:val="HeaderChar"/>
    <w:uiPriority w:val="99"/>
    <w:unhideWhenUsed/>
    <w:rsid w:val="003B031B"/>
    <w:pPr>
      <w:tabs>
        <w:tab w:val="center" w:pos="4320"/>
        <w:tab w:val="right" w:pos="8640"/>
      </w:tabs>
    </w:pPr>
  </w:style>
  <w:style w:type="character" w:customStyle="1" w:styleId="HeaderChar">
    <w:name w:val="Header Char"/>
    <w:basedOn w:val="DefaultParagraphFont"/>
    <w:link w:val="Header"/>
    <w:uiPriority w:val="99"/>
    <w:rsid w:val="003B031B"/>
    <w:rPr>
      <w:rFonts w:ascii="Calibri" w:hAnsi="Calibri" w:cs="Times New Roman"/>
    </w:rPr>
  </w:style>
  <w:style w:type="paragraph" w:styleId="Footer">
    <w:name w:val="footer"/>
    <w:basedOn w:val="Normal"/>
    <w:link w:val="FooterChar"/>
    <w:uiPriority w:val="99"/>
    <w:unhideWhenUsed/>
    <w:rsid w:val="003B031B"/>
    <w:pPr>
      <w:tabs>
        <w:tab w:val="center" w:pos="4320"/>
        <w:tab w:val="right" w:pos="8640"/>
      </w:tabs>
    </w:pPr>
  </w:style>
  <w:style w:type="character" w:customStyle="1" w:styleId="FooterChar">
    <w:name w:val="Footer Char"/>
    <w:basedOn w:val="DefaultParagraphFont"/>
    <w:link w:val="Footer"/>
    <w:uiPriority w:val="99"/>
    <w:rsid w:val="003B031B"/>
    <w:rPr>
      <w:rFonts w:ascii="Calibri" w:hAnsi="Calibri" w:cs="Times New Roman"/>
    </w:rPr>
  </w:style>
  <w:style w:type="character" w:styleId="PageNumber">
    <w:name w:val="page number"/>
    <w:basedOn w:val="DefaultParagraphFont"/>
    <w:uiPriority w:val="99"/>
    <w:semiHidden/>
    <w:unhideWhenUsed/>
    <w:rsid w:val="003B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88449">
      <w:bodyDiv w:val="1"/>
      <w:marLeft w:val="0"/>
      <w:marRight w:val="0"/>
      <w:marTop w:val="0"/>
      <w:marBottom w:val="0"/>
      <w:divBdr>
        <w:top w:val="none" w:sz="0" w:space="0" w:color="auto"/>
        <w:left w:val="none" w:sz="0" w:space="0" w:color="auto"/>
        <w:bottom w:val="none" w:sz="0" w:space="0" w:color="auto"/>
        <w:right w:val="none" w:sz="0" w:space="0" w:color="auto"/>
      </w:divBdr>
    </w:div>
    <w:div w:id="754476806">
      <w:bodyDiv w:val="1"/>
      <w:marLeft w:val="0"/>
      <w:marRight w:val="0"/>
      <w:marTop w:val="0"/>
      <w:marBottom w:val="0"/>
      <w:divBdr>
        <w:top w:val="none" w:sz="0" w:space="0" w:color="auto"/>
        <w:left w:val="none" w:sz="0" w:space="0" w:color="auto"/>
        <w:bottom w:val="none" w:sz="0" w:space="0" w:color="auto"/>
        <w:right w:val="none" w:sz="0" w:space="0" w:color="auto"/>
      </w:divBdr>
    </w:div>
    <w:div w:id="1205756074">
      <w:bodyDiv w:val="1"/>
      <w:marLeft w:val="0"/>
      <w:marRight w:val="0"/>
      <w:marTop w:val="0"/>
      <w:marBottom w:val="0"/>
      <w:divBdr>
        <w:top w:val="none" w:sz="0" w:space="0" w:color="auto"/>
        <w:left w:val="none" w:sz="0" w:space="0" w:color="auto"/>
        <w:bottom w:val="none" w:sz="0" w:space="0" w:color="auto"/>
        <w:right w:val="none" w:sz="0" w:space="0" w:color="auto"/>
      </w:divBdr>
    </w:div>
    <w:div w:id="12226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sport.gov.uk/sections/your-council/council-services/economic-prosperity-tourism-and-culture/gosport-coastal-communities-team/" TargetMode="External"/><Relationship Id="rId12" Type="http://schemas.openxmlformats.org/officeDocument/2006/relationships/hyperlink" Target="http://discovergosport.co.uk/whats-on/maritime-events" TargetMode="External"/><Relationship Id="rId13" Type="http://schemas.openxmlformats.org/officeDocument/2006/relationships/hyperlink" Target="http://discovergosport.co.uk/whats-on/upcoming-events/eventdetail/752/27/louis-vuitton-america-s-cup-world-series" TargetMode="External"/><Relationship Id="rId14" Type="http://schemas.openxmlformats.org/officeDocument/2006/relationships/hyperlink" Target="http://www.gosportheritage.co.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vents@gosportmarinescene.com" TargetMode="External"/><Relationship Id="rId9" Type="http://schemas.openxmlformats.org/officeDocument/2006/relationships/hyperlink" Target="mailto:ian.bridges@gosport.gov.uk" TargetMode="External"/><Relationship Id="rId10" Type="http://schemas.openxmlformats.org/officeDocument/2006/relationships/hyperlink" Target="mailto:secretary@gosportmarinesc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Cardy</dc:creator>
  <cp:keywords/>
  <dc:description/>
  <cp:lastModifiedBy>Alison Willis</cp:lastModifiedBy>
  <cp:revision>5</cp:revision>
  <dcterms:created xsi:type="dcterms:W3CDTF">2016-06-08T13:07:00Z</dcterms:created>
  <dcterms:modified xsi:type="dcterms:W3CDTF">2016-06-09T13:24:00Z</dcterms:modified>
</cp:coreProperties>
</file>