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2A59" w14:textId="58203B71" w:rsidR="00E834A3" w:rsidRPr="00E834A3" w:rsidRDefault="00E834A3" w:rsidP="00E834A3">
      <w:pPr>
        <w:rPr>
          <w:rFonts w:ascii="Arial" w:hAnsi="Arial" w:cs="Arial"/>
          <w:b/>
          <w:sz w:val="28"/>
          <w:szCs w:val="28"/>
          <w:lang w:val="en-GB"/>
        </w:rPr>
      </w:pPr>
      <w:r w:rsidRPr="00E834A3">
        <w:rPr>
          <w:rFonts w:ascii="Arial" w:hAnsi="Arial" w:cs="Arial"/>
          <w:b/>
          <w:sz w:val="28"/>
          <w:szCs w:val="28"/>
          <w:lang w:val="en-GB"/>
        </w:rPr>
        <w:t>NEWS RELEASE</w:t>
      </w:r>
    </w:p>
    <w:p w14:paraId="1A4EB270" w14:textId="64B2FECC" w:rsidR="00E834A3" w:rsidRPr="00E834A3" w:rsidRDefault="00E834A3" w:rsidP="00E834A3">
      <w:pPr>
        <w:rPr>
          <w:rFonts w:ascii="Arial" w:hAnsi="Arial" w:cs="Arial"/>
          <w:b/>
          <w:sz w:val="28"/>
          <w:szCs w:val="28"/>
          <w:lang w:val="en-GB"/>
        </w:rPr>
      </w:pPr>
      <w:r w:rsidRPr="00E834A3">
        <w:rPr>
          <w:rFonts w:ascii="Arial" w:hAnsi="Arial" w:cs="Arial"/>
          <w:b/>
          <w:sz w:val="28"/>
          <w:szCs w:val="28"/>
          <w:lang w:val="en-GB"/>
        </w:rPr>
        <w:t>For immediate release</w:t>
      </w:r>
    </w:p>
    <w:p w14:paraId="67954633" w14:textId="12163FA1" w:rsidR="00E834A3" w:rsidRPr="00E834A3" w:rsidRDefault="009D3EF6" w:rsidP="00E834A3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8</w:t>
      </w:r>
      <w:r w:rsidRPr="009D3EF6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259E9">
        <w:rPr>
          <w:rFonts w:ascii="Arial" w:hAnsi="Arial" w:cs="Arial"/>
          <w:b/>
          <w:sz w:val="28"/>
          <w:szCs w:val="28"/>
          <w:lang w:val="en-GB"/>
        </w:rPr>
        <w:t>September</w:t>
      </w:r>
      <w:r w:rsidR="00E834A3" w:rsidRPr="00E834A3">
        <w:rPr>
          <w:rFonts w:ascii="Arial" w:hAnsi="Arial" w:cs="Arial"/>
          <w:b/>
          <w:sz w:val="28"/>
          <w:szCs w:val="28"/>
          <w:lang w:val="en-GB"/>
        </w:rPr>
        <w:t xml:space="preserve"> 2016</w:t>
      </w:r>
    </w:p>
    <w:p w14:paraId="42FA6057" w14:textId="77777777" w:rsidR="00E834A3" w:rsidRDefault="00E834A3" w:rsidP="0043264A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B9C4488" w14:textId="30435024" w:rsidR="004379A4" w:rsidRPr="00FE3329" w:rsidRDefault="0043264A" w:rsidP="00A915FD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43264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SUPERYACHT </w:t>
      </w:r>
      <w:r w:rsidRPr="00FE3329">
        <w:rPr>
          <w:rFonts w:ascii="Arial" w:hAnsi="Arial" w:cs="Arial"/>
          <w:b/>
          <w:sz w:val="28"/>
          <w:szCs w:val="28"/>
          <w:u w:val="single"/>
          <w:lang w:val="en-GB"/>
        </w:rPr>
        <w:t>TENDER</w:t>
      </w:r>
      <w:r w:rsidR="00E834A3" w:rsidRPr="00FE3329">
        <w:rPr>
          <w:rFonts w:ascii="Arial" w:hAnsi="Arial" w:cs="Arial"/>
          <w:b/>
          <w:sz w:val="28"/>
          <w:szCs w:val="28"/>
          <w:u w:val="single"/>
          <w:lang w:val="en-GB"/>
        </w:rPr>
        <w:t>S</w:t>
      </w:r>
      <w:r w:rsidRPr="00FE332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AND TOYS </w:t>
      </w:r>
      <w:r w:rsidR="004259E9">
        <w:rPr>
          <w:rFonts w:ascii="Arial" w:hAnsi="Arial" w:cs="Arial"/>
          <w:b/>
          <w:sz w:val="28"/>
          <w:szCs w:val="28"/>
          <w:u w:val="single"/>
          <w:lang w:val="en-GB"/>
        </w:rPr>
        <w:t>OFFER</w:t>
      </w:r>
      <w:r w:rsidR="007D7393">
        <w:rPr>
          <w:rFonts w:ascii="Arial" w:hAnsi="Arial" w:cs="Arial"/>
          <w:b/>
          <w:sz w:val="28"/>
          <w:szCs w:val="28"/>
          <w:u w:val="single"/>
          <w:lang w:val="en-GB"/>
        </w:rPr>
        <w:t>S</w:t>
      </w:r>
      <w:r w:rsidR="004259E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CUSTOM TENDER DESIGN </w:t>
      </w:r>
      <w:r w:rsidR="00B77155">
        <w:rPr>
          <w:rFonts w:ascii="Arial" w:hAnsi="Arial" w:cs="Arial"/>
          <w:b/>
          <w:sz w:val="28"/>
          <w:szCs w:val="28"/>
          <w:u w:val="single"/>
          <w:lang w:val="en-GB"/>
        </w:rPr>
        <w:t>SERVICE</w:t>
      </w:r>
      <w:r w:rsidR="004259E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AT MONACO YACHT SHOW</w:t>
      </w:r>
    </w:p>
    <w:p w14:paraId="64FE05A6" w14:textId="73C12B1B" w:rsidR="004379A4" w:rsidRPr="00FE3329" w:rsidRDefault="00091603" w:rsidP="0043264A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6A04DF" wp14:editId="582E2FB9">
            <wp:simplePos x="0" y="0"/>
            <wp:positionH relativeFrom="column">
              <wp:posOffset>3543300</wp:posOffset>
            </wp:positionH>
            <wp:positionV relativeFrom="paragraph">
              <wp:posOffset>30480</wp:posOffset>
            </wp:positionV>
            <wp:extent cx="2956560" cy="20720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TT offers custom tender design by appointment at Monaco Yacht Show -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B3D5D" w14:textId="6979766D" w:rsidR="004259E9" w:rsidRDefault="004379A4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proofErr w:type="spellStart"/>
      <w:r w:rsidRPr="00FE3329">
        <w:rPr>
          <w:rFonts w:ascii="Arial" w:hAnsi="Arial" w:cs="Arial"/>
          <w:sz w:val="28"/>
          <w:szCs w:val="28"/>
          <w:lang w:val="en-GB"/>
        </w:rPr>
        <w:t>Superyacht</w:t>
      </w:r>
      <w:proofErr w:type="spellEnd"/>
      <w:r w:rsidRPr="00FE3329">
        <w:rPr>
          <w:rFonts w:ascii="Arial" w:hAnsi="Arial" w:cs="Arial"/>
          <w:sz w:val="28"/>
          <w:szCs w:val="28"/>
          <w:lang w:val="en-GB"/>
        </w:rPr>
        <w:t xml:space="preserve"> Tenders and Toys</w:t>
      </w:r>
      <w:r w:rsidR="00E834A3" w:rsidRPr="00FE3329">
        <w:rPr>
          <w:rFonts w:ascii="Arial" w:hAnsi="Arial" w:cs="Arial"/>
          <w:sz w:val="28"/>
          <w:szCs w:val="28"/>
          <w:lang w:val="en-GB"/>
        </w:rPr>
        <w:t xml:space="preserve"> (SYTT)</w:t>
      </w:r>
      <w:r w:rsidR="004259E9">
        <w:rPr>
          <w:rFonts w:ascii="Arial" w:hAnsi="Arial" w:cs="Arial"/>
          <w:sz w:val="28"/>
          <w:szCs w:val="28"/>
          <w:lang w:val="en-GB"/>
        </w:rPr>
        <w:t xml:space="preserve"> will have its designer on hand at Monaco Yacht Show, which takes place 28</w:t>
      </w:r>
      <w:r w:rsidR="004259E9" w:rsidRPr="004259E9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4259E9">
        <w:rPr>
          <w:rFonts w:ascii="Arial" w:hAnsi="Arial" w:cs="Arial"/>
          <w:sz w:val="28"/>
          <w:szCs w:val="28"/>
          <w:lang w:val="en-GB"/>
        </w:rPr>
        <w:t xml:space="preserve"> September to 1</w:t>
      </w:r>
      <w:r w:rsidR="004259E9" w:rsidRPr="004259E9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="004259E9">
        <w:rPr>
          <w:rFonts w:ascii="Arial" w:hAnsi="Arial" w:cs="Arial"/>
          <w:sz w:val="28"/>
          <w:szCs w:val="28"/>
          <w:lang w:val="en-GB"/>
        </w:rPr>
        <w:t xml:space="preserve"> October 2016, to offer custom tender design by appointment at the show. </w:t>
      </w:r>
    </w:p>
    <w:p w14:paraId="0CFCE8AA" w14:textId="77777777" w:rsidR="004259E9" w:rsidRDefault="004259E9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4791991B" w14:textId="2FFA0DD5" w:rsidR="004259E9" w:rsidRDefault="00091603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CCF3D4" wp14:editId="0105126E">
            <wp:simplePos x="0" y="0"/>
            <wp:positionH relativeFrom="column">
              <wp:posOffset>3429000</wp:posOffset>
            </wp:positionH>
            <wp:positionV relativeFrom="paragraph">
              <wp:posOffset>656590</wp:posOffset>
            </wp:positionV>
            <wp:extent cx="2751455" cy="12884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TT offers custom tender design by appointment at Monaco Yacht Sh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EB29E" wp14:editId="26F16B56">
                <wp:simplePos x="0" y="0"/>
                <wp:positionH relativeFrom="column">
                  <wp:posOffset>4229100</wp:posOffset>
                </wp:positionH>
                <wp:positionV relativeFrom="paragraph">
                  <wp:posOffset>199390</wp:posOffset>
                </wp:positionV>
                <wp:extent cx="19431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37A6A" w14:textId="31657F52" w:rsidR="0025781F" w:rsidRPr="0025781F" w:rsidRDefault="0025781F" w:rsidP="0025781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5781F">
                              <w:rPr>
                                <w:sz w:val="16"/>
                                <w:szCs w:val="16"/>
                              </w:rPr>
                              <w:t>Custom tender design by</w:t>
                            </w:r>
                            <w:r>
                              <w:t xml:space="preserve"> </w:t>
                            </w:r>
                            <w:r w:rsidRPr="0025781F">
                              <w:rPr>
                                <w:sz w:val="16"/>
                                <w:szCs w:val="16"/>
                              </w:rPr>
                              <w:t xml:space="preserve">appointment </w:t>
                            </w:r>
                            <w:r w:rsidR="0009160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5781F">
                              <w:rPr>
                                <w:sz w:val="16"/>
                                <w:szCs w:val="16"/>
                              </w:rPr>
                              <w:t>t Monaco Yacht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15.7pt;width:15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Bd8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" filled="f" stroked="f">
                <v:textbox>
                  <w:txbxContent>
                    <w:p w14:paraId="7CA37A6A" w14:textId="31657F52" w:rsidR="0025781F" w:rsidRPr="0025781F" w:rsidRDefault="0025781F" w:rsidP="0025781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5781F">
                        <w:rPr>
                          <w:sz w:val="16"/>
                          <w:szCs w:val="16"/>
                        </w:rPr>
                        <w:t>Custom tender design by</w:t>
                      </w:r>
                      <w:r>
                        <w:t xml:space="preserve"> </w:t>
                      </w:r>
                      <w:r w:rsidRPr="0025781F">
                        <w:rPr>
                          <w:sz w:val="16"/>
                          <w:szCs w:val="16"/>
                        </w:rPr>
                        <w:t xml:space="preserve">appointment </w:t>
                      </w:r>
                      <w:r w:rsidR="00091603">
                        <w:rPr>
                          <w:sz w:val="16"/>
                          <w:szCs w:val="16"/>
                        </w:rPr>
                        <w:t>a</w:t>
                      </w:r>
                      <w:r w:rsidRPr="0025781F">
                        <w:rPr>
                          <w:sz w:val="16"/>
                          <w:szCs w:val="16"/>
                        </w:rPr>
                        <w:t>t Monaco Yacht Show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D7393">
        <w:rPr>
          <w:rFonts w:ascii="Arial" w:hAnsi="Arial" w:cs="Arial"/>
          <w:sz w:val="28"/>
          <w:szCs w:val="28"/>
          <w:lang w:val="en-GB"/>
        </w:rPr>
        <w:t>Superyacht</w:t>
      </w:r>
      <w:proofErr w:type="spellEnd"/>
      <w:r w:rsidR="007D7393">
        <w:rPr>
          <w:rFonts w:ascii="Arial" w:hAnsi="Arial" w:cs="Arial"/>
          <w:sz w:val="28"/>
          <w:szCs w:val="28"/>
          <w:lang w:val="en-GB"/>
        </w:rPr>
        <w:t xml:space="preserve"> Tenders and Toys, who outfitted</w:t>
      </w:r>
      <w:r w:rsidR="005C113E">
        <w:rPr>
          <w:rFonts w:ascii="Arial" w:hAnsi="Arial" w:cs="Arial"/>
          <w:sz w:val="28"/>
          <w:szCs w:val="28"/>
          <w:lang w:val="en-GB"/>
        </w:rPr>
        <w:t>, amongst others</w:t>
      </w:r>
      <w:r w:rsidR="005C113E" w:rsidRPr="005C113E">
        <w:rPr>
          <w:rFonts w:ascii="Arial" w:hAnsi="Arial" w:cs="Arial"/>
          <w:sz w:val="28"/>
          <w:szCs w:val="28"/>
          <w:lang w:val="en-GB"/>
        </w:rPr>
        <w:t>,</w:t>
      </w:r>
      <w:r w:rsidR="007D7393" w:rsidRPr="005C113E">
        <w:rPr>
          <w:rFonts w:ascii="Arial" w:hAnsi="Arial" w:cs="Arial"/>
          <w:sz w:val="28"/>
          <w:szCs w:val="28"/>
          <w:lang w:val="en-GB"/>
        </w:rPr>
        <w:t xml:space="preserve"> </w:t>
      </w:r>
      <w:r w:rsidR="00E063E5" w:rsidRPr="005C113E">
        <w:rPr>
          <w:rFonts w:ascii="Arial" w:hAnsi="Arial" w:cs="Arial"/>
          <w:sz w:val="28"/>
          <w:szCs w:val="28"/>
          <w:lang w:val="en-GB"/>
        </w:rPr>
        <w:t xml:space="preserve">the notable </w:t>
      </w:r>
      <w:r w:rsidR="007D7393" w:rsidRPr="005C113E">
        <w:rPr>
          <w:rFonts w:ascii="Arial" w:hAnsi="Arial" w:cs="Arial"/>
          <w:sz w:val="28"/>
          <w:szCs w:val="28"/>
          <w:lang w:val="en-GB"/>
        </w:rPr>
        <w:t>MY Ulysses</w:t>
      </w:r>
      <w:r w:rsidR="005C113E">
        <w:rPr>
          <w:rFonts w:ascii="Arial" w:hAnsi="Arial" w:cs="Arial"/>
          <w:sz w:val="28"/>
          <w:szCs w:val="28"/>
          <w:lang w:val="en-GB"/>
        </w:rPr>
        <w:t>,</w:t>
      </w:r>
      <w:r w:rsidR="00E063E5" w:rsidRPr="005C113E">
        <w:rPr>
          <w:rFonts w:ascii="Arial" w:hAnsi="Arial" w:cs="Arial"/>
          <w:sz w:val="28"/>
          <w:szCs w:val="28"/>
          <w:lang w:val="en-GB"/>
        </w:rPr>
        <w:t xml:space="preserve"> wh</w:t>
      </w:r>
      <w:r w:rsidR="005C113E" w:rsidRPr="005C113E">
        <w:rPr>
          <w:rFonts w:ascii="Arial" w:hAnsi="Arial" w:cs="Arial"/>
          <w:sz w:val="28"/>
          <w:szCs w:val="28"/>
          <w:lang w:val="en-GB"/>
        </w:rPr>
        <w:t>ich</w:t>
      </w:r>
      <w:r w:rsidR="00E063E5" w:rsidRPr="005C113E">
        <w:rPr>
          <w:rFonts w:ascii="Arial" w:hAnsi="Arial" w:cs="Arial"/>
          <w:sz w:val="28"/>
          <w:szCs w:val="28"/>
          <w:lang w:val="en-GB"/>
        </w:rPr>
        <w:t xml:space="preserve"> will be at anchor off the show</w:t>
      </w:r>
      <w:r w:rsidR="007D7393" w:rsidRPr="005C113E">
        <w:rPr>
          <w:rFonts w:ascii="Arial" w:hAnsi="Arial" w:cs="Arial"/>
          <w:sz w:val="28"/>
          <w:szCs w:val="28"/>
          <w:lang w:val="en-GB"/>
        </w:rPr>
        <w:t>,</w:t>
      </w:r>
      <w:r w:rsidR="004259E9">
        <w:rPr>
          <w:rFonts w:ascii="Arial" w:hAnsi="Arial" w:cs="Arial"/>
          <w:sz w:val="28"/>
          <w:szCs w:val="28"/>
          <w:lang w:val="en-GB"/>
        </w:rPr>
        <w:t xml:space="preserve"> is experienced in providing custom tend</w:t>
      </w:r>
      <w:r w:rsidR="00B77155">
        <w:rPr>
          <w:rFonts w:ascii="Arial" w:hAnsi="Arial" w:cs="Arial"/>
          <w:sz w:val="28"/>
          <w:szCs w:val="28"/>
          <w:lang w:val="en-GB"/>
        </w:rPr>
        <w:t>er solutions for yachts</w:t>
      </w:r>
      <w:r w:rsidR="007D7393">
        <w:rPr>
          <w:rFonts w:ascii="Arial" w:hAnsi="Arial" w:cs="Arial"/>
          <w:sz w:val="28"/>
          <w:szCs w:val="28"/>
          <w:lang w:val="en-GB"/>
        </w:rPr>
        <w:t>. T</w:t>
      </w:r>
      <w:r w:rsidR="00B77155">
        <w:rPr>
          <w:rFonts w:ascii="Arial" w:hAnsi="Arial" w:cs="Arial"/>
          <w:sz w:val="28"/>
          <w:szCs w:val="28"/>
          <w:lang w:val="en-GB"/>
        </w:rPr>
        <w:t xml:space="preserve">he company’s skilled </w:t>
      </w:r>
      <w:r w:rsidR="004259E9">
        <w:rPr>
          <w:rFonts w:ascii="Arial" w:hAnsi="Arial" w:cs="Arial"/>
          <w:sz w:val="28"/>
          <w:szCs w:val="28"/>
          <w:lang w:val="en-GB"/>
        </w:rPr>
        <w:t>designer create</w:t>
      </w:r>
      <w:r w:rsidR="00B77155">
        <w:rPr>
          <w:rFonts w:ascii="Arial" w:hAnsi="Arial" w:cs="Arial"/>
          <w:sz w:val="28"/>
          <w:szCs w:val="28"/>
          <w:lang w:val="en-GB"/>
        </w:rPr>
        <w:t>s</w:t>
      </w:r>
      <w:r w:rsidR="004259E9">
        <w:rPr>
          <w:rFonts w:ascii="Arial" w:hAnsi="Arial" w:cs="Arial"/>
          <w:sz w:val="28"/>
          <w:szCs w:val="28"/>
          <w:lang w:val="en-GB"/>
        </w:rPr>
        <w:t xml:space="preserve"> individual designs to fit the client’s brief, taking into account the constraints of the mother vessel tender garage. Custom tenders offer owners the opportunity to possess something completely unique. </w:t>
      </w:r>
      <w:r w:rsidR="00B77155">
        <w:rPr>
          <w:rFonts w:ascii="Arial" w:hAnsi="Arial" w:cs="Arial"/>
          <w:sz w:val="28"/>
          <w:szCs w:val="28"/>
          <w:lang w:val="en-GB"/>
        </w:rPr>
        <w:t>Offering this design appointment service at Monaco Yacht Show allows yacht owners, captains, crew and professionals to visualise their custom tender and discuss preferences and requirements.</w:t>
      </w:r>
    </w:p>
    <w:p w14:paraId="75BCC7AF" w14:textId="77777777" w:rsidR="00B77155" w:rsidRDefault="00B77155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105A8234" w14:textId="42449761" w:rsidR="00B77155" w:rsidRPr="005C113E" w:rsidRDefault="00B77155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0C620E">
        <w:rPr>
          <w:rFonts w:ascii="Arial" w:hAnsi="Arial" w:cs="Arial"/>
          <w:sz w:val="28"/>
          <w:szCs w:val="28"/>
          <w:lang w:val="en-GB"/>
        </w:rPr>
        <w:t>SYTT is well positioned to offer new tender consultancy services</w:t>
      </w:r>
      <w:r w:rsidR="00D57CC6" w:rsidRPr="000C620E">
        <w:rPr>
          <w:rFonts w:ascii="Arial" w:hAnsi="Arial" w:cs="Arial"/>
          <w:sz w:val="28"/>
          <w:szCs w:val="28"/>
          <w:lang w:val="en-GB"/>
        </w:rPr>
        <w:t>. The company has</w:t>
      </w:r>
      <w:r w:rsidRPr="000C620E">
        <w:rPr>
          <w:rFonts w:ascii="Arial" w:hAnsi="Arial" w:cs="Arial"/>
          <w:sz w:val="28"/>
          <w:szCs w:val="28"/>
          <w:lang w:val="en-GB"/>
        </w:rPr>
        <w:t xml:space="preserve"> worked on a nu</w:t>
      </w:r>
      <w:r w:rsidR="00D57CC6" w:rsidRPr="000C620E">
        <w:rPr>
          <w:rFonts w:ascii="Arial" w:hAnsi="Arial" w:cs="Arial"/>
          <w:sz w:val="28"/>
          <w:szCs w:val="28"/>
          <w:lang w:val="en-GB"/>
        </w:rPr>
        <w:t>mber of co</w:t>
      </w:r>
      <w:r w:rsidR="001F4F20">
        <w:rPr>
          <w:rFonts w:ascii="Arial" w:hAnsi="Arial" w:cs="Arial"/>
          <w:sz w:val="28"/>
          <w:szCs w:val="28"/>
          <w:lang w:val="en-GB"/>
        </w:rPr>
        <w:t>mplex projects</w:t>
      </w:r>
      <w:r w:rsidR="00D57CC6" w:rsidRPr="000C620E">
        <w:rPr>
          <w:rFonts w:ascii="Arial" w:hAnsi="Arial" w:cs="Arial"/>
          <w:sz w:val="28"/>
          <w:szCs w:val="28"/>
          <w:lang w:val="en-GB"/>
        </w:rPr>
        <w:t xml:space="preserve"> </w:t>
      </w:r>
      <w:r w:rsidR="001F4F20">
        <w:rPr>
          <w:rFonts w:ascii="Arial" w:hAnsi="Arial" w:cs="Arial"/>
          <w:sz w:val="28"/>
          <w:szCs w:val="28"/>
          <w:lang w:val="en-GB"/>
        </w:rPr>
        <w:t xml:space="preserve">and works </w:t>
      </w:r>
      <w:r w:rsidRPr="000C620E">
        <w:rPr>
          <w:rFonts w:ascii="Arial" w:hAnsi="Arial" w:cs="Arial"/>
          <w:sz w:val="28"/>
          <w:szCs w:val="28"/>
          <w:lang w:val="en-GB"/>
        </w:rPr>
        <w:t>with all the major</w:t>
      </w:r>
      <w:r w:rsidR="00D57CC6" w:rsidRPr="000C620E">
        <w:rPr>
          <w:rFonts w:ascii="Arial" w:hAnsi="Arial" w:cs="Arial"/>
          <w:sz w:val="28"/>
          <w:szCs w:val="28"/>
          <w:lang w:val="en-GB"/>
        </w:rPr>
        <w:t xml:space="preserve"> shipyards</w:t>
      </w:r>
      <w:r w:rsidR="001F4F20">
        <w:rPr>
          <w:rFonts w:ascii="Arial" w:hAnsi="Arial" w:cs="Arial"/>
          <w:sz w:val="28"/>
          <w:szCs w:val="28"/>
          <w:lang w:val="en-GB"/>
        </w:rPr>
        <w:t>, allow</w:t>
      </w:r>
      <w:r w:rsidR="00091603">
        <w:rPr>
          <w:rFonts w:ascii="Arial" w:hAnsi="Arial" w:cs="Arial"/>
          <w:sz w:val="28"/>
          <w:szCs w:val="28"/>
          <w:lang w:val="en-GB"/>
        </w:rPr>
        <w:t>ing</w:t>
      </w:r>
      <w:r w:rsidR="001F4F20">
        <w:rPr>
          <w:rFonts w:ascii="Arial" w:hAnsi="Arial" w:cs="Arial"/>
          <w:sz w:val="28"/>
          <w:szCs w:val="28"/>
          <w:lang w:val="en-GB"/>
        </w:rPr>
        <w:t xml:space="preserve"> it to make informed recommendations. N</w:t>
      </w:r>
      <w:r w:rsidR="00D57CC6" w:rsidRPr="000C620E">
        <w:rPr>
          <w:rFonts w:ascii="Arial" w:hAnsi="Arial" w:cs="Arial"/>
          <w:sz w:val="28"/>
          <w:szCs w:val="28"/>
          <w:lang w:val="en-GB"/>
        </w:rPr>
        <w:t xml:space="preserve">ot being affiliated to any particular brand allows the team to offer unbiased advice. </w:t>
      </w:r>
      <w:r w:rsidR="00E063E5" w:rsidRPr="005C113E">
        <w:rPr>
          <w:rFonts w:ascii="Arial" w:hAnsi="Arial" w:cs="Arial"/>
          <w:sz w:val="28"/>
          <w:szCs w:val="28"/>
          <w:lang w:val="en-GB"/>
        </w:rPr>
        <w:t>As SYTT have built previously with all shipyards</w:t>
      </w:r>
      <w:r w:rsidR="005C113E">
        <w:rPr>
          <w:rFonts w:ascii="Arial" w:hAnsi="Arial" w:cs="Arial"/>
          <w:sz w:val="28"/>
          <w:szCs w:val="28"/>
          <w:lang w:val="en-GB"/>
        </w:rPr>
        <w:t>,</w:t>
      </w:r>
      <w:r w:rsidR="00E063E5" w:rsidRPr="005C113E">
        <w:rPr>
          <w:rFonts w:ascii="Arial" w:hAnsi="Arial" w:cs="Arial"/>
          <w:sz w:val="28"/>
          <w:szCs w:val="28"/>
          <w:lang w:val="en-GB"/>
        </w:rPr>
        <w:t xml:space="preserve"> they have unrivalled knowledge and experience to add to any tender build, also negotiating the best pricing.</w:t>
      </w:r>
    </w:p>
    <w:p w14:paraId="48B5422A" w14:textId="77777777" w:rsidR="004259E9" w:rsidRPr="005C113E" w:rsidRDefault="004259E9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5C703C0E" w14:textId="77777777" w:rsidR="00091603" w:rsidRDefault="007C67CA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company is proud to have outfitted many of the yachts at this year’s Monaco Yacht Show including MY Ulysses, MY Saint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Davids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, MY Amore Mio, MY Capri, MY Bijoux, MY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Giaola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-Lu, SY Emmaline, MY Entourage and MY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Ouranos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. </w:t>
      </w:r>
      <w:r w:rsidR="00D57CC6">
        <w:rPr>
          <w:rFonts w:ascii="Arial" w:hAnsi="Arial" w:cs="Arial"/>
          <w:sz w:val="28"/>
          <w:szCs w:val="28"/>
          <w:lang w:val="en-GB"/>
        </w:rPr>
        <w:t>SYTT recently announced that it had</w:t>
      </w:r>
      <w:r w:rsidR="004259E9">
        <w:rPr>
          <w:rFonts w:ascii="Arial" w:hAnsi="Arial" w:cs="Arial"/>
          <w:sz w:val="28"/>
          <w:szCs w:val="28"/>
          <w:lang w:val="en-GB"/>
        </w:rPr>
        <w:t xml:space="preserve"> </w:t>
      </w:r>
      <w:r w:rsidR="00A915FD">
        <w:rPr>
          <w:rFonts w:ascii="Arial" w:hAnsi="Arial" w:cs="Arial"/>
          <w:sz w:val="28"/>
          <w:szCs w:val="28"/>
          <w:lang w:val="en-GB"/>
        </w:rPr>
        <w:t xml:space="preserve">outfitted </w:t>
      </w:r>
      <w:r w:rsidR="009566E8">
        <w:rPr>
          <w:rFonts w:ascii="Arial" w:hAnsi="Arial" w:cs="Arial"/>
          <w:sz w:val="28"/>
          <w:szCs w:val="28"/>
          <w:lang w:val="en-GB"/>
        </w:rPr>
        <w:t xml:space="preserve">two thirds of all new </w:t>
      </w:r>
      <w:bookmarkStart w:id="0" w:name="_GoBack"/>
      <w:bookmarkEnd w:id="0"/>
    </w:p>
    <w:p w14:paraId="5B48E387" w14:textId="77777777" w:rsidR="00091603" w:rsidRDefault="00091603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164D9C85" w14:textId="77777777" w:rsidR="00091603" w:rsidRDefault="00091603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457DE2BA" w14:textId="58BCBA6E" w:rsidR="00A915FD" w:rsidRDefault="009566E8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build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yachts built</w:t>
      </w:r>
      <w:r w:rsidR="00A915FD">
        <w:rPr>
          <w:rFonts w:ascii="Arial" w:hAnsi="Arial" w:cs="Arial"/>
          <w:sz w:val="28"/>
          <w:szCs w:val="28"/>
          <w:lang w:val="en-GB"/>
        </w:rPr>
        <w:t xml:space="preserve"> in Germany in the first half of 2016 – cementing its position as the go-to supplier for tenders and toys to new builds. </w:t>
      </w:r>
    </w:p>
    <w:p w14:paraId="2056689B" w14:textId="77777777" w:rsidR="00A915FD" w:rsidRDefault="00A915FD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0B0829AE" w14:textId="1A6D1408" w:rsidR="00DE5D78" w:rsidRDefault="00D57CC6" w:rsidP="00E868F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company is encouraging visitors to the show to visit the Super</w:t>
      </w:r>
      <w:r w:rsidR="005962E6">
        <w:rPr>
          <w:rFonts w:ascii="Arial" w:hAnsi="Arial" w:cs="Arial"/>
          <w:sz w:val="28"/>
          <w:szCs w:val="28"/>
        </w:rPr>
        <w:t>yacht Tenders and Toys stand (QAA45 – Quai Antoine 1er Tent A</w:t>
      </w:r>
      <w:r>
        <w:rPr>
          <w:rFonts w:ascii="Arial" w:hAnsi="Arial" w:cs="Arial"/>
          <w:sz w:val="28"/>
          <w:szCs w:val="28"/>
        </w:rPr>
        <w:t xml:space="preserve">) </w:t>
      </w:r>
      <w:r w:rsidR="000C620E">
        <w:rPr>
          <w:rFonts w:ascii="Arial" w:hAnsi="Arial" w:cs="Arial"/>
          <w:sz w:val="28"/>
          <w:szCs w:val="28"/>
        </w:rPr>
        <w:t xml:space="preserve">or to arrange a visit from the team </w:t>
      </w:r>
      <w:r>
        <w:rPr>
          <w:rFonts w:ascii="Arial" w:hAnsi="Arial" w:cs="Arial"/>
          <w:sz w:val="28"/>
          <w:szCs w:val="28"/>
        </w:rPr>
        <w:t>to discuss their tender</w:t>
      </w:r>
      <w:r w:rsidR="00DA79B7">
        <w:rPr>
          <w:rFonts w:ascii="Arial" w:hAnsi="Arial" w:cs="Arial"/>
          <w:sz w:val="28"/>
          <w:szCs w:val="28"/>
        </w:rPr>
        <w:t xml:space="preserve"> and toy</w:t>
      </w:r>
      <w:r>
        <w:rPr>
          <w:rFonts w:ascii="Arial" w:hAnsi="Arial" w:cs="Arial"/>
          <w:sz w:val="28"/>
          <w:szCs w:val="28"/>
        </w:rPr>
        <w:t xml:space="preserve"> needs. </w:t>
      </w:r>
      <w:r w:rsidR="00DA79B7">
        <w:rPr>
          <w:rFonts w:ascii="Arial" w:hAnsi="Arial" w:cs="Arial"/>
          <w:sz w:val="28"/>
          <w:szCs w:val="28"/>
        </w:rPr>
        <w:t xml:space="preserve">It prides itself on achieving exceptional value for its clients and offering superlative </w:t>
      </w:r>
      <w:r w:rsidR="00091603">
        <w:rPr>
          <w:rFonts w:ascii="Arial" w:hAnsi="Arial" w:cs="Arial"/>
          <w:sz w:val="28"/>
          <w:szCs w:val="28"/>
        </w:rPr>
        <w:t xml:space="preserve">support and </w:t>
      </w:r>
      <w:r w:rsidR="00DE5D78">
        <w:rPr>
          <w:rFonts w:ascii="Arial" w:hAnsi="Arial" w:cs="Arial"/>
          <w:sz w:val="28"/>
          <w:szCs w:val="28"/>
        </w:rPr>
        <w:t>after sales service</w:t>
      </w:r>
      <w:r w:rsidR="000C620E">
        <w:rPr>
          <w:rFonts w:ascii="Arial" w:hAnsi="Arial" w:cs="Arial"/>
          <w:sz w:val="28"/>
          <w:szCs w:val="28"/>
        </w:rPr>
        <w:t>,</w:t>
      </w:r>
      <w:r w:rsidR="00DA79B7">
        <w:rPr>
          <w:rFonts w:ascii="Arial" w:hAnsi="Arial" w:cs="Arial"/>
          <w:sz w:val="28"/>
          <w:szCs w:val="28"/>
        </w:rPr>
        <w:t xml:space="preserve"> essential added value</w:t>
      </w:r>
      <w:r w:rsidR="00DE5D78">
        <w:rPr>
          <w:rFonts w:ascii="Arial" w:hAnsi="Arial" w:cs="Arial"/>
          <w:sz w:val="28"/>
          <w:szCs w:val="28"/>
        </w:rPr>
        <w:t xml:space="preserve">. </w:t>
      </w:r>
      <w:r w:rsidR="00DA79B7">
        <w:rPr>
          <w:rFonts w:ascii="Arial" w:hAnsi="Arial" w:cs="Arial"/>
          <w:sz w:val="28"/>
          <w:szCs w:val="28"/>
        </w:rPr>
        <w:t>For example, a</w:t>
      </w:r>
      <w:r w:rsidR="00DE5D78">
        <w:rPr>
          <w:rFonts w:ascii="Arial" w:hAnsi="Arial" w:cs="Arial"/>
          <w:sz w:val="28"/>
          <w:szCs w:val="28"/>
        </w:rPr>
        <w:t>ll items purchased are supported for the lifetime of the goods, at no charge</w:t>
      </w:r>
      <w:r w:rsidR="00DA79B7">
        <w:rPr>
          <w:rFonts w:ascii="Arial" w:hAnsi="Arial" w:cs="Arial"/>
          <w:sz w:val="28"/>
          <w:szCs w:val="28"/>
        </w:rPr>
        <w:t>, and p</w:t>
      </w:r>
      <w:r w:rsidR="00DE5D78">
        <w:rPr>
          <w:rFonts w:ascii="Arial" w:hAnsi="Arial" w:cs="Arial"/>
          <w:sz w:val="28"/>
          <w:szCs w:val="28"/>
        </w:rPr>
        <w:t xml:space="preserve">roduct specific training is </w:t>
      </w:r>
      <w:r w:rsidR="00DA79B7">
        <w:rPr>
          <w:rFonts w:ascii="Arial" w:hAnsi="Arial" w:cs="Arial"/>
          <w:sz w:val="28"/>
          <w:szCs w:val="28"/>
        </w:rPr>
        <w:t>also available</w:t>
      </w:r>
      <w:r w:rsidR="009566E8">
        <w:rPr>
          <w:rFonts w:ascii="Arial" w:hAnsi="Arial" w:cs="Arial"/>
          <w:sz w:val="28"/>
          <w:szCs w:val="28"/>
        </w:rPr>
        <w:t>.</w:t>
      </w:r>
      <w:r w:rsidR="00DE5D78">
        <w:rPr>
          <w:rFonts w:ascii="Arial" w:hAnsi="Arial" w:cs="Arial"/>
          <w:sz w:val="28"/>
          <w:szCs w:val="28"/>
        </w:rPr>
        <w:t xml:space="preserve"> </w:t>
      </w:r>
    </w:p>
    <w:p w14:paraId="1697522B" w14:textId="77777777" w:rsidR="00B204BE" w:rsidRPr="00FE3329" w:rsidRDefault="00B204BE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2D07144" w14:textId="0FAD256C" w:rsidR="00306C74" w:rsidRPr="00B24DCC" w:rsidRDefault="00E868F4" w:rsidP="00306C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3329">
        <w:rPr>
          <w:rFonts w:ascii="Arial" w:hAnsi="Arial" w:cs="Arial"/>
          <w:sz w:val="28"/>
          <w:szCs w:val="28"/>
        </w:rPr>
        <w:t>Josh Richardson, Director of</w:t>
      </w:r>
      <w:r w:rsidR="00306C74" w:rsidRPr="00FE3329">
        <w:rPr>
          <w:rFonts w:ascii="Arial" w:hAnsi="Arial" w:cs="Arial"/>
          <w:sz w:val="28"/>
          <w:szCs w:val="28"/>
        </w:rPr>
        <w:t xml:space="preserve"> S</w:t>
      </w:r>
      <w:r w:rsidR="007C67CA">
        <w:rPr>
          <w:rFonts w:ascii="Arial" w:hAnsi="Arial" w:cs="Arial"/>
          <w:sz w:val="28"/>
          <w:szCs w:val="28"/>
        </w:rPr>
        <w:t xml:space="preserve">uperyacht Tenders and Toys, </w:t>
      </w:r>
      <w:r w:rsidR="005821F9">
        <w:rPr>
          <w:rFonts w:ascii="Arial" w:hAnsi="Arial" w:cs="Arial"/>
          <w:sz w:val="28"/>
          <w:szCs w:val="28"/>
        </w:rPr>
        <w:t>said,</w:t>
      </w:r>
      <w:r w:rsidR="00306C74" w:rsidRPr="00FE3329">
        <w:rPr>
          <w:rFonts w:ascii="Arial" w:hAnsi="Arial" w:cs="Arial"/>
          <w:sz w:val="28"/>
          <w:szCs w:val="28"/>
        </w:rPr>
        <w:t xml:space="preserve"> “</w:t>
      </w:r>
      <w:r w:rsidR="00DA79B7">
        <w:rPr>
          <w:rFonts w:ascii="Arial" w:hAnsi="Arial" w:cs="Arial"/>
          <w:sz w:val="28"/>
          <w:szCs w:val="28"/>
        </w:rPr>
        <w:t xml:space="preserve">We are excited to be able to offer a custom tender design service at Monaco Yacht Show again this year, this proved very popular last year. We are also excited </w:t>
      </w:r>
      <w:r w:rsidR="007C67CA">
        <w:rPr>
          <w:rFonts w:ascii="Arial" w:hAnsi="Arial" w:cs="Arial"/>
          <w:sz w:val="28"/>
          <w:szCs w:val="28"/>
        </w:rPr>
        <w:t>that</w:t>
      </w:r>
      <w:r w:rsidR="00DA79B7">
        <w:rPr>
          <w:rFonts w:ascii="Arial" w:hAnsi="Arial" w:cs="Arial"/>
          <w:sz w:val="28"/>
          <w:szCs w:val="28"/>
        </w:rPr>
        <w:t xml:space="preserve"> so many of </w:t>
      </w:r>
      <w:r w:rsidR="007C67CA">
        <w:rPr>
          <w:rFonts w:ascii="Arial" w:hAnsi="Arial" w:cs="Arial"/>
          <w:sz w:val="28"/>
          <w:szCs w:val="28"/>
        </w:rPr>
        <w:t xml:space="preserve">the </w:t>
      </w:r>
      <w:r w:rsidR="00DA79B7">
        <w:rPr>
          <w:rFonts w:ascii="Arial" w:hAnsi="Arial" w:cs="Arial"/>
          <w:sz w:val="28"/>
          <w:szCs w:val="28"/>
        </w:rPr>
        <w:t>yacht</w:t>
      </w:r>
      <w:r w:rsidR="007C67CA">
        <w:rPr>
          <w:rFonts w:ascii="Arial" w:hAnsi="Arial" w:cs="Arial"/>
          <w:sz w:val="28"/>
          <w:szCs w:val="28"/>
        </w:rPr>
        <w:t xml:space="preserve">s that we have outfitted are at </w:t>
      </w:r>
      <w:r w:rsidR="005821F9">
        <w:rPr>
          <w:rFonts w:ascii="Arial" w:hAnsi="Arial" w:cs="Arial"/>
          <w:sz w:val="28"/>
          <w:szCs w:val="28"/>
        </w:rPr>
        <w:t xml:space="preserve">the </w:t>
      </w:r>
      <w:r w:rsidR="007C67CA">
        <w:rPr>
          <w:rFonts w:ascii="Arial" w:hAnsi="Arial" w:cs="Arial"/>
          <w:sz w:val="28"/>
          <w:szCs w:val="28"/>
        </w:rPr>
        <w:t>show, it’s a great way to showcase our services</w:t>
      </w:r>
      <w:r w:rsidR="00DA79B7">
        <w:rPr>
          <w:rFonts w:ascii="Arial" w:hAnsi="Arial" w:cs="Arial"/>
          <w:sz w:val="28"/>
          <w:szCs w:val="28"/>
        </w:rPr>
        <w:t>. We look forward to discussing future projects and having the opportunity to show why Superyacht Tenders and Toys are</w:t>
      </w:r>
      <w:r w:rsidR="007C67CA">
        <w:rPr>
          <w:rFonts w:ascii="Arial" w:hAnsi="Arial" w:cs="Arial"/>
          <w:sz w:val="28"/>
          <w:szCs w:val="28"/>
        </w:rPr>
        <w:t xml:space="preserve"> trusted by so many captains and owners and why we are</w:t>
      </w:r>
      <w:r w:rsidR="00DA79B7">
        <w:rPr>
          <w:rFonts w:ascii="Arial" w:hAnsi="Arial" w:cs="Arial"/>
          <w:sz w:val="28"/>
          <w:szCs w:val="28"/>
        </w:rPr>
        <w:t xml:space="preserve"> the number one supplier to new build yachts</w:t>
      </w:r>
      <w:r w:rsidR="004D3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  <w:r w:rsidR="0002092E" w:rsidRPr="00B24DCC">
        <w:rPr>
          <w:rFonts w:ascii="Arial" w:hAnsi="Arial" w:cs="Arial"/>
          <w:sz w:val="28"/>
          <w:szCs w:val="28"/>
        </w:rPr>
        <w:t xml:space="preserve"> </w:t>
      </w:r>
    </w:p>
    <w:p w14:paraId="5A96A8CD" w14:textId="77777777" w:rsidR="00760977" w:rsidRDefault="00760977" w:rsidP="00760977">
      <w:pPr>
        <w:pStyle w:val="NormalWeb"/>
        <w:spacing w:before="0" w:beforeAutospacing="0" w:after="0" w:afterAutospacing="0"/>
        <w:rPr>
          <w:rFonts w:ascii="ArialMT" w:hAnsi="ArialMT" w:cs="ArialMT"/>
          <w:sz w:val="28"/>
          <w:szCs w:val="28"/>
        </w:rPr>
      </w:pPr>
    </w:p>
    <w:p w14:paraId="026A8E15" w14:textId="77777777" w:rsidR="000C620E" w:rsidRDefault="004D38FF" w:rsidP="00760977">
      <w:pPr>
        <w:pStyle w:val="NormalWeb"/>
        <w:spacing w:before="0" w:beforeAutospacing="0" w:after="0" w:afterAutospacing="0"/>
        <w:rPr>
          <w:rFonts w:ascii="ArialMT" w:hAnsi="ArialMT" w:cs="ArialMT"/>
          <w:sz w:val="28"/>
          <w:szCs w:val="28"/>
        </w:rPr>
      </w:pPr>
      <w:r w:rsidRPr="004D38FF">
        <w:rPr>
          <w:rFonts w:ascii="ArialMT" w:hAnsi="ArialMT" w:cs="ArialMT"/>
          <w:sz w:val="28"/>
          <w:szCs w:val="28"/>
        </w:rPr>
        <w:t xml:space="preserve">To </w:t>
      </w:r>
      <w:r w:rsidR="000C620E">
        <w:rPr>
          <w:rFonts w:ascii="ArialMT" w:hAnsi="ArialMT" w:cs="ArialMT"/>
          <w:sz w:val="28"/>
          <w:szCs w:val="28"/>
        </w:rPr>
        <w:t xml:space="preserve">make an appointment with the team at Monaco Yacht Show email </w:t>
      </w:r>
    </w:p>
    <w:p w14:paraId="0F5FB72A" w14:textId="6241129E" w:rsidR="000C620E" w:rsidRDefault="00917C0B" w:rsidP="00760977">
      <w:pPr>
        <w:pStyle w:val="NormalWeb"/>
        <w:spacing w:before="0" w:beforeAutospacing="0" w:after="0" w:afterAutospacing="0"/>
        <w:rPr>
          <w:rFonts w:ascii="ArialMT" w:hAnsi="ArialMT" w:cs="ArialMT"/>
          <w:sz w:val="28"/>
          <w:szCs w:val="28"/>
        </w:rPr>
      </w:pPr>
      <w:hyperlink r:id="rId9" w:history="1">
        <w:r w:rsidR="00091603" w:rsidRPr="00EF66E9">
          <w:rPr>
            <w:rStyle w:val="Hyperlink"/>
            <w:rFonts w:ascii="ArialMT" w:hAnsi="ArialMT" w:cs="ArialMT"/>
            <w:sz w:val="28"/>
            <w:szCs w:val="28"/>
          </w:rPr>
          <w:t>info@superyachttendersandtoys.com</w:t>
        </w:r>
      </w:hyperlink>
      <w:r w:rsidR="00091603">
        <w:rPr>
          <w:rFonts w:ascii="ArialMT" w:hAnsi="ArialMT" w:cs="ArialMT"/>
          <w:sz w:val="28"/>
          <w:szCs w:val="28"/>
        </w:rPr>
        <w:t xml:space="preserve"> </w:t>
      </w:r>
      <w:r w:rsidR="000C620E">
        <w:rPr>
          <w:rFonts w:ascii="ArialMT" w:hAnsi="ArialMT" w:cs="ArialMT"/>
          <w:sz w:val="28"/>
          <w:szCs w:val="28"/>
        </w:rPr>
        <w:t xml:space="preserve">or call </w:t>
      </w:r>
      <w:r w:rsidR="005C113E">
        <w:rPr>
          <w:rFonts w:ascii="ArialMT" w:hAnsi="ArialMT" w:cs="ArialMT"/>
          <w:sz w:val="28"/>
          <w:szCs w:val="28"/>
        </w:rPr>
        <w:t>+44 238 0016 363</w:t>
      </w:r>
    </w:p>
    <w:p w14:paraId="073BBC06" w14:textId="77777777" w:rsidR="000C620E" w:rsidRDefault="000C620E" w:rsidP="00760977">
      <w:pPr>
        <w:pStyle w:val="NormalWeb"/>
        <w:spacing w:before="0" w:beforeAutospacing="0" w:after="0" w:afterAutospacing="0"/>
        <w:rPr>
          <w:rFonts w:ascii="ArialMT" w:hAnsi="ArialMT" w:cs="ArialMT"/>
          <w:sz w:val="28"/>
          <w:szCs w:val="28"/>
        </w:rPr>
      </w:pPr>
    </w:p>
    <w:p w14:paraId="520E24D2" w14:textId="19A8F924" w:rsidR="004D38FF" w:rsidRPr="004D38FF" w:rsidRDefault="000C620E" w:rsidP="0076097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To </w:t>
      </w:r>
      <w:r w:rsidR="004D38FF" w:rsidRPr="004D38FF">
        <w:rPr>
          <w:rFonts w:ascii="ArialMT" w:hAnsi="ArialMT" w:cs="ArialMT"/>
          <w:sz w:val="28"/>
          <w:szCs w:val="28"/>
        </w:rPr>
        <w:t xml:space="preserve">learn more about Superyacht Tenders and Toys, visit </w:t>
      </w:r>
    </w:p>
    <w:p w14:paraId="2640A5D6" w14:textId="77777777" w:rsidR="00760977" w:rsidRDefault="004D38FF" w:rsidP="00760977">
      <w:pPr>
        <w:pStyle w:val="NormalWeb"/>
        <w:spacing w:before="0" w:beforeAutospacing="0" w:after="0" w:afterAutospacing="0"/>
        <w:rPr>
          <w:rFonts w:ascii="ArialMT" w:hAnsi="ArialMT" w:cs="ArialMT"/>
          <w:color w:val="0000FF"/>
          <w:sz w:val="28"/>
          <w:szCs w:val="28"/>
        </w:rPr>
      </w:pPr>
      <w:r w:rsidRPr="004D38FF">
        <w:rPr>
          <w:rFonts w:ascii="ArialMT" w:hAnsi="ArialMT" w:cs="ArialMT"/>
          <w:color w:val="0000FF"/>
          <w:sz w:val="28"/>
          <w:szCs w:val="28"/>
        </w:rPr>
        <w:t xml:space="preserve">www.superyachttendersandtoys.com </w:t>
      </w:r>
    </w:p>
    <w:p w14:paraId="00DDE958" w14:textId="77777777" w:rsidR="00760977" w:rsidRPr="00760977" w:rsidRDefault="00760977" w:rsidP="00760977">
      <w:pPr>
        <w:pStyle w:val="NormalWeb"/>
        <w:spacing w:before="0" w:beforeAutospacing="0" w:after="0" w:afterAutospacing="0"/>
        <w:rPr>
          <w:rFonts w:ascii="ArialMT" w:hAnsi="ArialMT" w:cs="ArialMT"/>
          <w:color w:val="0000FF"/>
          <w:sz w:val="20"/>
          <w:szCs w:val="20"/>
        </w:rPr>
      </w:pPr>
    </w:p>
    <w:p w14:paraId="60EC1664" w14:textId="1926CEF2" w:rsidR="008B1DD2" w:rsidRPr="00760977" w:rsidRDefault="004D38FF" w:rsidP="0076097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760977">
        <w:rPr>
          <w:rFonts w:ascii="Arial" w:hAnsi="Arial" w:cs="Arial"/>
          <w:b/>
          <w:bCs/>
        </w:rPr>
        <w:t>ENDS</w:t>
      </w:r>
    </w:p>
    <w:p w14:paraId="4BA08825" w14:textId="342A8977" w:rsidR="004D38FF" w:rsidRPr="004D38FF" w:rsidRDefault="00091603" w:rsidP="004D38FF">
      <w:pPr>
        <w:pStyle w:val="NormalWeb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4D38FF" w:rsidRPr="004D38FF">
        <w:rPr>
          <w:rFonts w:ascii="Arial" w:hAnsi="Arial" w:cs="Arial"/>
          <w:b/>
          <w:bCs/>
          <w:sz w:val="28"/>
          <w:szCs w:val="28"/>
        </w:rPr>
        <w:t xml:space="preserve">edia enquiries via Marine Advertising Agency: </w:t>
      </w:r>
    </w:p>
    <w:p w14:paraId="66BD69D9" w14:textId="77777777" w:rsidR="00091603" w:rsidRDefault="004D38FF" w:rsidP="00091603">
      <w:pPr>
        <w:pStyle w:val="NormalWeb"/>
        <w:spacing w:before="0" w:beforeAutospacing="0" w:after="0" w:afterAutospacing="0"/>
        <w:rPr>
          <w:rFonts w:ascii="ArialMT" w:hAnsi="ArialMT" w:cs="ArialMT"/>
          <w:sz w:val="28"/>
          <w:szCs w:val="28"/>
        </w:rPr>
      </w:pPr>
      <w:r w:rsidRPr="004D38FF">
        <w:rPr>
          <w:rFonts w:ascii="ArialMT" w:hAnsi="ArialMT" w:cs="ArialMT"/>
          <w:sz w:val="28"/>
          <w:szCs w:val="28"/>
        </w:rPr>
        <w:t xml:space="preserve">Alison Willis, </w:t>
      </w:r>
      <w:hyperlink r:id="rId10" w:history="1">
        <w:r w:rsidR="008B1DD2" w:rsidRPr="00946BC0">
          <w:rPr>
            <w:rStyle w:val="Hyperlink"/>
            <w:rFonts w:ascii="ArialMT" w:hAnsi="ArialMT" w:cs="ArialMT"/>
            <w:sz w:val="28"/>
            <w:szCs w:val="28"/>
          </w:rPr>
          <w:t>alison@marineadagency.com</w:t>
        </w:r>
      </w:hyperlink>
      <w:r w:rsidRPr="004D38FF">
        <w:rPr>
          <w:rFonts w:ascii="ArialMT" w:hAnsi="ArialMT" w:cs="ArialMT"/>
          <w:color w:val="0000FF"/>
          <w:sz w:val="28"/>
          <w:szCs w:val="28"/>
        </w:rPr>
        <w:t xml:space="preserve"> </w:t>
      </w:r>
    </w:p>
    <w:p w14:paraId="2BA87AFE" w14:textId="0B929C40" w:rsidR="008B1DD2" w:rsidRDefault="004D38FF" w:rsidP="00091603">
      <w:pPr>
        <w:pStyle w:val="NormalWeb"/>
        <w:spacing w:before="0" w:beforeAutospacing="0" w:after="0" w:afterAutospacing="0"/>
        <w:rPr>
          <w:rFonts w:ascii="ArialMT" w:hAnsi="ArialMT" w:cs="ArialMT"/>
          <w:color w:val="0000FF"/>
          <w:sz w:val="28"/>
          <w:szCs w:val="28"/>
        </w:rPr>
      </w:pPr>
      <w:r w:rsidRPr="004D38FF">
        <w:rPr>
          <w:rFonts w:ascii="ArialMT" w:hAnsi="ArialMT" w:cs="ArialMT"/>
          <w:sz w:val="28"/>
          <w:szCs w:val="28"/>
        </w:rPr>
        <w:t xml:space="preserve">Emma </w:t>
      </w:r>
      <w:proofErr w:type="spellStart"/>
      <w:r w:rsidRPr="004D38FF">
        <w:rPr>
          <w:rFonts w:ascii="ArialMT" w:hAnsi="ArialMT" w:cs="ArialMT"/>
          <w:sz w:val="28"/>
          <w:szCs w:val="28"/>
        </w:rPr>
        <w:t>Stanbury</w:t>
      </w:r>
      <w:proofErr w:type="spellEnd"/>
      <w:r w:rsidRPr="004D38FF">
        <w:rPr>
          <w:rFonts w:ascii="ArialMT" w:hAnsi="ArialMT" w:cs="ArialMT"/>
          <w:sz w:val="28"/>
          <w:szCs w:val="28"/>
        </w:rPr>
        <w:t xml:space="preserve">, </w:t>
      </w:r>
      <w:hyperlink r:id="rId11" w:history="1">
        <w:r w:rsidR="008B1DD2" w:rsidRPr="00946BC0">
          <w:rPr>
            <w:rStyle w:val="Hyperlink"/>
            <w:rFonts w:ascii="ArialMT" w:hAnsi="ArialMT" w:cs="ArialMT"/>
            <w:sz w:val="28"/>
            <w:szCs w:val="28"/>
          </w:rPr>
          <w:t>emma@marineadagency.com</w:t>
        </w:r>
      </w:hyperlink>
      <w:r w:rsidRPr="004D38FF">
        <w:rPr>
          <w:rFonts w:ascii="ArialMT" w:hAnsi="ArialMT" w:cs="ArialMT"/>
          <w:color w:val="0000FF"/>
          <w:sz w:val="28"/>
          <w:szCs w:val="28"/>
        </w:rPr>
        <w:t xml:space="preserve"> </w:t>
      </w:r>
    </w:p>
    <w:p w14:paraId="5F40C565" w14:textId="03903360" w:rsidR="004D38FF" w:rsidRDefault="004D38FF" w:rsidP="00091603">
      <w:pPr>
        <w:pStyle w:val="NormalWeb"/>
        <w:spacing w:before="0" w:beforeAutospacing="0" w:after="0" w:afterAutospacing="0"/>
        <w:rPr>
          <w:rFonts w:ascii="ArialMT" w:hAnsi="ArialMT" w:cs="ArialMT"/>
          <w:sz w:val="28"/>
          <w:szCs w:val="28"/>
        </w:rPr>
      </w:pPr>
      <w:r w:rsidRPr="004D38FF">
        <w:rPr>
          <w:rFonts w:ascii="ArialMT" w:hAnsi="ArialMT" w:cs="ArialMT"/>
          <w:sz w:val="28"/>
          <w:szCs w:val="28"/>
        </w:rPr>
        <w:t>T: 023 9252 2044</w:t>
      </w:r>
    </w:p>
    <w:p w14:paraId="45DF3DDB" w14:textId="610DB5FC" w:rsidR="008B1DD2" w:rsidRPr="00760977" w:rsidRDefault="008B1DD2" w:rsidP="004D38FF">
      <w:pPr>
        <w:pStyle w:val="NormalWeb"/>
        <w:rPr>
          <w:b/>
          <w:sz w:val="28"/>
          <w:szCs w:val="28"/>
        </w:rPr>
      </w:pPr>
      <w:r w:rsidRPr="00760977">
        <w:rPr>
          <w:rFonts w:ascii="ArialMT" w:hAnsi="ArialMT" w:cs="ArialMT"/>
          <w:b/>
          <w:sz w:val="28"/>
          <w:szCs w:val="28"/>
        </w:rPr>
        <w:t>For further information:</w:t>
      </w:r>
    </w:p>
    <w:p w14:paraId="02C98D22" w14:textId="5113EED9" w:rsidR="004379A4" w:rsidRPr="0043264A" w:rsidRDefault="005C113E" w:rsidP="00917C0B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Download </w:t>
      </w:r>
      <w:r w:rsidRPr="005C113E">
        <w:rPr>
          <w:rFonts w:ascii="Arial" w:hAnsi="Arial" w:cs="Arial"/>
          <w:sz w:val="28"/>
          <w:szCs w:val="28"/>
          <w:lang w:val="en-GB"/>
        </w:rPr>
        <w:t>i</w:t>
      </w:r>
      <w:r w:rsidR="00294455" w:rsidRPr="007E0BD0">
        <w:rPr>
          <w:rFonts w:ascii="Arial" w:hAnsi="Arial" w:cs="Arial"/>
          <w:sz w:val="28"/>
          <w:szCs w:val="28"/>
          <w:lang w:val="en-GB"/>
        </w:rPr>
        <w:t xml:space="preserve">mages for editorial </w:t>
      </w:r>
      <w:r w:rsidR="00ED43AB">
        <w:rPr>
          <w:rFonts w:ascii="Arial" w:hAnsi="Arial" w:cs="Arial"/>
          <w:sz w:val="28"/>
          <w:szCs w:val="28"/>
          <w:lang w:val="en-GB"/>
        </w:rPr>
        <w:t>use</w:t>
      </w:r>
      <w:r w:rsidR="00917C0B" w:rsidRPr="00917C0B">
        <w:t xml:space="preserve"> </w:t>
      </w:r>
      <w:hyperlink r:id="rId12" w:history="1">
        <w:r w:rsidR="00917C0B" w:rsidRPr="00901012">
          <w:rPr>
            <w:rStyle w:val="Hyperlink"/>
            <w:rFonts w:ascii="Arial" w:hAnsi="Arial" w:cs="Arial"/>
            <w:sz w:val="28"/>
            <w:szCs w:val="28"/>
            <w:lang w:val="en-GB"/>
          </w:rPr>
          <w:t>http://superyachttendersandtoys.com/image-gallery/monaco-yacht-show/</w:t>
        </w:r>
      </w:hyperlink>
      <w:r w:rsidR="00917C0B">
        <w:rPr>
          <w:rFonts w:ascii="Arial" w:hAnsi="Arial" w:cs="Arial"/>
          <w:sz w:val="28"/>
          <w:szCs w:val="28"/>
          <w:lang w:val="en-GB"/>
        </w:rPr>
        <w:t xml:space="preserve"> </w:t>
      </w:r>
    </w:p>
    <w:sectPr w:rsidR="004379A4" w:rsidRPr="0043264A" w:rsidSect="00B204BE">
      <w:headerReference w:type="default" r:id="rId13"/>
      <w:footerReference w:type="default" r:id="rId14"/>
      <w:pgSz w:w="11900" w:h="16840"/>
      <w:pgMar w:top="2552" w:right="112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17CEB" w14:textId="77777777" w:rsidR="0025781F" w:rsidRDefault="0025781F" w:rsidP="00C54F57">
      <w:r>
        <w:separator/>
      </w:r>
    </w:p>
  </w:endnote>
  <w:endnote w:type="continuationSeparator" w:id="0">
    <w:p w14:paraId="6B3B0EED" w14:textId="77777777" w:rsidR="0025781F" w:rsidRDefault="0025781F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38C7" w14:textId="77777777" w:rsidR="0025781F" w:rsidRDefault="0025781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2B844" wp14:editId="2CF3D8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60A02" w14:textId="77777777" w:rsidR="0025781F" w:rsidRDefault="0025781F" w:rsidP="00C54F57">
      <w:r>
        <w:separator/>
      </w:r>
    </w:p>
  </w:footnote>
  <w:footnote w:type="continuationSeparator" w:id="0">
    <w:p w14:paraId="07D9A857" w14:textId="77777777" w:rsidR="0025781F" w:rsidRDefault="0025781F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12CA" w14:textId="77777777" w:rsidR="0025781F" w:rsidRDefault="002578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382D1" wp14:editId="37BE33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A"/>
    <w:rsid w:val="0002092E"/>
    <w:rsid w:val="00091603"/>
    <w:rsid w:val="000C620E"/>
    <w:rsid w:val="00141EC2"/>
    <w:rsid w:val="001F4F20"/>
    <w:rsid w:val="0025781F"/>
    <w:rsid w:val="00294455"/>
    <w:rsid w:val="00306C74"/>
    <w:rsid w:val="00335929"/>
    <w:rsid w:val="003850CE"/>
    <w:rsid w:val="004259E9"/>
    <w:rsid w:val="0043264A"/>
    <w:rsid w:val="004379A4"/>
    <w:rsid w:val="004D38FF"/>
    <w:rsid w:val="004D55F7"/>
    <w:rsid w:val="004F6FC3"/>
    <w:rsid w:val="00503964"/>
    <w:rsid w:val="00552F51"/>
    <w:rsid w:val="005821F9"/>
    <w:rsid w:val="0059568E"/>
    <w:rsid w:val="005962E6"/>
    <w:rsid w:val="005C113E"/>
    <w:rsid w:val="005F0E6C"/>
    <w:rsid w:val="00601B2F"/>
    <w:rsid w:val="006238CA"/>
    <w:rsid w:val="006822AF"/>
    <w:rsid w:val="00760977"/>
    <w:rsid w:val="007C67CA"/>
    <w:rsid w:val="007D5A00"/>
    <w:rsid w:val="007D7393"/>
    <w:rsid w:val="007E0BD0"/>
    <w:rsid w:val="00844705"/>
    <w:rsid w:val="008B1DD2"/>
    <w:rsid w:val="008B5EF6"/>
    <w:rsid w:val="008D7772"/>
    <w:rsid w:val="008F5334"/>
    <w:rsid w:val="00917C0B"/>
    <w:rsid w:val="009566E8"/>
    <w:rsid w:val="009D3EF6"/>
    <w:rsid w:val="00A8488D"/>
    <w:rsid w:val="00A915FD"/>
    <w:rsid w:val="00A94B7A"/>
    <w:rsid w:val="00B204BE"/>
    <w:rsid w:val="00B24DCC"/>
    <w:rsid w:val="00B252E2"/>
    <w:rsid w:val="00B77155"/>
    <w:rsid w:val="00C54F57"/>
    <w:rsid w:val="00D3026F"/>
    <w:rsid w:val="00D33A25"/>
    <w:rsid w:val="00D53ACA"/>
    <w:rsid w:val="00D57CC6"/>
    <w:rsid w:val="00DA79B7"/>
    <w:rsid w:val="00DE5D78"/>
    <w:rsid w:val="00E063E5"/>
    <w:rsid w:val="00E834A3"/>
    <w:rsid w:val="00E868F4"/>
    <w:rsid w:val="00ED43A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54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38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E3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38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E3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@marineadagency.com" TargetMode="External"/><Relationship Id="rId12" Type="http://schemas.openxmlformats.org/officeDocument/2006/relationships/hyperlink" Target="http://superyachttendersandtoys.com/image-gallery/monaco-yacht-show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info@superyachttendersandtoys.com" TargetMode="External"/><Relationship Id="rId10" Type="http://schemas.openxmlformats.org/officeDocument/2006/relationships/hyperlink" Target="mailto:alison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Alison Willis</cp:lastModifiedBy>
  <cp:revision>3</cp:revision>
  <cp:lastPrinted>2016-08-31T11:03:00Z</cp:lastPrinted>
  <dcterms:created xsi:type="dcterms:W3CDTF">2016-09-07T22:45:00Z</dcterms:created>
  <dcterms:modified xsi:type="dcterms:W3CDTF">2016-09-08T10:24:00Z</dcterms:modified>
</cp:coreProperties>
</file>