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3C8F2" w14:textId="2A13A313" w:rsidR="001D256F" w:rsidRDefault="001D256F" w:rsidP="00325D8E">
      <w:r>
        <w:rPr>
          <w:noProof/>
          <w:lang w:val="en-US" w:eastAsia="en-US"/>
        </w:rPr>
        <w:drawing>
          <wp:anchor distT="0" distB="0" distL="114300" distR="114300" simplePos="0" relativeHeight="251662336" behindDoc="1" locked="0" layoutInCell="1" allowOverlap="1" wp14:anchorId="7F77B90B" wp14:editId="3D9A6A6D">
            <wp:simplePos x="0" y="0"/>
            <wp:positionH relativeFrom="column">
              <wp:posOffset>10795</wp:posOffset>
            </wp:positionH>
            <wp:positionV relativeFrom="paragraph">
              <wp:posOffset>-413385</wp:posOffset>
            </wp:positionV>
            <wp:extent cx="6788785" cy="1849120"/>
            <wp:effectExtent l="0" t="0" r="0" b="0"/>
            <wp:wrapSquare wrapText="bothSides"/>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7513A" w14:textId="41C51AF7" w:rsidR="007A0AEA" w:rsidRPr="00325D8E" w:rsidRDefault="007A0AEA" w:rsidP="00325D8E">
      <w:r w:rsidRPr="00325D8E">
        <w:t>For Immediate Release</w:t>
      </w:r>
      <w:r w:rsidR="00D3797C" w:rsidRPr="00325D8E">
        <w:t>:</w:t>
      </w:r>
      <w:r w:rsidR="00FC6307">
        <w:t xml:space="preserve">  21</w:t>
      </w:r>
      <w:r w:rsidR="00FC6307" w:rsidRPr="00FC6307">
        <w:rPr>
          <w:vertAlign w:val="superscript"/>
        </w:rPr>
        <w:t>st</w:t>
      </w:r>
      <w:r w:rsidR="00FC6307">
        <w:t xml:space="preserve"> </w:t>
      </w:r>
      <w:r w:rsidR="001D256F">
        <w:t>April 2017</w:t>
      </w:r>
    </w:p>
    <w:p w14:paraId="00CB5317" w14:textId="540BAC0C" w:rsidR="00A55B88" w:rsidRPr="00325D8E" w:rsidRDefault="001D256F" w:rsidP="00325D8E">
      <w:pPr>
        <w:rPr>
          <w:sz w:val="32"/>
        </w:rPr>
      </w:pPr>
      <w:r>
        <w:rPr>
          <w:noProof/>
          <w:lang w:val="en-US" w:eastAsia="en-US"/>
        </w:rPr>
        <w:drawing>
          <wp:anchor distT="0" distB="0" distL="114300" distR="114300" simplePos="0" relativeHeight="251659264" behindDoc="1" locked="0" layoutInCell="1" allowOverlap="1" wp14:anchorId="3140C53D" wp14:editId="72B401E4">
            <wp:simplePos x="0" y="0"/>
            <wp:positionH relativeFrom="column">
              <wp:posOffset>7620</wp:posOffset>
            </wp:positionH>
            <wp:positionV relativeFrom="paragraph">
              <wp:posOffset>22225</wp:posOffset>
            </wp:positionV>
            <wp:extent cx="2988945" cy="13716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ng"/>
                    <pic:cNvPicPr/>
                  </pic:nvPicPr>
                  <pic:blipFill>
                    <a:blip r:embed="rId10">
                      <a:extLst>
                        <a:ext uri="{28A0092B-C50C-407E-A947-70E740481C1C}">
                          <a14:useLocalDpi xmlns:a14="http://schemas.microsoft.com/office/drawing/2010/main" val="0"/>
                        </a:ext>
                      </a:extLst>
                    </a:blip>
                    <a:stretch>
                      <a:fillRect/>
                    </a:stretch>
                  </pic:blipFill>
                  <pic:spPr>
                    <a:xfrm>
                      <a:off x="0" y="0"/>
                      <a:ext cx="2988945" cy="1371600"/>
                    </a:xfrm>
                    <a:prstGeom prst="rect">
                      <a:avLst/>
                    </a:prstGeom>
                  </pic:spPr>
                </pic:pic>
              </a:graphicData>
            </a:graphic>
            <wp14:sizeRelH relativeFrom="page">
              <wp14:pctWidth>0</wp14:pctWidth>
            </wp14:sizeRelH>
            <wp14:sizeRelV relativeFrom="page">
              <wp14:pctHeight>0</wp14:pctHeight>
            </wp14:sizeRelV>
          </wp:anchor>
        </w:drawing>
      </w:r>
    </w:p>
    <w:p w14:paraId="6561B31E" w14:textId="77777777" w:rsidR="001D256F" w:rsidRDefault="001D256F" w:rsidP="00325D8E">
      <w:pPr>
        <w:rPr>
          <w:b/>
          <w:sz w:val="32"/>
        </w:rPr>
      </w:pPr>
    </w:p>
    <w:p w14:paraId="702180DA" w14:textId="77777777" w:rsidR="001D256F" w:rsidRDefault="001D256F" w:rsidP="00325D8E">
      <w:pPr>
        <w:rPr>
          <w:b/>
          <w:sz w:val="32"/>
        </w:rPr>
      </w:pPr>
    </w:p>
    <w:p w14:paraId="50592E2B" w14:textId="6EF033B7" w:rsidR="001D256F" w:rsidRDefault="001D256F" w:rsidP="00325D8E">
      <w:pPr>
        <w:rPr>
          <w:b/>
          <w:sz w:val="32"/>
        </w:rPr>
      </w:pPr>
    </w:p>
    <w:p w14:paraId="6B3D7C89" w14:textId="549AB48C" w:rsidR="00E918B7" w:rsidRPr="006F046E" w:rsidRDefault="001D256F" w:rsidP="00325D8E">
      <w:pPr>
        <w:rPr>
          <w:b/>
          <w:sz w:val="32"/>
        </w:rPr>
      </w:pPr>
      <w:r>
        <w:rPr>
          <w:noProof/>
          <w:lang w:val="en-US" w:eastAsia="en-US"/>
        </w:rPr>
        <w:drawing>
          <wp:anchor distT="0" distB="0" distL="114300" distR="114300" simplePos="0" relativeHeight="251660288" behindDoc="1" locked="0" layoutInCell="1" allowOverlap="1" wp14:anchorId="7156DF9A" wp14:editId="2EFAF5F3">
            <wp:simplePos x="0" y="0"/>
            <wp:positionH relativeFrom="column">
              <wp:posOffset>2865755</wp:posOffset>
            </wp:positionH>
            <wp:positionV relativeFrom="paragraph">
              <wp:posOffset>680085</wp:posOffset>
            </wp:positionV>
            <wp:extent cx="3739515" cy="24923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160226_lvacwsod0_4845.jpg"/>
                    <pic:cNvPicPr/>
                  </pic:nvPicPr>
                  <pic:blipFill>
                    <a:blip r:embed="rId11">
                      <a:extLst>
                        <a:ext uri="{28A0092B-C50C-407E-A947-70E740481C1C}">
                          <a14:useLocalDpi xmlns:a14="http://schemas.microsoft.com/office/drawing/2010/main" val="0"/>
                        </a:ext>
                      </a:extLst>
                    </a:blip>
                    <a:stretch>
                      <a:fillRect/>
                    </a:stretch>
                  </pic:blipFill>
                  <pic:spPr>
                    <a:xfrm>
                      <a:off x="0" y="0"/>
                      <a:ext cx="3739515" cy="2492375"/>
                    </a:xfrm>
                    <a:prstGeom prst="rect">
                      <a:avLst/>
                    </a:prstGeom>
                  </pic:spPr>
                </pic:pic>
              </a:graphicData>
            </a:graphic>
            <wp14:sizeRelH relativeFrom="page">
              <wp14:pctWidth>0</wp14:pctWidth>
            </wp14:sizeRelH>
            <wp14:sizeRelV relativeFrom="page">
              <wp14:pctHeight>0</wp14:pctHeight>
            </wp14:sizeRelV>
          </wp:anchor>
        </w:drawing>
      </w:r>
      <w:r w:rsidR="00142DA6" w:rsidRPr="006F046E">
        <w:rPr>
          <w:b/>
          <w:sz w:val="32"/>
        </w:rPr>
        <w:t xml:space="preserve"> Crewsaver</w:t>
      </w:r>
      <w:r w:rsidR="00D3797C" w:rsidRPr="006F046E">
        <w:rPr>
          <w:b/>
          <w:sz w:val="32"/>
        </w:rPr>
        <w:t xml:space="preserve"> </w:t>
      </w:r>
      <w:r w:rsidR="00D4485C">
        <w:rPr>
          <w:b/>
          <w:sz w:val="32"/>
        </w:rPr>
        <w:t>appointed a</w:t>
      </w:r>
      <w:r w:rsidR="00D3797C" w:rsidRPr="006F046E">
        <w:rPr>
          <w:b/>
          <w:sz w:val="32"/>
        </w:rPr>
        <w:t xml:space="preserve">s </w:t>
      </w:r>
      <w:r w:rsidR="00D4485C">
        <w:rPr>
          <w:b/>
          <w:sz w:val="32"/>
        </w:rPr>
        <w:t>O</w:t>
      </w:r>
      <w:r w:rsidR="00D3797C" w:rsidRPr="006F046E">
        <w:rPr>
          <w:b/>
          <w:sz w:val="32"/>
        </w:rPr>
        <w:t xml:space="preserve">fficial </w:t>
      </w:r>
      <w:r w:rsidR="00D4485C">
        <w:rPr>
          <w:b/>
          <w:sz w:val="32"/>
        </w:rPr>
        <w:t>S</w:t>
      </w:r>
      <w:r w:rsidR="00D3797C" w:rsidRPr="006F046E">
        <w:rPr>
          <w:b/>
          <w:sz w:val="32"/>
        </w:rPr>
        <w:t xml:space="preserve">afety </w:t>
      </w:r>
      <w:r w:rsidR="00D4485C">
        <w:rPr>
          <w:b/>
          <w:sz w:val="32"/>
        </w:rPr>
        <w:t>P</w:t>
      </w:r>
      <w:r w:rsidR="00D3797C" w:rsidRPr="006F046E">
        <w:rPr>
          <w:b/>
          <w:sz w:val="32"/>
        </w:rPr>
        <w:t>rovider to the 35th America</w:t>
      </w:r>
      <w:r w:rsidR="00DD20F7" w:rsidRPr="006F046E">
        <w:rPr>
          <w:b/>
          <w:sz w:val="32"/>
        </w:rPr>
        <w:t>’</w:t>
      </w:r>
      <w:r w:rsidR="00D3797C" w:rsidRPr="006F046E">
        <w:rPr>
          <w:b/>
          <w:sz w:val="32"/>
        </w:rPr>
        <w:t xml:space="preserve">s Cup </w:t>
      </w:r>
    </w:p>
    <w:p w14:paraId="12966CA0" w14:textId="377F9398" w:rsidR="00142DA6" w:rsidRPr="001D256F" w:rsidRDefault="00D3797C" w:rsidP="00325D8E">
      <w:bookmarkStart w:id="0" w:name="OLE_LINK1"/>
      <w:bookmarkStart w:id="1" w:name="OLE_LINK2"/>
      <w:r w:rsidRPr="001D256F">
        <w:t xml:space="preserve">Crewsaver </w:t>
      </w:r>
      <w:r w:rsidR="00DD20F7" w:rsidRPr="001D256F">
        <w:t xml:space="preserve">has </w:t>
      </w:r>
      <w:r w:rsidR="00142DA6" w:rsidRPr="001D256F">
        <w:t xml:space="preserve">announced </w:t>
      </w:r>
      <w:r w:rsidR="00DD20F7" w:rsidRPr="001D256F">
        <w:t xml:space="preserve">today, </w:t>
      </w:r>
      <w:r w:rsidR="00FC6307">
        <w:t>21</w:t>
      </w:r>
      <w:r w:rsidR="00FC6307" w:rsidRPr="00FC6307">
        <w:rPr>
          <w:vertAlign w:val="superscript"/>
        </w:rPr>
        <w:t>st</w:t>
      </w:r>
      <w:r w:rsidR="00FC6307">
        <w:t xml:space="preserve"> </w:t>
      </w:r>
      <w:r w:rsidR="001D256F">
        <w:t xml:space="preserve">April </w:t>
      </w:r>
      <w:r w:rsidR="00D4485C">
        <w:t>20</w:t>
      </w:r>
      <w:r w:rsidR="001D256F">
        <w:t>17</w:t>
      </w:r>
      <w:r w:rsidR="00DD20F7" w:rsidRPr="001D256F">
        <w:t xml:space="preserve">, </w:t>
      </w:r>
      <w:r w:rsidR="00142DA6" w:rsidRPr="001D256F">
        <w:t xml:space="preserve">that it has been selected to be the </w:t>
      </w:r>
      <w:r w:rsidR="00DD20F7" w:rsidRPr="001D256F">
        <w:t>Official Safety P</w:t>
      </w:r>
      <w:r w:rsidR="00142DA6" w:rsidRPr="001D256F">
        <w:t>rovider to the 35th America</w:t>
      </w:r>
      <w:r w:rsidR="00DD20F7" w:rsidRPr="001D256F">
        <w:t>’s</w:t>
      </w:r>
      <w:r w:rsidR="00142DA6" w:rsidRPr="001D256F">
        <w:t xml:space="preserve"> Cup</w:t>
      </w:r>
      <w:r w:rsidR="00DD20F7" w:rsidRPr="001D256F">
        <w:t>, which will take place in Bermuda from 26</w:t>
      </w:r>
      <w:r w:rsidR="00DD20F7" w:rsidRPr="001D256F">
        <w:rPr>
          <w:vertAlign w:val="superscript"/>
        </w:rPr>
        <w:t>th</w:t>
      </w:r>
      <w:r w:rsidR="00DD20F7" w:rsidRPr="001D256F">
        <w:t xml:space="preserve"> May to 27</w:t>
      </w:r>
      <w:r w:rsidR="00DD20F7" w:rsidRPr="001D256F">
        <w:rPr>
          <w:vertAlign w:val="superscript"/>
        </w:rPr>
        <w:t>th</w:t>
      </w:r>
      <w:r w:rsidR="00DD20F7" w:rsidRPr="001D256F">
        <w:t xml:space="preserve"> June 2017</w:t>
      </w:r>
      <w:r w:rsidR="00142DA6" w:rsidRPr="001D256F">
        <w:t xml:space="preserve">.  </w:t>
      </w:r>
    </w:p>
    <w:bookmarkEnd w:id="0"/>
    <w:bookmarkEnd w:id="1"/>
    <w:p w14:paraId="2FD1DFDD" w14:textId="5141F9B9" w:rsidR="00142DA6" w:rsidRPr="001D256F" w:rsidRDefault="00CD6C84" w:rsidP="00325D8E">
      <w:r w:rsidRPr="001D256F">
        <w:t>With j</w:t>
      </w:r>
      <w:r w:rsidR="00142DA6" w:rsidRPr="001D256F">
        <w:t>ust over</w:t>
      </w:r>
      <w:r w:rsidR="001D256F">
        <w:t xml:space="preserve"> a month</w:t>
      </w:r>
      <w:r w:rsidR="00142DA6" w:rsidRPr="001D256F">
        <w:t xml:space="preserve"> </w:t>
      </w:r>
      <w:r w:rsidR="00DD20F7" w:rsidRPr="001D256F">
        <w:t>until</w:t>
      </w:r>
      <w:r w:rsidR="00142DA6" w:rsidRPr="001D256F">
        <w:t xml:space="preserve"> the start of the 35th America’s Cup, </w:t>
      </w:r>
      <w:r w:rsidR="00BD7A7F" w:rsidRPr="001D256F">
        <w:t xml:space="preserve">one of the most hotly anticipated sports events </w:t>
      </w:r>
      <w:r w:rsidR="001D256F" w:rsidRPr="001D256F">
        <w:t>worldwide</w:t>
      </w:r>
      <w:r w:rsidR="00D4485C">
        <w:t>,</w:t>
      </w:r>
      <w:r w:rsidR="00BD7A7F" w:rsidRPr="001D256F">
        <w:t xml:space="preserve"> </w:t>
      </w:r>
      <w:r w:rsidR="00325D8E" w:rsidRPr="001D256F">
        <w:t>there</w:t>
      </w:r>
      <w:r w:rsidR="00BD7A7F" w:rsidRPr="001D256F">
        <w:t xml:space="preserve"> i</w:t>
      </w:r>
      <w:r w:rsidR="00325D8E" w:rsidRPr="001D256F">
        <w:t xml:space="preserve">s mounting tension and excitement as the teams prepare </w:t>
      </w:r>
      <w:r w:rsidRPr="001D256F">
        <w:t xml:space="preserve">to take </w:t>
      </w:r>
      <w:r w:rsidR="00DD20F7" w:rsidRPr="001D256F">
        <w:t>each other on</w:t>
      </w:r>
      <w:r w:rsidR="00BD7A7F" w:rsidRPr="001D256F">
        <w:t xml:space="preserve"> in Bermuda</w:t>
      </w:r>
      <w:r w:rsidRPr="001D256F">
        <w:t xml:space="preserve">.  </w:t>
      </w:r>
    </w:p>
    <w:p w14:paraId="08CD0D5F" w14:textId="23A04FAC" w:rsidR="00942853" w:rsidRPr="001D256F" w:rsidRDefault="00942853" w:rsidP="00325D8E">
      <w:r w:rsidRPr="001D256F">
        <w:t xml:space="preserve">Crewsaver, a </w:t>
      </w:r>
      <w:proofErr w:type="spellStart"/>
      <w:r w:rsidRPr="001D256F">
        <w:t>Survitec</w:t>
      </w:r>
      <w:proofErr w:type="spellEnd"/>
      <w:r w:rsidRPr="001D256F">
        <w:t xml:space="preserve"> company, and one of the world’s leading </w:t>
      </w:r>
      <w:r w:rsidR="00A77E97">
        <w:t>safety</w:t>
      </w:r>
      <w:r w:rsidRPr="001D256F">
        <w:t xml:space="preserve"> equipment manufacture</w:t>
      </w:r>
      <w:r w:rsidR="00DD20F7" w:rsidRPr="001D256F">
        <w:t>rs</w:t>
      </w:r>
      <w:r w:rsidRPr="001D256F">
        <w:t>, is excited to announce its exclusive safety equip</w:t>
      </w:r>
      <w:bookmarkStart w:id="2" w:name="_GoBack"/>
      <w:bookmarkEnd w:id="2"/>
      <w:r w:rsidRPr="001D256F">
        <w:t>ment partnership with</w:t>
      </w:r>
      <w:r w:rsidR="00D4485C">
        <w:t xml:space="preserve"> the 35</w:t>
      </w:r>
      <w:r w:rsidR="00D4485C" w:rsidRPr="009225FB">
        <w:rPr>
          <w:vertAlign w:val="superscript"/>
        </w:rPr>
        <w:t>th</w:t>
      </w:r>
      <w:r w:rsidR="00D4485C">
        <w:t xml:space="preserve"> </w:t>
      </w:r>
      <w:r w:rsidR="00BC4A75" w:rsidRPr="001D256F">
        <w:t>America</w:t>
      </w:r>
      <w:r w:rsidR="00DD20F7" w:rsidRPr="001D256F">
        <w:t>’</w:t>
      </w:r>
      <w:r w:rsidR="00BC4A75" w:rsidRPr="001D256F">
        <w:t>s Cup</w:t>
      </w:r>
      <w:r w:rsidR="00D4485C">
        <w:t xml:space="preserve">. </w:t>
      </w:r>
      <w:r w:rsidRPr="001D256F">
        <w:t xml:space="preserve">Crewsaver will be </w:t>
      </w:r>
      <w:r w:rsidR="00BC4A75" w:rsidRPr="001D256F">
        <w:t>providing the America</w:t>
      </w:r>
      <w:r w:rsidR="00DD20F7" w:rsidRPr="001D256F">
        <w:t>’</w:t>
      </w:r>
      <w:r w:rsidR="00BC4A75" w:rsidRPr="001D256F">
        <w:t>s Cup with all of the safety equipment needed for their chase boats including lifejackets, helmets, first</w:t>
      </w:r>
      <w:r w:rsidR="00A86E43" w:rsidRPr="001D256F">
        <w:t xml:space="preserve"> aid kits, knifes</w:t>
      </w:r>
      <w:r w:rsidR="00AF740E" w:rsidRPr="001D256F">
        <w:t>, pyrotechnics</w:t>
      </w:r>
      <w:r w:rsidR="00A86E43" w:rsidRPr="001D256F">
        <w:t xml:space="preserve"> and </w:t>
      </w:r>
      <w:r w:rsidR="00DD20F7" w:rsidRPr="001D256F">
        <w:t>man-</w:t>
      </w:r>
      <w:r w:rsidR="00AF740E" w:rsidRPr="001D256F">
        <w:t>overboar</w:t>
      </w:r>
      <w:r w:rsidR="00A24DD7" w:rsidRPr="001D256F">
        <w:t>d</w:t>
      </w:r>
      <w:r w:rsidR="00AF740E" w:rsidRPr="001D256F">
        <w:t xml:space="preserve"> rescue equipment</w:t>
      </w:r>
      <w:r w:rsidR="00D4485C">
        <w:t>,</w:t>
      </w:r>
      <w:r w:rsidR="00BC4A75" w:rsidRPr="001D256F">
        <w:t xml:space="preserve"> along with a number of marker buoys to help with shepherding boats to the race course. </w:t>
      </w:r>
    </w:p>
    <w:p w14:paraId="612FE1E3" w14:textId="60223920" w:rsidR="00BD7A7F" w:rsidRPr="001D256F" w:rsidRDefault="00BD7A7F" w:rsidP="00325D8E">
      <w:pPr>
        <w:tabs>
          <w:tab w:val="left" w:pos="7280"/>
        </w:tabs>
        <w:autoSpaceDE w:val="0"/>
        <w:autoSpaceDN w:val="0"/>
        <w:adjustRightInd w:val="0"/>
        <w:spacing w:after="0"/>
      </w:pPr>
      <w:r w:rsidRPr="001D256F">
        <w:t xml:space="preserve">Dan Barnett, Chief Commercial Officer of the </w:t>
      </w:r>
      <w:r w:rsidR="00D4485C">
        <w:t>35</w:t>
      </w:r>
      <w:r w:rsidR="00D4485C" w:rsidRPr="009225FB">
        <w:rPr>
          <w:vertAlign w:val="superscript"/>
        </w:rPr>
        <w:t>th</w:t>
      </w:r>
      <w:r w:rsidR="00D4485C">
        <w:t xml:space="preserve"> </w:t>
      </w:r>
      <w:r w:rsidRPr="001D256F">
        <w:t xml:space="preserve">America’s Cup said: “we are very pleased to welcome Crewsaver into the America’s Cup family and are all excited about working with their world class products. Safety is obviously a core focus area for the America’s Cup, so having a company of the calibre of Crewsaver as our </w:t>
      </w:r>
      <w:r w:rsidR="00D4485C">
        <w:t>O</w:t>
      </w:r>
      <w:r w:rsidRPr="001D256F">
        <w:t xml:space="preserve">fficial </w:t>
      </w:r>
      <w:r w:rsidR="00D4485C">
        <w:t>S</w:t>
      </w:r>
      <w:r w:rsidRPr="001D256F">
        <w:t xml:space="preserve">afety </w:t>
      </w:r>
      <w:r w:rsidR="00D4485C">
        <w:t>P</w:t>
      </w:r>
      <w:r w:rsidRPr="001D256F">
        <w:t>rovider is the perfect fit for us in this incredibly important area.”</w:t>
      </w:r>
    </w:p>
    <w:p w14:paraId="04F9AA4B" w14:textId="77777777" w:rsidR="00BD7A7F" w:rsidRPr="001D256F" w:rsidRDefault="00BD7A7F" w:rsidP="00325D8E">
      <w:pPr>
        <w:tabs>
          <w:tab w:val="left" w:pos="7280"/>
        </w:tabs>
        <w:autoSpaceDE w:val="0"/>
        <w:autoSpaceDN w:val="0"/>
        <w:adjustRightInd w:val="0"/>
        <w:spacing w:after="0"/>
      </w:pPr>
    </w:p>
    <w:p w14:paraId="61CD8E9E" w14:textId="572133B0" w:rsidR="006E69AA" w:rsidRPr="00494ADF" w:rsidRDefault="00291BA0" w:rsidP="00325D8E">
      <w:pPr>
        <w:tabs>
          <w:tab w:val="left" w:pos="7280"/>
        </w:tabs>
        <w:autoSpaceDE w:val="0"/>
        <w:autoSpaceDN w:val="0"/>
        <w:adjustRightInd w:val="0"/>
        <w:spacing w:after="0"/>
        <w:rPr>
          <w:rFonts w:eastAsia="Times New Roman" w:cs="Arial"/>
        </w:rPr>
      </w:pPr>
      <w:r w:rsidRPr="00494ADF">
        <w:rPr>
          <w:rFonts w:eastAsia="Times New Roman" w:cs="Arial"/>
        </w:rPr>
        <w:t>‘We are delighted to have been selected as official safety provider to the America</w:t>
      </w:r>
      <w:r w:rsidR="00DD20F7" w:rsidRPr="00494ADF">
        <w:rPr>
          <w:rFonts w:eastAsia="Times New Roman" w:cs="Arial"/>
        </w:rPr>
        <w:t>’</w:t>
      </w:r>
      <w:r w:rsidRPr="00494ADF">
        <w:rPr>
          <w:rFonts w:eastAsia="Times New Roman" w:cs="Arial"/>
        </w:rPr>
        <w:t xml:space="preserve">s Cup, </w:t>
      </w:r>
      <w:r w:rsidR="00482E8F" w:rsidRPr="00494ADF">
        <w:rPr>
          <w:rFonts w:eastAsia="Times New Roman" w:cs="Arial"/>
        </w:rPr>
        <w:t>i</w:t>
      </w:r>
      <w:r w:rsidR="00547E21" w:rsidRPr="00494ADF">
        <w:rPr>
          <w:rFonts w:eastAsia="Times New Roman" w:cs="Arial"/>
        </w:rPr>
        <w:t xml:space="preserve">t </w:t>
      </w:r>
      <w:r w:rsidR="00DD20F7" w:rsidRPr="00494ADF">
        <w:rPr>
          <w:rFonts w:eastAsia="Times New Roman" w:cs="Arial"/>
        </w:rPr>
        <w:t>is very clear that our two organisations share many</w:t>
      </w:r>
      <w:r w:rsidR="00547E21" w:rsidRPr="00494ADF">
        <w:rPr>
          <w:rFonts w:eastAsia="Times New Roman" w:cs="Arial"/>
        </w:rPr>
        <w:t xml:space="preserve"> of the same values as far as safety on th</w:t>
      </w:r>
      <w:r w:rsidR="00482E8F" w:rsidRPr="00494ADF">
        <w:rPr>
          <w:rFonts w:eastAsia="Times New Roman" w:cs="Arial"/>
        </w:rPr>
        <w:t>e water is concerned</w:t>
      </w:r>
      <w:r w:rsidR="00DD20F7" w:rsidRPr="00494ADF">
        <w:rPr>
          <w:rFonts w:eastAsia="Times New Roman" w:cs="Arial"/>
        </w:rPr>
        <w:t>,</w:t>
      </w:r>
      <w:r w:rsidR="00482E8F" w:rsidRPr="00494ADF">
        <w:rPr>
          <w:rFonts w:eastAsia="Times New Roman" w:cs="Arial"/>
        </w:rPr>
        <w:t xml:space="preserve"> making this</w:t>
      </w:r>
      <w:r w:rsidR="00547E21" w:rsidRPr="00494ADF">
        <w:rPr>
          <w:rFonts w:eastAsia="Times New Roman" w:cs="Arial"/>
        </w:rPr>
        <w:t xml:space="preserve"> the ideal </w:t>
      </w:r>
      <w:r w:rsidR="00547E21" w:rsidRPr="00494ADF">
        <w:rPr>
          <w:rFonts w:eastAsia="Times New Roman" w:cs="Arial"/>
        </w:rPr>
        <w:lastRenderedPageBreak/>
        <w:t xml:space="preserve">partnership </w:t>
      </w:r>
      <w:r w:rsidR="00482E8F" w:rsidRPr="00494ADF">
        <w:rPr>
          <w:rFonts w:eastAsia="Times New Roman" w:cs="Arial"/>
        </w:rPr>
        <w:t>opportunity</w:t>
      </w:r>
      <w:r w:rsidR="00547E21" w:rsidRPr="00494ADF">
        <w:rPr>
          <w:rFonts w:eastAsia="Times New Roman" w:cs="Arial"/>
        </w:rPr>
        <w:t>.</w:t>
      </w:r>
      <w:r w:rsidR="00A24DD7" w:rsidRPr="00494ADF">
        <w:rPr>
          <w:rFonts w:eastAsia="Times New Roman" w:cs="Arial"/>
        </w:rPr>
        <w:t xml:space="preserve">  We look forward to working toget</w:t>
      </w:r>
      <w:r w:rsidR="002B2210" w:rsidRPr="00494ADF">
        <w:rPr>
          <w:rFonts w:eastAsia="Times New Roman" w:cs="Arial"/>
        </w:rPr>
        <w:t>her to help share these messages</w:t>
      </w:r>
      <w:r w:rsidR="00A24DD7" w:rsidRPr="00494ADF">
        <w:rPr>
          <w:rFonts w:eastAsia="Times New Roman" w:cs="Arial"/>
        </w:rPr>
        <w:t xml:space="preserve"> to a wider audience through our </w:t>
      </w:r>
      <w:r w:rsidR="00A24DD7" w:rsidRPr="00494ADF">
        <w:rPr>
          <w:rFonts w:eastAsia="Times New Roman" w:cs="Arial"/>
          <w:b/>
        </w:rPr>
        <w:t>#</w:t>
      </w:r>
      <w:proofErr w:type="spellStart"/>
      <w:r w:rsidR="00A24DD7" w:rsidRPr="00494ADF">
        <w:rPr>
          <w:rFonts w:eastAsia="Times New Roman" w:cs="Arial"/>
          <w:b/>
        </w:rPr>
        <w:t>LifejacketSafe</w:t>
      </w:r>
      <w:proofErr w:type="spellEnd"/>
      <w:r w:rsidR="00A24DD7" w:rsidRPr="00494ADF">
        <w:rPr>
          <w:rFonts w:eastAsia="Times New Roman" w:cs="Arial"/>
        </w:rPr>
        <w:t xml:space="preserve"> campaign</w:t>
      </w:r>
      <w:r w:rsidR="003A0F5F" w:rsidRPr="00494ADF">
        <w:rPr>
          <w:rFonts w:eastAsia="Times New Roman" w:cs="Arial"/>
        </w:rPr>
        <w:t>,</w:t>
      </w:r>
      <w:r w:rsidR="00547E21" w:rsidRPr="00494ADF">
        <w:rPr>
          <w:rFonts w:eastAsia="Times New Roman" w:cs="Arial"/>
        </w:rPr>
        <w:t xml:space="preserve">’ </w:t>
      </w:r>
      <w:r w:rsidR="003A0F5F" w:rsidRPr="00494ADF">
        <w:rPr>
          <w:rFonts w:eastAsia="Times New Roman" w:cs="Arial"/>
        </w:rPr>
        <w:t>commented</w:t>
      </w:r>
      <w:r w:rsidR="00547E21" w:rsidRPr="00494ADF">
        <w:rPr>
          <w:rFonts w:eastAsia="Times New Roman" w:cs="Arial"/>
        </w:rPr>
        <w:t xml:space="preserve"> </w:t>
      </w:r>
      <w:r w:rsidR="007903D6">
        <w:rPr>
          <w:rFonts w:eastAsia="Times New Roman" w:cs="Arial"/>
        </w:rPr>
        <w:t xml:space="preserve">Brian Stringer, </w:t>
      </w:r>
      <w:proofErr w:type="spellStart"/>
      <w:r w:rsidR="007903D6">
        <w:rPr>
          <w:rFonts w:eastAsia="Times New Roman" w:cs="Arial"/>
        </w:rPr>
        <w:t>Survitec</w:t>
      </w:r>
      <w:proofErr w:type="spellEnd"/>
      <w:r w:rsidR="007903D6">
        <w:rPr>
          <w:rFonts w:eastAsia="Times New Roman" w:cs="Arial"/>
        </w:rPr>
        <w:t xml:space="preserve"> Group Chief Executive Officer.  </w:t>
      </w:r>
      <w:r w:rsidR="00547E21" w:rsidRPr="00494ADF">
        <w:rPr>
          <w:rFonts w:eastAsia="Times New Roman" w:cs="Arial"/>
        </w:rPr>
        <w:t xml:space="preserve"> </w:t>
      </w:r>
    </w:p>
    <w:p w14:paraId="62155987" w14:textId="77777777" w:rsidR="006E69AA" w:rsidRPr="00494ADF" w:rsidRDefault="006E69AA" w:rsidP="00325D8E">
      <w:pPr>
        <w:tabs>
          <w:tab w:val="left" w:pos="7280"/>
        </w:tabs>
        <w:autoSpaceDE w:val="0"/>
        <w:autoSpaceDN w:val="0"/>
        <w:adjustRightInd w:val="0"/>
        <w:spacing w:after="0"/>
        <w:rPr>
          <w:rFonts w:eastAsia="Times New Roman" w:cs="Arial"/>
        </w:rPr>
      </w:pPr>
    </w:p>
    <w:p w14:paraId="1CE468DA" w14:textId="205517F0" w:rsidR="00F138FF" w:rsidRPr="00494ADF" w:rsidRDefault="00F138FF" w:rsidP="00325D8E">
      <w:pPr>
        <w:tabs>
          <w:tab w:val="left" w:pos="7280"/>
        </w:tabs>
        <w:autoSpaceDE w:val="0"/>
        <w:autoSpaceDN w:val="0"/>
        <w:adjustRightInd w:val="0"/>
        <w:spacing w:after="0"/>
        <w:rPr>
          <w:rFonts w:eastAsia="Times New Roman" w:cs="Arial"/>
        </w:rPr>
      </w:pPr>
      <w:r w:rsidRPr="00494ADF">
        <w:rPr>
          <w:rFonts w:eastAsia="Times New Roman" w:cs="Arial"/>
        </w:rPr>
        <w:t>With help from Crewsaver</w:t>
      </w:r>
      <w:r w:rsidR="002B2210" w:rsidRPr="00494ADF">
        <w:rPr>
          <w:rFonts w:eastAsia="Times New Roman" w:cs="Arial"/>
        </w:rPr>
        <w:t>,</w:t>
      </w:r>
      <w:r w:rsidR="00D4485C">
        <w:rPr>
          <w:rFonts w:eastAsia="Times New Roman" w:cs="Arial"/>
        </w:rPr>
        <w:t xml:space="preserve"> the</w:t>
      </w:r>
      <w:r w:rsidRPr="00494ADF">
        <w:rPr>
          <w:rFonts w:eastAsia="Times New Roman" w:cs="Arial"/>
        </w:rPr>
        <w:t xml:space="preserve"> America</w:t>
      </w:r>
      <w:r w:rsidR="002B2210" w:rsidRPr="00494ADF">
        <w:rPr>
          <w:rFonts w:eastAsia="Times New Roman" w:cs="Arial"/>
        </w:rPr>
        <w:t>’</w:t>
      </w:r>
      <w:r w:rsidRPr="00494ADF">
        <w:rPr>
          <w:rFonts w:eastAsia="Times New Roman" w:cs="Arial"/>
        </w:rPr>
        <w:t xml:space="preserve">s Cup will very shortly be launching a number of safety videos, </w:t>
      </w:r>
      <w:r w:rsidR="004658AB" w:rsidRPr="00494ADF">
        <w:rPr>
          <w:rFonts w:eastAsia="Times New Roman" w:cs="Arial"/>
        </w:rPr>
        <w:t xml:space="preserve">providing </w:t>
      </w:r>
      <w:r w:rsidR="002A004E" w:rsidRPr="00494ADF">
        <w:rPr>
          <w:rFonts w:eastAsia="Times New Roman" w:cs="Arial"/>
        </w:rPr>
        <w:t>viewe</w:t>
      </w:r>
      <w:r w:rsidRPr="00494ADF">
        <w:rPr>
          <w:rFonts w:eastAsia="Times New Roman" w:cs="Arial"/>
        </w:rPr>
        <w:t>rs</w:t>
      </w:r>
      <w:r w:rsidR="004658AB" w:rsidRPr="00494ADF">
        <w:rPr>
          <w:rFonts w:eastAsia="Times New Roman" w:cs="Arial"/>
        </w:rPr>
        <w:t xml:space="preserve"> with a number of top tips</w:t>
      </w:r>
      <w:r w:rsidRPr="00494ADF">
        <w:rPr>
          <w:rFonts w:eastAsia="Times New Roman" w:cs="Arial"/>
        </w:rPr>
        <w:t xml:space="preserve"> to</w:t>
      </w:r>
      <w:r w:rsidR="004658AB" w:rsidRPr="00494ADF">
        <w:rPr>
          <w:rFonts w:eastAsia="Times New Roman" w:cs="Arial"/>
        </w:rPr>
        <w:t xml:space="preserve"> help them</w:t>
      </w:r>
      <w:r w:rsidRPr="00494ADF">
        <w:rPr>
          <w:rFonts w:eastAsia="Times New Roman" w:cs="Arial"/>
        </w:rPr>
        <w:t xml:space="preserve"> stay safe when out on the water.  </w:t>
      </w:r>
    </w:p>
    <w:p w14:paraId="0197276D" w14:textId="77777777" w:rsidR="00F138FF" w:rsidRPr="00494ADF" w:rsidRDefault="00F138FF" w:rsidP="00325D8E">
      <w:pPr>
        <w:tabs>
          <w:tab w:val="left" w:pos="7280"/>
        </w:tabs>
        <w:autoSpaceDE w:val="0"/>
        <w:autoSpaceDN w:val="0"/>
        <w:adjustRightInd w:val="0"/>
        <w:spacing w:after="0"/>
        <w:rPr>
          <w:rFonts w:eastAsia="Times New Roman" w:cs="Arial"/>
        </w:rPr>
      </w:pPr>
    </w:p>
    <w:p w14:paraId="2E3F9FB8" w14:textId="681623EF" w:rsidR="008814A3" w:rsidRPr="00494ADF" w:rsidRDefault="004658AB" w:rsidP="00325D8E">
      <w:pPr>
        <w:tabs>
          <w:tab w:val="left" w:pos="7280"/>
        </w:tabs>
        <w:autoSpaceDE w:val="0"/>
        <w:autoSpaceDN w:val="0"/>
        <w:adjustRightInd w:val="0"/>
        <w:spacing w:after="0"/>
        <w:rPr>
          <w:rFonts w:eastAsia="Times New Roman" w:cs="Arial"/>
        </w:rPr>
      </w:pPr>
      <w:r w:rsidRPr="00494ADF">
        <w:rPr>
          <w:rFonts w:eastAsia="Times New Roman" w:cs="Arial"/>
        </w:rPr>
        <w:t>In addition</w:t>
      </w:r>
      <w:r w:rsidR="00177FF6" w:rsidRPr="00494ADF">
        <w:rPr>
          <w:rFonts w:eastAsia="Times New Roman" w:cs="Arial"/>
        </w:rPr>
        <w:t>,</w:t>
      </w:r>
      <w:r w:rsidRPr="00494ADF">
        <w:rPr>
          <w:rFonts w:eastAsia="Times New Roman" w:cs="Arial"/>
        </w:rPr>
        <w:t xml:space="preserve"> t</w:t>
      </w:r>
      <w:r w:rsidR="00F138FF" w:rsidRPr="00494ADF">
        <w:rPr>
          <w:rFonts w:eastAsia="Times New Roman" w:cs="Arial"/>
        </w:rPr>
        <w:t>he partnership will provide America</w:t>
      </w:r>
      <w:r w:rsidR="002A004E" w:rsidRPr="00494ADF">
        <w:rPr>
          <w:rFonts w:eastAsia="Times New Roman" w:cs="Arial"/>
        </w:rPr>
        <w:t>’</w:t>
      </w:r>
      <w:r w:rsidR="00F138FF" w:rsidRPr="00494ADF">
        <w:rPr>
          <w:rFonts w:eastAsia="Times New Roman" w:cs="Arial"/>
        </w:rPr>
        <w:t>s Cup viewers with the oppor</w:t>
      </w:r>
      <w:r w:rsidR="00177FF6" w:rsidRPr="00494ADF">
        <w:rPr>
          <w:rFonts w:eastAsia="Times New Roman" w:cs="Arial"/>
        </w:rPr>
        <w:t>tunity to win a limited edition, and not on general sale (</w:t>
      </w:r>
      <w:r w:rsidR="00177FF6" w:rsidRPr="00494ADF">
        <w:rPr>
          <w:rFonts w:eastAsia="Times New Roman" w:cs="Arial"/>
          <w:b/>
        </w:rPr>
        <w:t>or</w:t>
      </w:r>
      <w:r w:rsidR="00177FF6" w:rsidRPr="00494ADF">
        <w:rPr>
          <w:rFonts w:eastAsia="Times New Roman" w:cs="Arial"/>
        </w:rPr>
        <w:t xml:space="preserve"> not available to the public)</w:t>
      </w:r>
      <w:r w:rsidR="002A004E" w:rsidRPr="00494ADF">
        <w:rPr>
          <w:rFonts w:eastAsia="Times New Roman" w:cs="Arial"/>
        </w:rPr>
        <w:t>,</w:t>
      </w:r>
      <w:r w:rsidR="00F138FF" w:rsidRPr="00494ADF">
        <w:rPr>
          <w:rFonts w:eastAsia="Times New Roman" w:cs="Arial"/>
        </w:rPr>
        <w:t xml:space="preserve"> America</w:t>
      </w:r>
      <w:r w:rsidR="002A004E" w:rsidRPr="00494ADF">
        <w:rPr>
          <w:rFonts w:eastAsia="Times New Roman" w:cs="Arial"/>
        </w:rPr>
        <w:t>’</w:t>
      </w:r>
      <w:r w:rsidR="00F138FF" w:rsidRPr="00494ADF">
        <w:rPr>
          <w:rFonts w:eastAsia="Times New Roman" w:cs="Arial"/>
        </w:rPr>
        <w:t xml:space="preserve">s Cup branded </w:t>
      </w:r>
      <w:proofErr w:type="spellStart"/>
      <w:r w:rsidR="00F138FF" w:rsidRPr="00494ADF">
        <w:rPr>
          <w:rFonts w:eastAsia="Times New Roman" w:cs="Arial"/>
        </w:rPr>
        <w:t>Crewfit</w:t>
      </w:r>
      <w:proofErr w:type="spellEnd"/>
      <w:r w:rsidR="00F138FF" w:rsidRPr="00494ADF">
        <w:rPr>
          <w:rFonts w:eastAsia="Times New Roman" w:cs="Arial"/>
        </w:rPr>
        <w:t xml:space="preserve"> 180N Pro lifejacket through a compe</w:t>
      </w:r>
      <w:r w:rsidR="00177FF6" w:rsidRPr="00494ADF">
        <w:rPr>
          <w:rFonts w:eastAsia="Times New Roman" w:cs="Arial"/>
        </w:rPr>
        <w:t>tition being run by Crewsaver, details of which will be announced soon.</w:t>
      </w:r>
    </w:p>
    <w:p w14:paraId="382BB4A1" w14:textId="77777777" w:rsidR="002A0CF5" w:rsidRDefault="002A0CF5" w:rsidP="00325D8E">
      <w:pPr>
        <w:tabs>
          <w:tab w:val="left" w:pos="7280"/>
        </w:tabs>
        <w:autoSpaceDE w:val="0"/>
        <w:autoSpaceDN w:val="0"/>
        <w:adjustRightInd w:val="0"/>
        <w:spacing w:after="0"/>
        <w:rPr>
          <w:rFonts w:eastAsia="Times New Roman" w:cs="Arial"/>
          <w:sz w:val="20"/>
          <w:szCs w:val="20"/>
        </w:rPr>
      </w:pPr>
    </w:p>
    <w:p w14:paraId="6C4B3DFE" w14:textId="653EE0BF" w:rsidR="004135C5" w:rsidRPr="00C85085" w:rsidRDefault="004135C5" w:rsidP="002907C8">
      <w:pPr>
        <w:tabs>
          <w:tab w:val="left" w:pos="7280"/>
        </w:tabs>
        <w:autoSpaceDE w:val="0"/>
        <w:autoSpaceDN w:val="0"/>
        <w:adjustRightInd w:val="0"/>
        <w:spacing w:after="0"/>
        <w:rPr>
          <w:rFonts w:eastAsia="Times New Roman" w:cs="Arial"/>
          <w:sz w:val="20"/>
          <w:szCs w:val="20"/>
        </w:rPr>
      </w:pPr>
      <w:r w:rsidRPr="00C85085">
        <w:rPr>
          <w:rFonts w:eastAsia="Times New Roman" w:cs="Arial"/>
          <w:sz w:val="20"/>
          <w:szCs w:val="20"/>
        </w:rPr>
        <w:t>//ENDS//</w:t>
      </w:r>
    </w:p>
    <w:p w14:paraId="25F2131E" w14:textId="77777777" w:rsidR="008814A3" w:rsidRDefault="008814A3" w:rsidP="002907C8">
      <w:pPr>
        <w:tabs>
          <w:tab w:val="left" w:pos="7280"/>
        </w:tabs>
        <w:autoSpaceDE w:val="0"/>
        <w:autoSpaceDN w:val="0"/>
        <w:adjustRightInd w:val="0"/>
        <w:spacing w:after="0"/>
        <w:rPr>
          <w:rFonts w:eastAsia="Times New Roman" w:cs="Arial"/>
          <w:b/>
          <w:sz w:val="20"/>
          <w:szCs w:val="20"/>
        </w:rPr>
      </w:pPr>
    </w:p>
    <w:p w14:paraId="66BE02CB" w14:textId="7CC6CDBF"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For media information, hi-res images or product tests please contact:</w:t>
      </w:r>
    </w:p>
    <w:p w14:paraId="227E15D7" w14:textId="6B18625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5A18A8C1"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Crewsaver</w:t>
      </w:r>
    </w:p>
    <w:p w14:paraId="7F0ED12C"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 xml:space="preserve">Hazel Proudlock, Marketing </w:t>
      </w:r>
      <w:proofErr w:type="spellStart"/>
      <w:r w:rsidRPr="00084E2C">
        <w:rPr>
          <w:rFonts w:eastAsia="Times New Roman" w:cs="Arial"/>
          <w:sz w:val="20"/>
          <w:szCs w:val="20"/>
        </w:rPr>
        <w:t>Dept</w:t>
      </w:r>
      <w:proofErr w:type="spellEnd"/>
    </w:p>
    <w:p w14:paraId="767B75C0" w14:textId="34EC9F49"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1329 820406</w:t>
      </w:r>
    </w:p>
    <w:p w14:paraId="204E3A08" w14:textId="2D1815EA"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r w:rsidRPr="00084E2C">
        <w:rPr>
          <w:rFonts w:eastAsia="Times New Roman" w:cs="Arial"/>
          <w:sz w:val="20"/>
          <w:szCs w:val="20"/>
          <w:lang w:val="de-DE"/>
        </w:rPr>
        <w:t xml:space="preserve">E </w:t>
      </w:r>
      <w:hyperlink r:id="rId12" w:history="1">
        <w:r w:rsidRPr="00084E2C">
          <w:rPr>
            <w:rFonts w:eastAsia="Times New Roman" w:cs="Arial"/>
            <w:color w:val="0000FF" w:themeColor="hyperlink"/>
            <w:sz w:val="20"/>
            <w:szCs w:val="20"/>
            <w:u w:val="single"/>
            <w:lang w:val="de-DE"/>
          </w:rPr>
          <w:t>hazel.proudlock@survitecgroup.com</w:t>
        </w:r>
      </w:hyperlink>
    </w:p>
    <w:p w14:paraId="7415159A" w14:textId="3FE5630B" w:rsidR="002907C8" w:rsidRPr="00084E2C" w:rsidRDefault="002907C8" w:rsidP="002907C8">
      <w:pPr>
        <w:tabs>
          <w:tab w:val="left" w:pos="7280"/>
        </w:tabs>
        <w:autoSpaceDE w:val="0"/>
        <w:autoSpaceDN w:val="0"/>
        <w:adjustRightInd w:val="0"/>
        <w:spacing w:after="0"/>
        <w:rPr>
          <w:rFonts w:eastAsia="Times New Roman" w:cs="Arial"/>
          <w:sz w:val="20"/>
          <w:szCs w:val="20"/>
          <w:lang w:val="de-DE"/>
        </w:rPr>
      </w:pPr>
    </w:p>
    <w:p w14:paraId="300F3D2E" w14:textId="3BBD7ADD" w:rsidR="002907C8" w:rsidRPr="00084E2C" w:rsidRDefault="002D03C0"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A</w:t>
      </w:r>
      <w:r w:rsidR="002907C8" w:rsidRPr="00084E2C">
        <w:rPr>
          <w:rFonts w:eastAsia="Times New Roman" w:cs="Arial"/>
          <w:sz w:val="20"/>
          <w:szCs w:val="20"/>
        </w:rPr>
        <w:t>lison Willis – Marine Advertising Agency Ltd</w:t>
      </w:r>
    </w:p>
    <w:p w14:paraId="53AAD498" w14:textId="0009CD44"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sz w:val="20"/>
          <w:szCs w:val="20"/>
        </w:rPr>
        <w:t>T +44 (0) 23 9252 2044</w:t>
      </w:r>
    </w:p>
    <w:p w14:paraId="5BAA9E9D" w14:textId="77777777" w:rsidR="002907C8" w:rsidRPr="00084E2C" w:rsidRDefault="002907C8" w:rsidP="002907C8">
      <w:pPr>
        <w:tabs>
          <w:tab w:val="left" w:pos="7280"/>
        </w:tabs>
        <w:autoSpaceDE w:val="0"/>
        <w:autoSpaceDN w:val="0"/>
        <w:adjustRightInd w:val="0"/>
        <w:spacing w:after="0"/>
        <w:rPr>
          <w:rFonts w:eastAsia="Times New Roman" w:cs="Arial"/>
          <w:sz w:val="20"/>
          <w:szCs w:val="20"/>
          <w:u w:val="single"/>
        </w:rPr>
      </w:pPr>
      <w:r w:rsidRPr="00084E2C">
        <w:rPr>
          <w:rFonts w:eastAsia="Times New Roman" w:cs="Arial"/>
          <w:sz w:val="20"/>
          <w:szCs w:val="20"/>
        </w:rPr>
        <w:t xml:space="preserve">E </w:t>
      </w:r>
      <w:hyperlink r:id="rId13" w:history="1">
        <w:r w:rsidRPr="00084E2C">
          <w:rPr>
            <w:rFonts w:eastAsia="Times New Roman" w:cs="Arial"/>
            <w:color w:val="0000FF" w:themeColor="hyperlink"/>
            <w:sz w:val="20"/>
            <w:szCs w:val="20"/>
            <w:u w:val="single"/>
          </w:rPr>
          <w:t>Alison@marineadagency.com</w:t>
        </w:r>
      </w:hyperlink>
    </w:p>
    <w:p w14:paraId="3035A60E"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p>
    <w:p w14:paraId="15303B75" w14:textId="77777777" w:rsidR="002907C8" w:rsidRPr="00084E2C" w:rsidRDefault="002907C8" w:rsidP="002907C8">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Notes to Editors</w:t>
      </w:r>
    </w:p>
    <w:p w14:paraId="7665BF35"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8654DF0" w14:textId="00757F9A"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Crewsaver</w:t>
      </w:r>
      <w:r w:rsidRPr="00084E2C">
        <w:rPr>
          <w:rFonts w:eastAsia="Times New Roman" w:cs="Arial"/>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3F1B4140" w14:textId="500DC31C" w:rsidR="002907C8" w:rsidRPr="00084E2C" w:rsidRDefault="002907C8" w:rsidP="002907C8">
      <w:pPr>
        <w:tabs>
          <w:tab w:val="left" w:pos="7280"/>
        </w:tabs>
        <w:autoSpaceDE w:val="0"/>
        <w:autoSpaceDN w:val="0"/>
        <w:adjustRightInd w:val="0"/>
        <w:spacing w:after="0"/>
        <w:rPr>
          <w:rFonts w:eastAsia="Times New Roman" w:cs="Arial"/>
          <w:sz w:val="20"/>
          <w:szCs w:val="20"/>
        </w:rPr>
      </w:pPr>
      <w:r w:rsidRPr="00084E2C">
        <w:rPr>
          <w:rFonts w:eastAsia="Times New Roman" w:cs="Arial"/>
          <w:b/>
          <w:sz w:val="20"/>
          <w:szCs w:val="20"/>
        </w:rPr>
        <w:t>www.crewsaver.com</w:t>
      </w:r>
      <w:r w:rsidRPr="00084E2C">
        <w:rPr>
          <w:rFonts w:eastAsia="Times New Roman" w:cs="Arial"/>
          <w:sz w:val="20"/>
          <w:szCs w:val="20"/>
        </w:rPr>
        <w:t xml:space="preserve">    </w:t>
      </w:r>
    </w:p>
    <w:p w14:paraId="13A3083F" w14:textId="77777777" w:rsidR="002907C8" w:rsidRPr="00084E2C" w:rsidRDefault="002907C8" w:rsidP="002907C8">
      <w:pPr>
        <w:tabs>
          <w:tab w:val="left" w:pos="7280"/>
        </w:tabs>
        <w:autoSpaceDE w:val="0"/>
        <w:autoSpaceDN w:val="0"/>
        <w:adjustRightInd w:val="0"/>
        <w:spacing w:after="0"/>
        <w:rPr>
          <w:rFonts w:eastAsia="Times New Roman" w:cs="Arial"/>
          <w:sz w:val="20"/>
          <w:szCs w:val="20"/>
        </w:rPr>
      </w:pPr>
    </w:p>
    <w:p w14:paraId="232BBF84" w14:textId="28E8E0B3" w:rsidR="00CC73CC" w:rsidRDefault="002907C8" w:rsidP="00CC73CC">
      <w:pPr>
        <w:jc w:val="both"/>
        <w:rPr>
          <w:rFonts w:eastAsia="Times New Roman" w:cs="Arial"/>
          <w:sz w:val="20"/>
          <w:szCs w:val="20"/>
        </w:rPr>
      </w:pPr>
      <w:r w:rsidRPr="00084E2C">
        <w:rPr>
          <w:rFonts w:eastAsia="Times New Roman" w:cs="Arial"/>
          <w:b/>
          <w:sz w:val="20"/>
          <w:szCs w:val="20"/>
        </w:rPr>
        <w:t>Survitec Group</w:t>
      </w:r>
      <w:r w:rsidRPr="00084E2C">
        <w:rPr>
          <w:rFonts w:eastAsia="Times New Roman" w:cs="Arial"/>
          <w:sz w:val="20"/>
          <w:szCs w:val="20"/>
        </w:rPr>
        <w:t xml:space="preserve"> </w:t>
      </w:r>
      <w:r w:rsidR="005A4FB2" w:rsidRPr="005A4FB2">
        <w:rPr>
          <w:rFonts w:cs="Arial"/>
          <w:sz w:val="20"/>
          <w:szCs w:val="20"/>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5A4FB2" w:rsidRPr="005A4FB2">
        <w:rPr>
          <w:rFonts w:cs="Arial"/>
          <w:sz w:val="20"/>
          <w:szCs w:val="20"/>
          <w:vertAlign w:val="superscript"/>
        </w:rPr>
        <w:t>rd</w:t>
      </w:r>
      <w:r w:rsidR="005A4FB2" w:rsidRPr="005A4FB2">
        <w:rPr>
          <w:rFonts w:cs="Arial"/>
          <w:sz w:val="20"/>
          <w:szCs w:val="20"/>
        </w:rPr>
        <w:t xml:space="preserve"> party service stations and distributors. Across its 160-year history, Survitec Group has remained at the forefront of innovation, design and application engineering and is the trusted name when it comes to critica</w:t>
      </w:r>
      <w:r w:rsidR="005A4FB2">
        <w:rPr>
          <w:rFonts w:cs="Arial"/>
          <w:sz w:val="20"/>
          <w:szCs w:val="20"/>
        </w:rPr>
        <w:t>l safety and survival solutions.</w:t>
      </w:r>
    </w:p>
    <w:p w14:paraId="347F51A4" w14:textId="605F004B" w:rsidR="002907C8" w:rsidRPr="00CC73CC" w:rsidRDefault="00CC73CC" w:rsidP="00CC73CC">
      <w:pPr>
        <w:jc w:val="both"/>
        <w:rPr>
          <w:rFonts w:eastAsia="Times New Roman" w:cs="Arial"/>
          <w:sz w:val="20"/>
          <w:szCs w:val="20"/>
        </w:rPr>
      </w:pPr>
      <w:r>
        <w:rPr>
          <w:rFonts w:eastAsia="Times New Roman" w:cs="Arial"/>
          <w:b/>
          <w:sz w:val="20"/>
          <w:szCs w:val="20"/>
        </w:rPr>
        <w:t>ww</w:t>
      </w:r>
      <w:r w:rsidR="002907C8" w:rsidRPr="00084E2C">
        <w:rPr>
          <w:rFonts w:eastAsia="Times New Roman" w:cs="Arial"/>
          <w:b/>
          <w:sz w:val="20"/>
          <w:szCs w:val="20"/>
        </w:rPr>
        <w:t xml:space="preserve">w.survitecgroup.com </w:t>
      </w:r>
    </w:p>
    <w:sectPr w:rsidR="002907C8" w:rsidRPr="00CC73CC" w:rsidSect="0057660B">
      <w:headerReference w:type="default" r:id="rId14"/>
      <w:footerReference w:type="default" r:id="rId15"/>
      <w:pgSz w:w="11906" w:h="16838"/>
      <w:pgMar w:top="720" w:right="720" w:bottom="720" w:left="720" w:header="708"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CA10" w14:textId="77777777" w:rsidR="005912AF" w:rsidRDefault="005912AF" w:rsidP="00C9368D">
      <w:pPr>
        <w:spacing w:after="0" w:line="240" w:lineRule="auto"/>
      </w:pPr>
      <w:r>
        <w:separator/>
      </w:r>
    </w:p>
  </w:endnote>
  <w:endnote w:type="continuationSeparator" w:id="0">
    <w:p w14:paraId="16DDAF94" w14:textId="77777777" w:rsidR="005912AF" w:rsidRDefault="005912AF"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5912AF" w:rsidRPr="00C9368D" w:rsidRDefault="005912AF"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5912AF" w:rsidRDefault="00591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DFC27" w14:textId="77777777" w:rsidR="005912AF" w:rsidRDefault="005912AF" w:rsidP="00C9368D">
      <w:pPr>
        <w:spacing w:after="0" w:line="240" w:lineRule="auto"/>
      </w:pPr>
      <w:r>
        <w:separator/>
      </w:r>
    </w:p>
  </w:footnote>
  <w:footnote w:type="continuationSeparator" w:id="0">
    <w:p w14:paraId="5B112D23" w14:textId="77777777" w:rsidR="005912AF" w:rsidRDefault="005912AF"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6D4EC2E0" w:rsidR="005912AF" w:rsidRDefault="005912AF" w:rsidP="005620D8">
    <w:pPr>
      <w:pStyle w:val="Header"/>
      <w:ind w:left="-709"/>
      <w:jc w:val="center"/>
    </w:pPr>
  </w:p>
  <w:p w14:paraId="0C11868E" w14:textId="5975950F" w:rsidR="005912AF" w:rsidRDefault="005912AF" w:rsidP="001D256F">
    <w:pPr>
      <w:pStyle w:val="Header"/>
      <w:tabs>
        <w:tab w:val="clear" w:pos="4513"/>
        <w:tab w:val="clear" w:pos="9026"/>
        <w:tab w:val="left" w:pos="404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F5A81"/>
    <w:multiLevelType w:val="hybridMultilevel"/>
    <w:tmpl w:val="8E583A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102C9"/>
    <w:multiLevelType w:val="hybridMultilevel"/>
    <w:tmpl w:val="0E80B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E0D95"/>
    <w:multiLevelType w:val="hybridMultilevel"/>
    <w:tmpl w:val="7906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0"/>
  </w:num>
  <w:num w:numId="4">
    <w:abstractNumId w:val="6"/>
  </w:num>
  <w:num w:numId="5">
    <w:abstractNumId w:val="4"/>
  </w:num>
  <w:num w:numId="6">
    <w:abstractNumId w:val="19"/>
  </w:num>
  <w:num w:numId="7">
    <w:abstractNumId w:val="7"/>
  </w:num>
  <w:num w:numId="8">
    <w:abstractNumId w:val="18"/>
  </w:num>
  <w:num w:numId="9">
    <w:abstractNumId w:val="2"/>
  </w:num>
  <w:num w:numId="10">
    <w:abstractNumId w:val="22"/>
  </w:num>
  <w:num w:numId="11">
    <w:abstractNumId w:val="5"/>
  </w:num>
  <w:num w:numId="12">
    <w:abstractNumId w:val="20"/>
  </w:num>
  <w:num w:numId="13">
    <w:abstractNumId w:val="13"/>
  </w:num>
  <w:num w:numId="14">
    <w:abstractNumId w:val="25"/>
  </w:num>
  <w:num w:numId="15">
    <w:abstractNumId w:val="24"/>
  </w:num>
  <w:num w:numId="16">
    <w:abstractNumId w:val="11"/>
  </w:num>
  <w:num w:numId="17">
    <w:abstractNumId w:val="1"/>
  </w:num>
  <w:num w:numId="18">
    <w:abstractNumId w:val="3"/>
  </w:num>
  <w:num w:numId="19">
    <w:abstractNumId w:val="12"/>
  </w:num>
  <w:num w:numId="20">
    <w:abstractNumId w:val="27"/>
  </w:num>
  <w:num w:numId="21">
    <w:abstractNumId w:val="8"/>
  </w:num>
  <w:num w:numId="22">
    <w:abstractNumId w:val="23"/>
  </w:num>
  <w:num w:numId="23">
    <w:abstractNumId w:val="9"/>
  </w:num>
  <w:num w:numId="24">
    <w:abstractNumId w:val="15"/>
  </w:num>
  <w:num w:numId="25">
    <w:abstractNumId w:val="0"/>
  </w:num>
  <w:num w:numId="26">
    <w:abstractNumId w:val="14"/>
  </w:num>
  <w:num w:numId="27">
    <w:abstractNumId w:val="17"/>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 Nicholls">
    <w15:presenceInfo w15:providerId="Windows Live" w15:userId="eeda4e28eae86c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0DD0"/>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76C03"/>
    <w:rsid w:val="00083254"/>
    <w:rsid w:val="00084153"/>
    <w:rsid w:val="00084E2C"/>
    <w:rsid w:val="00085864"/>
    <w:rsid w:val="000947D2"/>
    <w:rsid w:val="00094DEA"/>
    <w:rsid w:val="000977EA"/>
    <w:rsid w:val="000A0DA7"/>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C14"/>
    <w:rsid w:val="00106EEC"/>
    <w:rsid w:val="00112A7D"/>
    <w:rsid w:val="00117888"/>
    <w:rsid w:val="0012000A"/>
    <w:rsid w:val="001257DE"/>
    <w:rsid w:val="00126319"/>
    <w:rsid w:val="0013143D"/>
    <w:rsid w:val="001362BD"/>
    <w:rsid w:val="001368F8"/>
    <w:rsid w:val="00136DF3"/>
    <w:rsid w:val="0013778E"/>
    <w:rsid w:val="00140D7A"/>
    <w:rsid w:val="00141E52"/>
    <w:rsid w:val="00142DA6"/>
    <w:rsid w:val="00145F2A"/>
    <w:rsid w:val="001500C9"/>
    <w:rsid w:val="001512F7"/>
    <w:rsid w:val="00153675"/>
    <w:rsid w:val="00155A9F"/>
    <w:rsid w:val="001635A0"/>
    <w:rsid w:val="00172B91"/>
    <w:rsid w:val="00173DDE"/>
    <w:rsid w:val="00174B70"/>
    <w:rsid w:val="001754FE"/>
    <w:rsid w:val="00177FF6"/>
    <w:rsid w:val="001818AD"/>
    <w:rsid w:val="00183FBD"/>
    <w:rsid w:val="0018422C"/>
    <w:rsid w:val="00185FCB"/>
    <w:rsid w:val="00186D5B"/>
    <w:rsid w:val="001876FB"/>
    <w:rsid w:val="001907FA"/>
    <w:rsid w:val="00191A68"/>
    <w:rsid w:val="0019488C"/>
    <w:rsid w:val="001955F2"/>
    <w:rsid w:val="001A039F"/>
    <w:rsid w:val="001A1156"/>
    <w:rsid w:val="001A1B1A"/>
    <w:rsid w:val="001A6204"/>
    <w:rsid w:val="001A69FE"/>
    <w:rsid w:val="001B3553"/>
    <w:rsid w:val="001B571E"/>
    <w:rsid w:val="001B62B7"/>
    <w:rsid w:val="001C30B5"/>
    <w:rsid w:val="001C4133"/>
    <w:rsid w:val="001C7B5A"/>
    <w:rsid w:val="001D0995"/>
    <w:rsid w:val="001D256F"/>
    <w:rsid w:val="001D33D5"/>
    <w:rsid w:val="001D6D3D"/>
    <w:rsid w:val="001E0600"/>
    <w:rsid w:val="001E1973"/>
    <w:rsid w:val="001E4AF7"/>
    <w:rsid w:val="001F2250"/>
    <w:rsid w:val="001F37A5"/>
    <w:rsid w:val="001F3AF9"/>
    <w:rsid w:val="001F628A"/>
    <w:rsid w:val="001F76B6"/>
    <w:rsid w:val="001F7BD8"/>
    <w:rsid w:val="00200710"/>
    <w:rsid w:val="002036A5"/>
    <w:rsid w:val="00204870"/>
    <w:rsid w:val="00206853"/>
    <w:rsid w:val="00207210"/>
    <w:rsid w:val="002106CC"/>
    <w:rsid w:val="002118C5"/>
    <w:rsid w:val="002138E9"/>
    <w:rsid w:val="0022502C"/>
    <w:rsid w:val="00225AEB"/>
    <w:rsid w:val="00231B23"/>
    <w:rsid w:val="0023284C"/>
    <w:rsid w:val="002402CB"/>
    <w:rsid w:val="00250578"/>
    <w:rsid w:val="00250919"/>
    <w:rsid w:val="00251CD6"/>
    <w:rsid w:val="00255127"/>
    <w:rsid w:val="0026261F"/>
    <w:rsid w:val="0026556D"/>
    <w:rsid w:val="002666BB"/>
    <w:rsid w:val="002705CD"/>
    <w:rsid w:val="00277047"/>
    <w:rsid w:val="002836F7"/>
    <w:rsid w:val="00285709"/>
    <w:rsid w:val="002864BB"/>
    <w:rsid w:val="00286837"/>
    <w:rsid w:val="002907C8"/>
    <w:rsid w:val="00290C68"/>
    <w:rsid w:val="002915E9"/>
    <w:rsid w:val="00291BA0"/>
    <w:rsid w:val="002949FF"/>
    <w:rsid w:val="00294E75"/>
    <w:rsid w:val="00296137"/>
    <w:rsid w:val="00297C01"/>
    <w:rsid w:val="002A004E"/>
    <w:rsid w:val="002A0CF5"/>
    <w:rsid w:val="002A64D0"/>
    <w:rsid w:val="002A67E4"/>
    <w:rsid w:val="002B1998"/>
    <w:rsid w:val="002B2210"/>
    <w:rsid w:val="002B4DAC"/>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3A9D"/>
    <w:rsid w:val="00304DE1"/>
    <w:rsid w:val="00307026"/>
    <w:rsid w:val="00314410"/>
    <w:rsid w:val="00322360"/>
    <w:rsid w:val="00325611"/>
    <w:rsid w:val="00325BC0"/>
    <w:rsid w:val="00325D8E"/>
    <w:rsid w:val="003303B5"/>
    <w:rsid w:val="00335235"/>
    <w:rsid w:val="003364AD"/>
    <w:rsid w:val="00340140"/>
    <w:rsid w:val="00342625"/>
    <w:rsid w:val="00343366"/>
    <w:rsid w:val="00351A7F"/>
    <w:rsid w:val="00352688"/>
    <w:rsid w:val="00360090"/>
    <w:rsid w:val="00362766"/>
    <w:rsid w:val="00364D1B"/>
    <w:rsid w:val="003651AE"/>
    <w:rsid w:val="00367A1B"/>
    <w:rsid w:val="00371043"/>
    <w:rsid w:val="003725E0"/>
    <w:rsid w:val="00372C52"/>
    <w:rsid w:val="00374819"/>
    <w:rsid w:val="0039322E"/>
    <w:rsid w:val="003958F0"/>
    <w:rsid w:val="00396371"/>
    <w:rsid w:val="00396B65"/>
    <w:rsid w:val="003A0F5F"/>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5EEA"/>
    <w:rsid w:val="0040626A"/>
    <w:rsid w:val="0041179B"/>
    <w:rsid w:val="00411DC0"/>
    <w:rsid w:val="00412241"/>
    <w:rsid w:val="004128AC"/>
    <w:rsid w:val="00412BC9"/>
    <w:rsid w:val="004135C5"/>
    <w:rsid w:val="00413EEB"/>
    <w:rsid w:val="00417D5B"/>
    <w:rsid w:val="00420C62"/>
    <w:rsid w:val="00420E2C"/>
    <w:rsid w:val="00421100"/>
    <w:rsid w:val="00422226"/>
    <w:rsid w:val="00423F24"/>
    <w:rsid w:val="0042486A"/>
    <w:rsid w:val="00424ED3"/>
    <w:rsid w:val="00425102"/>
    <w:rsid w:val="0042600A"/>
    <w:rsid w:val="00427A1A"/>
    <w:rsid w:val="0044649B"/>
    <w:rsid w:val="004475C7"/>
    <w:rsid w:val="00450EDE"/>
    <w:rsid w:val="004521C1"/>
    <w:rsid w:val="00452E3D"/>
    <w:rsid w:val="004658AB"/>
    <w:rsid w:val="00472BA7"/>
    <w:rsid w:val="004776CD"/>
    <w:rsid w:val="00482E8F"/>
    <w:rsid w:val="00483956"/>
    <w:rsid w:val="004844BC"/>
    <w:rsid w:val="004874BB"/>
    <w:rsid w:val="0049188E"/>
    <w:rsid w:val="00494ADF"/>
    <w:rsid w:val="004A05A7"/>
    <w:rsid w:val="004A2901"/>
    <w:rsid w:val="004A4ADF"/>
    <w:rsid w:val="004B05E2"/>
    <w:rsid w:val="004C6BD2"/>
    <w:rsid w:val="004D082B"/>
    <w:rsid w:val="004D1415"/>
    <w:rsid w:val="004D739E"/>
    <w:rsid w:val="004E08E8"/>
    <w:rsid w:val="004E383E"/>
    <w:rsid w:val="004E7A7B"/>
    <w:rsid w:val="004F0F32"/>
    <w:rsid w:val="004F2882"/>
    <w:rsid w:val="004F77AD"/>
    <w:rsid w:val="00500608"/>
    <w:rsid w:val="00511D86"/>
    <w:rsid w:val="00514545"/>
    <w:rsid w:val="005217E9"/>
    <w:rsid w:val="00524682"/>
    <w:rsid w:val="005300B3"/>
    <w:rsid w:val="00530672"/>
    <w:rsid w:val="00536277"/>
    <w:rsid w:val="005365B2"/>
    <w:rsid w:val="00540779"/>
    <w:rsid w:val="00540C4A"/>
    <w:rsid w:val="00542F7A"/>
    <w:rsid w:val="00546258"/>
    <w:rsid w:val="005462A5"/>
    <w:rsid w:val="00547E21"/>
    <w:rsid w:val="00550A58"/>
    <w:rsid w:val="00552E77"/>
    <w:rsid w:val="005564A7"/>
    <w:rsid w:val="00557A6D"/>
    <w:rsid w:val="00560418"/>
    <w:rsid w:val="005620D8"/>
    <w:rsid w:val="00564A3F"/>
    <w:rsid w:val="00565BAE"/>
    <w:rsid w:val="00570A88"/>
    <w:rsid w:val="00573DC3"/>
    <w:rsid w:val="0057660B"/>
    <w:rsid w:val="005805C5"/>
    <w:rsid w:val="00580DB5"/>
    <w:rsid w:val="00581B31"/>
    <w:rsid w:val="0058466A"/>
    <w:rsid w:val="00585CB5"/>
    <w:rsid w:val="00585DDC"/>
    <w:rsid w:val="0059045B"/>
    <w:rsid w:val="00590A8E"/>
    <w:rsid w:val="005912AF"/>
    <w:rsid w:val="005947CB"/>
    <w:rsid w:val="00594CDF"/>
    <w:rsid w:val="00595ABB"/>
    <w:rsid w:val="005A4FB2"/>
    <w:rsid w:val="005A6561"/>
    <w:rsid w:val="005A7061"/>
    <w:rsid w:val="005A7C62"/>
    <w:rsid w:val="005B5BD2"/>
    <w:rsid w:val="005C19FD"/>
    <w:rsid w:val="005C28E4"/>
    <w:rsid w:val="005C2FC5"/>
    <w:rsid w:val="005C45AC"/>
    <w:rsid w:val="005C5B44"/>
    <w:rsid w:val="005C773B"/>
    <w:rsid w:val="005D5705"/>
    <w:rsid w:val="005D5E8F"/>
    <w:rsid w:val="005D6A54"/>
    <w:rsid w:val="005E440D"/>
    <w:rsid w:val="005E4FE5"/>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510D2"/>
    <w:rsid w:val="00664CB9"/>
    <w:rsid w:val="006678A7"/>
    <w:rsid w:val="0067090A"/>
    <w:rsid w:val="0067310D"/>
    <w:rsid w:val="0067354E"/>
    <w:rsid w:val="00675110"/>
    <w:rsid w:val="00681946"/>
    <w:rsid w:val="00681B4E"/>
    <w:rsid w:val="00681F35"/>
    <w:rsid w:val="006838B5"/>
    <w:rsid w:val="006848D5"/>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E69AA"/>
    <w:rsid w:val="006E70E3"/>
    <w:rsid w:val="006F046E"/>
    <w:rsid w:val="006F077F"/>
    <w:rsid w:val="0070013A"/>
    <w:rsid w:val="00700772"/>
    <w:rsid w:val="00703BA3"/>
    <w:rsid w:val="0070605C"/>
    <w:rsid w:val="00713B0C"/>
    <w:rsid w:val="007165FF"/>
    <w:rsid w:val="00721A25"/>
    <w:rsid w:val="00723B5D"/>
    <w:rsid w:val="00725FEA"/>
    <w:rsid w:val="00731770"/>
    <w:rsid w:val="007334F3"/>
    <w:rsid w:val="007347A0"/>
    <w:rsid w:val="0074028A"/>
    <w:rsid w:val="0074169A"/>
    <w:rsid w:val="00742D22"/>
    <w:rsid w:val="00746FA3"/>
    <w:rsid w:val="00754158"/>
    <w:rsid w:val="00754C6A"/>
    <w:rsid w:val="007555CE"/>
    <w:rsid w:val="00756375"/>
    <w:rsid w:val="00761522"/>
    <w:rsid w:val="0076239C"/>
    <w:rsid w:val="007662A6"/>
    <w:rsid w:val="00770301"/>
    <w:rsid w:val="007704E4"/>
    <w:rsid w:val="00782409"/>
    <w:rsid w:val="007836B6"/>
    <w:rsid w:val="007849CF"/>
    <w:rsid w:val="007901DE"/>
    <w:rsid w:val="007903D6"/>
    <w:rsid w:val="00795D60"/>
    <w:rsid w:val="00795E88"/>
    <w:rsid w:val="007962D0"/>
    <w:rsid w:val="00796D18"/>
    <w:rsid w:val="0079762C"/>
    <w:rsid w:val="007A0AEA"/>
    <w:rsid w:val="007A28E6"/>
    <w:rsid w:val="007B08E9"/>
    <w:rsid w:val="007B1D61"/>
    <w:rsid w:val="007B1EEE"/>
    <w:rsid w:val="007B26CE"/>
    <w:rsid w:val="007B7E39"/>
    <w:rsid w:val="007C1A39"/>
    <w:rsid w:val="007C3127"/>
    <w:rsid w:val="007C610A"/>
    <w:rsid w:val="007D3430"/>
    <w:rsid w:val="007D7D9D"/>
    <w:rsid w:val="007E030D"/>
    <w:rsid w:val="007E35B2"/>
    <w:rsid w:val="007E6FE7"/>
    <w:rsid w:val="007E73B9"/>
    <w:rsid w:val="007F20CA"/>
    <w:rsid w:val="00802A89"/>
    <w:rsid w:val="00802C56"/>
    <w:rsid w:val="00802DF0"/>
    <w:rsid w:val="008033D6"/>
    <w:rsid w:val="0080525F"/>
    <w:rsid w:val="00810179"/>
    <w:rsid w:val="008211F7"/>
    <w:rsid w:val="00822D21"/>
    <w:rsid w:val="00823252"/>
    <w:rsid w:val="008265A8"/>
    <w:rsid w:val="00830502"/>
    <w:rsid w:val="008414E7"/>
    <w:rsid w:val="00843B81"/>
    <w:rsid w:val="00844959"/>
    <w:rsid w:val="00846B17"/>
    <w:rsid w:val="00847933"/>
    <w:rsid w:val="00851338"/>
    <w:rsid w:val="008540CA"/>
    <w:rsid w:val="008566A8"/>
    <w:rsid w:val="0086031D"/>
    <w:rsid w:val="008621D7"/>
    <w:rsid w:val="00865843"/>
    <w:rsid w:val="0086705F"/>
    <w:rsid w:val="00870AD8"/>
    <w:rsid w:val="00877738"/>
    <w:rsid w:val="008814A3"/>
    <w:rsid w:val="00884565"/>
    <w:rsid w:val="008854C7"/>
    <w:rsid w:val="00885688"/>
    <w:rsid w:val="00891F38"/>
    <w:rsid w:val="00892003"/>
    <w:rsid w:val="0089375C"/>
    <w:rsid w:val="00896934"/>
    <w:rsid w:val="00897EDD"/>
    <w:rsid w:val="008A185A"/>
    <w:rsid w:val="008A3583"/>
    <w:rsid w:val="008B2270"/>
    <w:rsid w:val="008C13D5"/>
    <w:rsid w:val="008C4098"/>
    <w:rsid w:val="008C4CCA"/>
    <w:rsid w:val="008C6473"/>
    <w:rsid w:val="008C663F"/>
    <w:rsid w:val="008D7B1C"/>
    <w:rsid w:val="008F589B"/>
    <w:rsid w:val="0090420A"/>
    <w:rsid w:val="00904C07"/>
    <w:rsid w:val="00907AFC"/>
    <w:rsid w:val="00916629"/>
    <w:rsid w:val="00920EDF"/>
    <w:rsid w:val="009225FB"/>
    <w:rsid w:val="00930D74"/>
    <w:rsid w:val="00940231"/>
    <w:rsid w:val="00942853"/>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3531"/>
    <w:rsid w:val="009C6932"/>
    <w:rsid w:val="009D2800"/>
    <w:rsid w:val="009D4A50"/>
    <w:rsid w:val="009D7889"/>
    <w:rsid w:val="009E101A"/>
    <w:rsid w:val="009F2B66"/>
    <w:rsid w:val="009F568A"/>
    <w:rsid w:val="00A03675"/>
    <w:rsid w:val="00A0409C"/>
    <w:rsid w:val="00A0478C"/>
    <w:rsid w:val="00A059D5"/>
    <w:rsid w:val="00A05BE9"/>
    <w:rsid w:val="00A064E8"/>
    <w:rsid w:val="00A10BC7"/>
    <w:rsid w:val="00A24DD7"/>
    <w:rsid w:val="00A27D4A"/>
    <w:rsid w:val="00A37B9E"/>
    <w:rsid w:val="00A400AC"/>
    <w:rsid w:val="00A41798"/>
    <w:rsid w:val="00A45673"/>
    <w:rsid w:val="00A46C9C"/>
    <w:rsid w:val="00A50DA7"/>
    <w:rsid w:val="00A523A0"/>
    <w:rsid w:val="00A55B33"/>
    <w:rsid w:val="00A55B88"/>
    <w:rsid w:val="00A6144C"/>
    <w:rsid w:val="00A62DB7"/>
    <w:rsid w:val="00A65D66"/>
    <w:rsid w:val="00A6616B"/>
    <w:rsid w:val="00A67753"/>
    <w:rsid w:val="00A74B88"/>
    <w:rsid w:val="00A768C0"/>
    <w:rsid w:val="00A77E97"/>
    <w:rsid w:val="00A86E43"/>
    <w:rsid w:val="00AA0EB4"/>
    <w:rsid w:val="00AB055D"/>
    <w:rsid w:val="00AB3269"/>
    <w:rsid w:val="00AB6CDD"/>
    <w:rsid w:val="00AB708F"/>
    <w:rsid w:val="00AC414F"/>
    <w:rsid w:val="00AC5DCD"/>
    <w:rsid w:val="00AD1291"/>
    <w:rsid w:val="00AD38B9"/>
    <w:rsid w:val="00AD3AE8"/>
    <w:rsid w:val="00AE4016"/>
    <w:rsid w:val="00AE6FEF"/>
    <w:rsid w:val="00AF12F3"/>
    <w:rsid w:val="00AF26CC"/>
    <w:rsid w:val="00AF66AA"/>
    <w:rsid w:val="00AF6FD9"/>
    <w:rsid w:val="00AF740E"/>
    <w:rsid w:val="00B013ED"/>
    <w:rsid w:val="00B0343C"/>
    <w:rsid w:val="00B07CE7"/>
    <w:rsid w:val="00B07D4B"/>
    <w:rsid w:val="00B11140"/>
    <w:rsid w:val="00B3523A"/>
    <w:rsid w:val="00B4044B"/>
    <w:rsid w:val="00B4329C"/>
    <w:rsid w:val="00B47F81"/>
    <w:rsid w:val="00B55C6A"/>
    <w:rsid w:val="00B565C9"/>
    <w:rsid w:val="00B66A2F"/>
    <w:rsid w:val="00B66E1B"/>
    <w:rsid w:val="00B76841"/>
    <w:rsid w:val="00B81FA9"/>
    <w:rsid w:val="00B82043"/>
    <w:rsid w:val="00B86C98"/>
    <w:rsid w:val="00B96546"/>
    <w:rsid w:val="00B9775D"/>
    <w:rsid w:val="00BA3C6C"/>
    <w:rsid w:val="00BA7274"/>
    <w:rsid w:val="00BB083B"/>
    <w:rsid w:val="00BB1F4A"/>
    <w:rsid w:val="00BB5C8E"/>
    <w:rsid w:val="00BB74A6"/>
    <w:rsid w:val="00BC4912"/>
    <w:rsid w:val="00BC4A75"/>
    <w:rsid w:val="00BC7542"/>
    <w:rsid w:val="00BD0230"/>
    <w:rsid w:val="00BD1E9E"/>
    <w:rsid w:val="00BD7A7F"/>
    <w:rsid w:val="00BE01CD"/>
    <w:rsid w:val="00BE0C58"/>
    <w:rsid w:val="00BE0FF7"/>
    <w:rsid w:val="00BE1F90"/>
    <w:rsid w:val="00BE3F36"/>
    <w:rsid w:val="00BE4475"/>
    <w:rsid w:val="00BF0753"/>
    <w:rsid w:val="00BF0CA5"/>
    <w:rsid w:val="00BF364F"/>
    <w:rsid w:val="00BF521C"/>
    <w:rsid w:val="00BF5944"/>
    <w:rsid w:val="00BF7C64"/>
    <w:rsid w:val="00C02F46"/>
    <w:rsid w:val="00C12D83"/>
    <w:rsid w:val="00C1370D"/>
    <w:rsid w:val="00C16E7E"/>
    <w:rsid w:val="00C21CFE"/>
    <w:rsid w:val="00C23024"/>
    <w:rsid w:val="00C256AB"/>
    <w:rsid w:val="00C330A3"/>
    <w:rsid w:val="00C513B3"/>
    <w:rsid w:val="00C54905"/>
    <w:rsid w:val="00C5563A"/>
    <w:rsid w:val="00C609F7"/>
    <w:rsid w:val="00C63217"/>
    <w:rsid w:val="00C72446"/>
    <w:rsid w:val="00C735FC"/>
    <w:rsid w:val="00C84A81"/>
    <w:rsid w:val="00C85085"/>
    <w:rsid w:val="00C850CA"/>
    <w:rsid w:val="00C90C81"/>
    <w:rsid w:val="00C92B20"/>
    <w:rsid w:val="00C92D88"/>
    <w:rsid w:val="00C9368D"/>
    <w:rsid w:val="00C941C9"/>
    <w:rsid w:val="00C9424D"/>
    <w:rsid w:val="00C94FDC"/>
    <w:rsid w:val="00C95E2B"/>
    <w:rsid w:val="00CA14A5"/>
    <w:rsid w:val="00CA3E3D"/>
    <w:rsid w:val="00CA3F5D"/>
    <w:rsid w:val="00CA4746"/>
    <w:rsid w:val="00CB3B81"/>
    <w:rsid w:val="00CB657D"/>
    <w:rsid w:val="00CC3269"/>
    <w:rsid w:val="00CC3ACC"/>
    <w:rsid w:val="00CC4EBC"/>
    <w:rsid w:val="00CC512B"/>
    <w:rsid w:val="00CC73CC"/>
    <w:rsid w:val="00CD12FE"/>
    <w:rsid w:val="00CD357B"/>
    <w:rsid w:val="00CD4452"/>
    <w:rsid w:val="00CD6ABC"/>
    <w:rsid w:val="00CD6C84"/>
    <w:rsid w:val="00CE1933"/>
    <w:rsid w:val="00CE46DF"/>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3797C"/>
    <w:rsid w:val="00D40BB2"/>
    <w:rsid w:val="00D4485C"/>
    <w:rsid w:val="00D47CA1"/>
    <w:rsid w:val="00D5020A"/>
    <w:rsid w:val="00D554CD"/>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D20F7"/>
    <w:rsid w:val="00DE1645"/>
    <w:rsid w:val="00DE17BB"/>
    <w:rsid w:val="00DE204A"/>
    <w:rsid w:val="00DE284A"/>
    <w:rsid w:val="00DF0B43"/>
    <w:rsid w:val="00DF1A74"/>
    <w:rsid w:val="00DF28F5"/>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3280"/>
    <w:rsid w:val="00E84D55"/>
    <w:rsid w:val="00E918B7"/>
    <w:rsid w:val="00E91AF0"/>
    <w:rsid w:val="00E92A7F"/>
    <w:rsid w:val="00E92AA4"/>
    <w:rsid w:val="00EA3F5D"/>
    <w:rsid w:val="00EB048D"/>
    <w:rsid w:val="00EB3B52"/>
    <w:rsid w:val="00EB778D"/>
    <w:rsid w:val="00EB7A45"/>
    <w:rsid w:val="00EC663E"/>
    <w:rsid w:val="00EC797A"/>
    <w:rsid w:val="00ED18BE"/>
    <w:rsid w:val="00ED4BEB"/>
    <w:rsid w:val="00ED5D21"/>
    <w:rsid w:val="00EE2EE0"/>
    <w:rsid w:val="00EF34CF"/>
    <w:rsid w:val="00EF6FB7"/>
    <w:rsid w:val="00F0142C"/>
    <w:rsid w:val="00F05F22"/>
    <w:rsid w:val="00F10572"/>
    <w:rsid w:val="00F13213"/>
    <w:rsid w:val="00F138FF"/>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6307"/>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03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Heading3Char">
    <w:name w:val="Heading 3 Char"/>
    <w:basedOn w:val="DefaultParagraphFont"/>
    <w:link w:val="Heading3"/>
    <w:uiPriority w:val="9"/>
    <w:semiHidden/>
    <w:rsid w:val="007903D6"/>
    <w:rPr>
      <w:rFonts w:asciiTheme="majorHAnsi" w:eastAsiaTheme="majorEastAsia" w:hAnsiTheme="majorHAnsi" w:cstheme="majorBidi"/>
      <w:b/>
      <w:bCs/>
      <w:color w:val="4F81BD" w:themeColor="accent1"/>
    </w:rPr>
  </w:style>
  <w:style w:type="character" w:customStyle="1" w:styleId="orange">
    <w:name w:val="orange"/>
    <w:basedOn w:val="DefaultParagraphFont"/>
    <w:rsid w:val="007903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03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 w:type="character" w:customStyle="1" w:styleId="Heading3Char">
    <w:name w:val="Heading 3 Char"/>
    <w:basedOn w:val="DefaultParagraphFont"/>
    <w:link w:val="Heading3"/>
    <w:uiPriority w:val="9"/>
    <w:semiHidden/>
    <w:rsid w:val="007903D6"/>
    <w:rPr>
      <w:rFonts w:asciiTheme="majorHAnsi" w:eastAsiaTheme="majorEastAsia" w:hAnsiTheme="majorHAnsi" w:cstheme="majorBidi"/>
      <w:b/>
      <w:bCs/>
      <w:color w:val="4F81BD" w:themeColor="accent1"/>
    </w:rPr>
  </w:style>
  <w:style w:type="character" w:customStyle="1" w:styleId="orange">
    <w:name w:val="orange"/>
    <w:basedOn w:val="DefaultParagraphFont"/>
    <w:rsid w:val="0079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6257908">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33909940">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52637952">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DB75-FBDF-1041-8381-5E9D7849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Burywood</dc:creator>
  <cp:lastModifiedBy>Alison Willis</cp:lastModifiedBy>
  <cp:revision>3</cp:revision>
  <cp:lastPrinted>2017-04-24T11:29:00Z</cp:lastPrinted>
  <dcterms:created xsi:type="dcterms:W3CDTF">2017-04-24T11:29:00Z</dcterms:created>
  <dcterms:modified xsi:type="dcterms:W3CDTF">2017-04-24T11:29:00Z</dcterms:modified>
</cp:coreProperties>
</file>