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12EF" w14:textId="7B081511" w:rsidR="00410049" w:rsidRDefault="00410049">
      <w:pPr>
        <w:spacing w:before="2" w:line="130" w:lineRule="exact"/>
        <w:rPr>
          <w:sz w:val="13"/>
          <w:szCs w:val="13"/>
        </w:rPr>
      </w:pPr>
    </w:p>
    <w:p w14:paraId="72FD3B8E" w14:textId="77777777" w:rsidR="00410049" w:rsidRDefault="00410049">
      <w:pPr>
        <w:spacing w:line="200" w:lineRule="exact"/>
        <w:rPr>
          <w:sz w:val="20"/>
          <w:szCs w:val="20"/>
        </w:rPr>
      </w:pPr>
    </w:p>
    <w:p w14:paraId="77E2A387" w14:textId="77777777" w:rsidR="00410049" w:rsidRDefault="00410049">
      <w:pPr>
        <w:spacing w:line="200" w:lineRule="exact"/>
        <w:rPr>
          <w:sz w:val="20"/>
          <w:szCs w:val="20"/>
        </w:rPr>
      </w:pPr>
    </w:p>
    <w:p w14:paraId="4CA87671" w14:textId="62A81CAF" w:rsidR="00410049" w:rsidRDefault="00D72D1D">
      <w:pPr>
        <w:ind w:left="564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7868077F" wp14:editId="250F9A88">
            <wp:extent cx="1392555" cy="6165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A563" w14:textId="77777777" w:rsidR="00410049" w:rsidRDefault="00410049">
      <w:pPr>
        <w:spacing w:before="3" w:line="60" w:lineRule="exact"/>
        <w:rPr>
          <w:sz w:val="6"/>
          <w:szCs w:val="6"/>
        </w:rPr>
      </w:pPr>
    </w:p>
    <w:p w14:paraId="79D9CD15" w14:textId="1D1DA37F" w:rsidR="00410049" w:rsidRDefault="00D72D1D">
      <w:pPr>
        <w:tabs>
          <w:tab w:val="left" w:pos="2082"/>
        </w:tabs>
        <w:spacing w:before="36" w:line="377" w:lineRule="exact"/>
        <w:ind w:left="47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9F49C41" wp14:editId="398E2491">
            <wp:simplePos x="0" y="0"/>
            <wp:positionH relativeFrom="page">
              <wp:posOffset>6002020</wp:posOffset>
            </wp:positionH>
            <wp:positionV relativeFrom="paragraph">
              <wp:posOffset>-937260</wp:posOffset>
            </wp:positionV>
            <wp:extent cx="1025525" cy="1025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/>
          <w:b/>
          <w:sz w:val="32"/>
        </w:rPr>
        <w:t xml:space="preserve">N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e</w:t>
      </w:r>
      <w:proofErr w:type="gramEnd"/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w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s</w:t>
      </w:r>
      <w:r>
        <w:rPr>
          <w:rFonts w:ascii="Calibri"/>
          <w:b/>
          <w:sz w:val="32"/>
        </w:rPr>
        <w:tab/>
        <w:t xml:space="preserve">R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l </w:t>
      </w:r>
      <w:r>
        <w:rPr>
          <w:rFonts w:ascii="Calibri"/>
          <w:b/>
          <w:spacing w:val="11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a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 xml:space="preserve">s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>e</w:t>
      </w:r>
    </w:p>
    <w:p w14:paraId="41B219D0" w14:textId="02380292" w:rsidR="00410049" w:rsidRDefault="000E4B27" w:rsidP="0025732A">
      <w:pPr>
        <w:spacing w:line="313" w:lineRule="exact"/>
        <w:ind w:left="474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1</w:t>
      </w:r>
      <w:r w:rsidR="00300766">
        <w:rPr>
          <w:rFonts w:ascii="Calibri"/>
          <w:b/>
          <w:spacing w:val="-1"/>
          <w:sz w:val="24"/>
        </w:rPr>
        <w:t>7</w:t>
      </w:r>
      <w:r w:rsidRPr="000E4B27">
        <w:rPr>
          <w:rFonts w:ascii="Calibri"/>
          <w:b/>
          <w:spacing w:val="-1"/>
          <w:sz w:val="24"/>
          <w:vertAlign w:val="superscript"/>
        </w:rPr>
        <w:t>th</w:t>
      </w:r>
      <w:r>
        <w:rPr>
          <w:rFonts w:ascii="Calibri"/>
          <w:b/>
          <w:spacing w:val="-1"/>
          <w:sz w:val="24"/>
        </w:rPr>
        <w:t xml:space="preserve"> July 2017</w:t>
      </w:r>
    </w:p>
    <w:p w14:paraId="32EE909E" w14:textId="77777777" w:rsidR="0025732A" w:rsidRPr="0025732A" w:rsidRDefault="0025732A" w:rsidP="0025732A">
      <w:pPr>
        <w:spacing w:line="313" w:lineRule="exact"/>
        <w:ind w:left="474"/>
        <w:rPr>
          <w:rFonts w:ascii="Calibri" w:eastAsia="Calibri" w:hAnsi="Calibri" w:cs="Calibri"/>
          <w:sz w:val="24"/>
          <w:szCs w:val="24"/>
        </w:rPr>
      </w:pPr>
    </w:p>
    <w:p w14:paraId="68952B1C" w14:textId="6D78C14F" w:rsidR="00410049" w:rsidRDefault="00D72D1D">
      <w:pPr>
        <w:spacing w:before="42"/>
        <w:ind w:left="474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b/>
          <w:color w:val="212121"/>
          <w:spacing w:val="-1"/>
          <w:sz w:val="28"/>
        </w:rPr>
        <w:t>Ancasta</w:t>
      </w:r>
      <w:proofErr w:type="spellEnd"/>
      <w:r>
        <w:rPr>
          <w:rFonts w:ascii="Calibri"/>
          <w:b/>
          <w:color w:val="212121"/>
          <w:spacing w:val="-6"/>
          <w:sz w:val="28"/>
        </w:rPr>
        <w:t xml:space="preserve"> </w:t>
      </w:r>
      <w:r w:rsidR="008E161A">
        <w:rPr>
          <w:rFonts w:ascii="Calibri"/>
          <w:b/>
          <w:color w:val="212121"/>
          <w:sz w:val="28"/>
        </w:rPr>
        <w:t>to present</w:t>
      </w:r>
      <w:r w:rsidR="00313750">
        <w:rPr>
          <w:rFonts w:ascii="Calibri"/>
          <w:b/>
          <w:color w:val="212121"/>
          <w:sz w:val="28"/>
        </w:rPr>
        <w:t xml:space="preserve"> </w:t>
      </w:r>
      <w:proofErr w:type="spellStart"/>
      <w:r w:rsidR="00313750">
        <w:rPr>
          <w:rFonts w:ascii="Calibri"/>
          <w:b/>
          <w:color w:val="212121"/>
          <w:sz w:val="28"/>
        </w:rPr>
        <w:t>Beneteau</w:t>
      </w:r>
      <w:proofErr w:type="spellEnd"/>
      <w:r w:rsidR="00313750">
        <w:rPr>
          <w:rFonts w:ascii="Calibri"/>
          <w:b/>
          <w:color w:val="212121"/>
          <w:sz w:val="28"/>
        </w:rPr>
        <w:t xml:space="preserve"> world launch and </w:t>
      </w:r>
      <w:r w:rsidR="000E4B27">
        <w:rPr>
          <w:rFonts w:ascii="Calibri"/>
          <w:b/>
          <w:color w:val="212121"/>
          <w:sz w:val="28"/>
        </w:rPr>
        <w:t xml:space="preserve">UK debuts from </w:t>
      </w:r>
      <w:proofErr w:type="spellStart"/>
      <w:r w:rsidR="000E4B27">
        <w:rPr>
          <w:rFonts w:ascii="Calibri"/>
          <w:b/>
          <w:color w:val="212121"/>
          <w:sz w:val="28"/>
        </w:rPr>
        <w:t>Beneteau</w:t>
      </w:r>
      <w:proofErr w:type="spellEnd"/>
      <w:r w:rsidR="000E4B27">
        <w:rPr>
          <w:rFonts w:ascii="Calibri"/>
          <w:b/>
          <w:color w:val="212121"/>
          <w:sz w:val="28"/>
        </w:rPr>
        <w:t xml:space="preserve"> &amp; Prestige a</w:t>
      </w:r>
      <w:r w:rsidR="0025732A">
        <w:rPr>
          <w:rFonts w:ascii="Calibri"/>
          <w:b/>
          <w:color w:val="212121"/>
          <w:sz w:val="28"/>
        </w:rPr>
        <w:t>t</w:t>
      </w:r>
      <w:r w:rsidR="000E4B27">
        <w:rPr>
          <w:rFonts w:ascii="Calibri"/>
          <w:b/>
          <w:color w:val="212121"/>
          <w:sz w:val="28"/>
        </w:rPr>
        <w:t xml:space="preserve"> TheYachtMarket.com</w:t>
      </w:r>
      <w:r>
        <w:rPr>
          <w:rFonts w:ascii="Calibri"/>
          <w:b/>
          <w:color w:val="212121"/>
          <w:sz w:val="28"/>
        </w:rPr>
        <w:t xml:space="preserve"> Southampton</w:t>
      </w:r>
      <w:r>
        <w:rPr>
          <w:rFonts w:ascii="Calibri"/>
          <w:b/>
          <w:color w:val="212121"/>
          <w:spacing w:val="-9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Boat</w:t>
      </w:r>
      <w:r>
        <w:rPr>
          <w:rFonts w:ascii="Calibri"/>
          <w:b/>
          <w:color w:val="212121"/>
          <w:spacing w:val="-4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Show</w:t>
      </w:r>
      <w:r w:rsidR="000E4B27">
        <w:rPr>
          <w:rFonts w:ascii="Calibri"/>
          <w:b/>
          <w:color w:val="212121"/>
          <w:sz w:val="28"/>
        </w:rPr>
        <w:t xml:space="preserve"> 2017</w:t>
      </w:r>
    </w:p>
    <w:p w14:paraId="4E2F0DE6" w14:textId="3B7C779A" w:rsidR="000E4B27" w:rsidRDefault="0025732A">
      <w:pPr>
        <w:pStyle w:val="Heading1"/>
        <w:spacing w:before="195" w:line="292" w:lineRule="exact"/>
        <w:ind w:left="474" w:right="122" w:firstLine="0"/>
        <w:rPr>
          <w:color w:val="212121"/>
          <w:spacing w:val="-1"/>
        </w:rPr>
      </w:pPr>
      <w:proofErr w:type="spellStart"/>
      <w:r>
        <w:rPr>
          <w:color w:val="212121"/>
          <w:spacing w:val="-1"/>
        </w:rPr>
        <w:t>A</w:t>
      </w:r>
      <w:r w:rsidR="00D72D1D">
        <w:rPr>
          <w:color w:val="212121"/>
          <w:spacing w:val="-1"/>
        </w:rPr>
        <w:t>ncasta</w:t>
      </w:r>
      <w:proofErr w:type="spellEnd"/>
      <w:r w:rsidR="00D72D1D">
        <w:rPr>
          <w:color w:val="212121"/>
          <w:spacing w:val="-1"/>
        </w:rPr>
        <w:t xml:space="preserve"> </w:t>
      </w:r>
      <w:r>
        <w:rPr>
          <w:color w:val="212121"/>
          <w:spacing w:val="-1"/>
        </w:rPr>
        <w:t xml:space="preserve">will present the </w:t>
      </w:r>
      <w:r w:rsidR="000E4B27">
        <w:rPr>
          <w:color w:val="212121"/>
          <w:spacing w:val="-1"/>
        </w:rPr>
        <w:t xml:space="preserve">world launch of the </w:t>
      </w:r>
      <w:proofErr w:type="spellStart"/>
      <w:r w:rsidR="000E4B27">
        <w:rPr>
          <w:color w:val="212121"/>
          <w:spacing w:val="-1"/>
        </w:rPr>
        <w:t>Beneteau</w:t>
      </w:r>
      <w:proofErr w:type="spellEnd"/>
      <w:r w:rsidR="000E4B27">
        <w:rPr>
          <w:color w:val="212121"/>
          <w:spacing w:val="-1"/>
        </w:rPr>
        <w:t xml:space="preserve"> Swift Trawler 35 at this year’s TheYachtMarket.com Southampton Boat Show, as well as the UK launch of the Prestige 520. </w:t>
      </w:r>
    </w:p>
    <w:p w14:paraId="3DA3B640" w14:textId="39926F61" w:rsidR="00410049" w:rsidRDefault="000E4B27">
      <w:pPr>
        <w:pStyle w:val="Heading1"/>
        <w:spacing w:before="195" w:line="292" w:lineRule="exact"/>
        <w:ind w:left="474" w:right="122" w:firstLine="0"/>
        <w:rPr>
          <w:b w:val="0"/>
          <w:bCs w:val="0"/>
        </w:rPr>
      </w:pPr>
      <w:r w:rsidRPr="000E4B27">
        <w:rPr>
          <w:b w:val="0"/>
          <w:color w:val="212121"/>
          <w:spacing w:val="-1"/>
        </w:rPr>
        <w:t xml:space="preserve">As the UK’s largest dealer for both </w:t>
      </w:r>
      <w:proofErr w:type="spellStart"/>
      <w:r w:rsidRPr="000E4B27">
        <w:rPr>
          <w:b w:val="0"/>
          <w:color w:val="212121"/>
          <w:spacing w:val="-1"/>
        </w:rPr>
        <w:t>Beneteau</w:t>
      </w:r>
      <w:proofErr w:type="spellEnd"/>
      <w:r w:rsidRPr="000E4B27">
        <w:rPr>
          <w:b w:val="0"/>
          <w:color w:val="212121"/>
          <w:spacing w:val="-1"/>
        </w:rPr>
        <w:t xml:space="preserve"> Power and </w:t>
      </w:r>
      <w:proofErr w:type="spellStart"/>
      <w:r w:rsidRPr="000E4B27">
        <w:rPr>
          <w:b w:val="0"/>
          <w:color w:val="212121"/>
          <w:spacing w:val="-1"/>
        </w:rPr>
        <w:t>Beneteau</w:t>
      </w:r>
      <w:proofErr w:type="spellEnd"/>
      <w:r w:rsidRPr="000E4B27">
        <w:rPr>
          <w:b w:val="0"/>
          <w:color w:val="212121"/>
          <w:spacing w:val="-1"/>
        </w:rPr>
        <w:t xml:space="preserve"> Sail, </w:t>
      </w:r>
      <w:proofErr w:type="spellStart"/>
      <w:r w:rsidRPr="000E4B27">
        <w:rPr>
          <w:b w:val="0"/>
          <w:color w:val="212121"/>
          <w:spacing w:val="-1"/>
        </w:rPr>
        <w:t>Ancasta</w:t>
      </w:r>
      <w:proofErr w:type="spellEnd"/>
      <w:r w:rsidRPr="000E4B27">
        <w:rPr>
          <w:b w:val="0"/>
          <w:color w:val="212121"/>
          <w:spacing w:val="-1"/>
        </w:rPr>
        <w:t xml:space="preserve"> will also present the UK debut</w:t>
      </w:r>
      <w:r w:rsidR="008E161A">
        <w:rPr>
          <w:b w:val="0"/>
          <w:color w:val="212121"/>
          <w:spacing w:val="-1"/>
        </w:rPr>
        <w:t>s</w:t>
      </w:r>
      <w:r w:rsidRPr="000E4B27">
        <w:rPr>
          <w:b w:val="0"/>
          <w:color w:val="212121"/>
          <w:spacing w:val="-1"/>
        </w:rPr>
        <w:t xml:space="preserve"> of the </w:t>
      </w:r>
      <w:r w:rsidR="00313750">
        <w:rPr>
          <w:b w:val="0"/>
          <w:color w:val="212121"/>
          <w:spacing w:val="-1"/>
        </w:rPr>
        <w:t xml:space="preserve">brand new </w:t>
      </w:r>
      <w:proofErr w:type="spellStart"/>
      <w:r w:rsidRPr="000E4B27">
        <w:rPr>
          <w:b w:val="0"/>
          <w:color w:val="212121"/>
          <w:spacing w:val="-1"/>
        </w:rPr>
        <w:t>Beneteau</w:t>
      </w:r>
      <w:proofErr w:type="spellEnd"/>
      <w:r w:rsidRPr="000E4B27">
        <w:rPr>
          <w:b w:val="0"/>
          <w:color w:val="212121"/>
          <w:spacing w:val="-1"/>
        </w:rPr>
        <w:t xml:space="preserve"> </w:t>
      </w:r>
      <w:proofErr w:type="spellStart"/>
      <w:r w:rsidRPr="000E4B27">
        <w:rPr>
          <w:b w:val="0"/>
          <w:color w:val="212121"/>
          <w:spacing w:val="-1"/>
        </w:rPr>
        <w:t>Oceanis</w:t>
      </w:r>
      <w:proofErr w:type="spellEnd"/>
      <w:r w:rsidRPr="000E4B27">
        <w:rPr>
          <w:b w:val="0"/>
          <w:color w:val="212121"/>
          <w:spacing w:val="-1"/>
        </w:rPr>
        <w:t xml:space="preserve"> 5</w:t>
      </w:r>
      <w:r w:rsidR="0025732A" w:rsidRPr="000E4B27">
        <w:rPr>
          <w:b w:val="0"/>
          <w:color w:val="212121"/>
          <w:spacing w:val="-1"/>
        </w:rPr>
        <w:t xml:space="preserve">1.1, </w:t>
      </w:r>
      <w:r w:rsidRPr="000E4B27">
        <w:rPr>
          <w:b w:val="0"/>
          <w:color w:val="212121"/>
          <w:spacing w:val="-1"/>
        </w:rPr>
        <w:t xml:space="preserve">the </w:t>
      </w:r>
      <w:proofErr w:type="spellStart"/>
      <w:r w:rsidR="0025732A" w:rsidRPr="000E4B27">
        <w:rPr>
          <w:b w:val="0"/>
          <w:color w:val="212121"/>
          <w:spacing w:val="-1"/>
        </w:rPr>
        <w:t>Oceanis</w:t>
      </w:r>
      <w:proofErr w:type="spellEnd"/>
      <w:r w:rsidR="00B92BC7">
        <w:rPr>
          <w:b w:val="0"/>
          <w:color w:val="212121"/>
          <w:spacing w:val="-1"/>
        </w:rPr>
        <w:t xml:space="preserve"> Yacht 62, and show a new interior for the</w:t>
      </w:r>
      <w:r w:rsidRPr="000E4B27">
        <w:rPr>
          <w:b w:val="0"/>
          <w:color w:val="212121"/>
          <w:spacing w:val="-1"/>
        </w:rPr>
        <w:t xml:space="preserve"> Swift Trawler 50.</w:t>
      </w:r>
      <w:r>
        <w:rPr>
          <w:color w:val="212121"/>
          <w:spacing w:val="-1"/>
        </w:rPr>
        <w:t xml:space="preserve"> </w:t>
      </w:r>
      <w:r w:rsidRPr="000E4B27">
        <w:rPr>
          <w:b w:val="0"/>
          <w:color w:val="212121"/>
          <w:spacing w:val="-1"/>
        </w:rPr>
        <w:t xml:space="preserve">TheYachtMarket.com Southampton Boat Show takes place </w:t>
      </w:r>
      <w:r w:rsidR="00D72D1D" w:rsidRPr="000E4B27">
        <w:rPr>
          <w:b w:val="0"/>
          <w:color w:val="212121"/>
        </w:rPr>
        <w:t>1</w:t>
      </w:r>
      <w:r w:rsidRPr="000E4B27">
        <w:rPr>
          <w:b w:val="0"/>
          <w:color w:val="212121"/>
        </w:rPr>
        <w:t xml:space="preserve">5-24th </w:t>
      </w:r>
      <w:r w:rsidR="00D72D1D" w:rsidRPr="000E4B27">
        <w:rPr>
          <w:b w:val="0"/>
          <w:color w:val="212121"/>
          <w:spacing w:val="-1"/>
        </w:rPr>
        <w:t xml:space="preserve">September </w:t>
      </w:r>
      <w:r w:rsidRPr="000E4B27">
        <w:rPr>
          <w:b w:val="0"/>
          <w:color w:val="212121"/>
        </w:rPr>
        <w:t>2017</w:t>
      </w:r>
      <w:r w:rsidR="00D72D1D" w:rsidRPr="000E4B27">
        <w:rPr>
          <w:b w:val="0"/>
          <w:color w:val="212121"/>
        </w:rPr>
        <w:t>.</w:t>
      </w:r>
      <w:r w:rsidR="0025732A">
        <w:rPr>
          <w:color w:val="212121"/>
        </w:rPr>
        <w:t xml:space="preserve"> </w:t>
      </w:r>
    </w:p>
    <w:p w14:paraId="5467C0B9" w14:textId="3C17B8BC" w:rsidR="0015019A" w:rsidRDefault="000639CE">
      <w:pPr>
        <w:pStyle w:val="BodyText"/>
        <w:spacing w:before="203"/>
        <w:ind w:right="5406"/>
        <w:rPr>
          <w:rFonts w:cs="Calibri"/>
        </w:rPr>
      </w:pPr>
      <w:r>
        <w:rPr>
          <w:rFonts w:cs="Calibri"/>
          <w:b/>
          <w:noProof/>
        </w:rPr>
        <w:drawing>
          <wp:anchor distT="0" distB="0" distL="114300" distR="114300" simplePos="0" relativeHeight="251664896" behindDoc="0" locked="0" layoutInCell="1" allowOverlap="1" wp14:anchorId="2BB0A999" wp14:editId="61CC63D5">
            <wp:simplePos x="0" y="0"/>
            <wp:positionH relativeFrom="column">
              <wp:posOffset>3691255</wp:posOffset>
            </wp:positionH>
            <wp:positionV relativeFrom="paragraph">
              <wp:posOffset>139065</wp:posOffset>
            </wp:positionV>
            <wp:extent cx="3084195" cy="19431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 presents world launch of Swift Trawler 35 at TYMSBS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419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9A5">
        <w:rPr>
          <w:rFonts w:cs="Calibri"/>
        </w:rPr>
        <w:t xml:space="preserve">The </w:t>
      </w:r>
      <w:proofErr w:type="spellStart"/>
      <w:r w:rsidR="007F69A5">
        <w:rPr>
          <w:rFonts w:cs="Calibri"/>
        </w:rPr>
        <w:t>Beneteau</w:t>
      </w:r>
      <w:proofErr w:type="spellEnd"/>
      <w:r w:rsidR="007F69A5">
        <w:rPr>
          <w:rFonts w:cs="Calibri"/>
        </w:rPr>
        <w:t xml:space="preserve"> Swift Trawler 35, with its semi-</w:t>
      </w:r>
      <w:proofErr w:type="spellStart"/>
      <w:r w:rsidR="007F69A5">
        <w:rPr>
          <w:rFonts w:cs="Calibri"/>
        </w:rPr>
        <w:t>planing</w:t>
      </w:r>
      <w:proofErr w:type="spellEnd"/>
      <w:r w:rsidR="007F69A5">
        <w:rPr>
          <w:rFonts w:cs="Calibri"/>
        </w:rPr>
        <w:t xml:space="preserve"> flared hull, will have its world launch in Southampton this year. Designed for long cruises, the harmonious lines of the Swift Trawler 35, </w:t>
      </w:r>
      <w:r w:rsidR="0015019A">
        <w:rPr>
          <w:rFonts w:cs="Calibri"/>
        </w:rPr>
        <w:t>and its light-filled wheelhouse with 360</w:t>
      </w:r>
      <w:r w:rsidR="0015019A" w:rsidRPr="0015019A">
        <w:rPr>
          <w:rFonts w:cs="Calibri"/>
          <w:vertAlign w:val="superscript"/>
        </w:rPr>
        <w:t>o</w:t>
      </w:r>
      <w:r w:rsidR="0015019A">
        <w:rPr>
          <w:rFonts w:cs="Calibri"/>
        </w:rPr>
        <w:t xml:space="preserve"> view, will make this one for visitors’ wish</w:t>
      </w:r>
      <w:r w:rsidR="008E161A">
        <w:rPr>
          <w:rFonts w:cs="Calibri"/>
        </w:rPr>
        <w:t xml:space="preserve"> </w:t>
      </w:r>
      <w:r w:rsidR="0015019A">
        <w:rPr>
          <w:rFonts w:cs="Calibri"/>
        </w:rPr>
        <w:t xml:space="preserve">lists. </w:t>
      </w:r>
    </w:p>
    <w:p w14:paraId="319414C8" w14:textId="34821983" w:rsidR="00353587" w:rsidRDefault="00B55BF7">
      <w:pPr>
        <w:pStyle w:val="BodyText"/>
        <w:spacing w:before="203"/>
        <w:ind w:right="5406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F60B0D" wp14:editId="41A033D7">
                <wp:simplePos x="0" y="0"/>
                <wp:positionH relativeFrom="column">
                  <wp:posOffset>4610100</wp:posOffset>
                </wp:positionH>
                <wp:positionV relativeFrom="paragraph">
                  <wp:posOffset>837565</wp:posOffset>
                </wp:positionV>
                <wp:extent cx="22352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F30E" w14:textId="5AD3DCFC" w:rsidR="008E161A" w:rsidRPr="002F5072" w:rsidRDefault="008E161A" w:rsidP="002F507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Beneteau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Swift Trawler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3pt;margin-top:65.95pt;width:17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WJN80CAAAO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" filled="f" stroked="f">
                <v:textbox>
                  <w:txbxContent>
                    <w:p w14:paraId="24E2F30E" w14:textId="5AD3DCFC" w:rsidR="008E161A" w:rsidRPr="002F5072" w:rsidRDefault="008E161A" w:rsidP="002F507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Beneteau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Swift Trawler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19A">
        <w:rPr>
          <w:rFonts w:cs="Calibri"/>
        </w:rPr>
        <w:t xml:space="preserve">Prestige has chosen the show for the UK launch of the Prestige 520, the latest in the luxury motor yacht brand’s </w:t>
      </w:r>
      <w:proofErr w:type="spellStart"/>
      <w:r w:rsidR="0015019A">
        <w:rPr>
          <w:rFonts w:cs="Calibri"/>
        </w:rPr>
        <w:t>Flybridge</w:t>
      </w:r>
      <w:proofErr w:type="spellEnd"/>
      <w:r w:rsidR="0015019A">
        <w:rPr>
          <w:rFonts w:cs="Calibri"/>
        </w:rPr>
        <w:t xml:space="preserve"> line. The range is known for offering a vast spacious </w:t>
      </w:r>
      <w:proofErr w:type="spellStart"/>
      <w:r w:rsidR="0015019A">
        <w:rPr>
          <w:rFonts w:cs="Calibri"/>
        </w:rPr>
        <w:t>flybridge</w:t>
      </w:r>
      <w:proofErr w:type="spellEnd"/>
      <w:r w:rsidR="0015019A">
        <w:rPr>
          <w:rFonts w:cs="Calibri"/>
        </w:rPr>
        <w:t xml:space="preserve"> with </w:t>
      </w:r>
      <w:proofErr w:type="spellStart"/>
      <w:r w:rsidR="0015019A">
        <w:rPr>
          <w:rFonts w:cs="Calibri"/>
        </w:rPr>
        <w:t>socialising</w:t>
      </w:r>
      <w:proofErr w:type="spellEnd"/>
      <w:r w:rsidR="0015019A">
        <w:rPr>
          <w:rFonts w:cs="Calibri"/>
        </w:rPr>
        <w:t xml:space="preserve">, sunbathing and dining in mind. </w:t>
      </w:r>
    </w:p>
    <w:p w14:paraId="664721B5" w14:textId="5A10F465" w:rsidR="0015019A" w:rsidRDefault="000639CE">
      <w:pPr>
        <w:pStyle w:val="BodyText"/>
        <w:spacing w:before="203"/>
        <w:ind w:right="5406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67DCCE" wp14:editId="4069035B">
                <wp:simplePos x="0" y="0"/>
                <wp:positionH relativeFrom="column">
                  <wp:posOffset>4610100</wp:posOffset>
                </wp:positionH>
                <wp:positionV relativeFrom="paragraph">
                  <wp:posOffset>1721485</wp:posOffset>
                </wp:positionV>
                <wp:extent cx="22352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71BF8" w14:textId="385F560C" w:rsidR="008E161A" w:rsidRPr="002F5072" w:rsidRDefault="008E161A" w:rsidP="000639C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Beneteau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Oceanis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51.1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63pt;margin-top:135.55pt;width:17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" filled="f" stroked="f">
                <v:textbox>
                  <w:txbxContent>
                    <w:p w14:paraId="05971BF8" w14:textId="385F560C" w:rsidR="008E161A" w:rsidRPr="002F5072" w:rsidRDefault="008E161A" w:rsidP="000639C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Beneteau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Oceanis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51.1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</w:rPr>
        <w:drawing>
          <wp:anchor distT="0" distB="0" distL="114300" distR="114300" simplePos="0" relativeHeight="251665920" behindDoc="0" locked="0" layoutInCell="1" allowOverlap="1" wp14:anchorId="72F95983" wp14:editId="7AAE6FC6">
            <wp:simplePos x="0" y="0"/>
            <wp:positionH relativeFrom="column">
              <wp:posOffset>3632200</wp:posOffset>
            </wp:positionH>
            <wp:positionV relativeFrom="paragraph">
              <wp:posOffset>121285</wp:posOffset>
            </wp:positionV>
            <wp:extent cx="3147001" cy="1537979"/>
            <wp:effectExtent l="0" t="0" r="3175" b="114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 presents UK debut Beneteau Oceanis 51.1 at TYMSBS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01" cy="153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87">
        <w:rPr>
          <w:rFonts w:cs="Calibri"/>
        </w:rPr>
        <w:t xml:space="preserve">Also new from </w:t>
      </w:r>
      <w:proofErr w:type="spellStart"/>
      <w:r w:rsidR="00353587">
        <w:rPr>
          <w:rFonts w:cs="Calibri"/>
        </w:rPr>
        <w:t>Beneteau</w:t>
      </w:r>
      <w:proofErr w:type="spellEnd"/>
      <w:r w:rsidR="00353587">
        <w:rPr>
          <w:rFonts w:cs="Calibri"/>
        </w:rPr>
        <w:t xml:space="preserve">, </w:t>
      </w:r>
      <w:proofErr w:type="spellStart"/>
      <w:r w:rsidR="00353587">
        <w:rPr>
          <w:rFonts w:cs="Calibri"/>
        </w:rPr>
        <w:t>Ancasta</w:t>
      </w:r>
      <w:proofErr w:type="spellEnd"/>
      <w:r w:rsidR="00353587">
        <w:rPr>
          <w:rFonts w:cs="Calibri"/>
        </w:rPr>
        <w:t xml:space="preserve"> is presenting the UK debut of the </w:t>
      </w:r>
      <w:proofErr w:type="spellStart"/>
      <w:r w:rsidR="00353587">
        <w:rPr>
          <w:rFonts w:cs="Calibri"/>
        </w:rPr>
        <w:t>Oceanis</w:t>
      </w:r>
      <w:proofErr w:type="spellEnd"/>
      <w:r w:rsidR="00353587">
        <w:rPr>
          <w:rFonts w:cs="Calibri"/>
        </w:rPr>
        <w:t xml:space="preserve"> 51.1 (which launches in Cannes day</w:t>
      </w:r>
      <w:r w:rsidR="006A755D">
        <w:rPr>
          <w:rFonts w:cs="Calibri"/>
        </w:rPr>
        <w:t xml:space="preserve">s before the Southampton show). The 51.1. is the first in a new generation of </w:t>
      </w:r>
      <w:proofErr w:type="spellStart"/>
      <w:r w:rsidR="006A755D">
        <w:rPr>
          <w:rFonts w:cs="Calibri"/>
        </w:rPr>
        <w:t>Oceanis</w:t>
      </w:r>
      <w:proofErr w:type="spellEnd"/>
      <w:r w:rsidR="006A755D">
        <w:rPr>
          <w:rFonts w:cs="Calibri"/>
        </w:rPr>
        <w:t xml:space="preserve"> sailing yachts celebrating the 30</w:t>
      </w:r>
      <w:r w:rsidR="006A755D" w:rsidRPr="006A755D">
        <w:rPr>
          <w:rFonts w:cs="Calibri"/>
          <w:vertAlign w:val="superscript"/>
        </w:rPr>
        <w:t>th</w:t>
      </w:r>
      <w:r w:rsidR="006A755D">
        <w:rPr>
          <w:rFonts w:cs="Calibri"/>
        </w:rPr>
        <w:t xml:space="preserve"> anniversary of the range. This will be an exciting addition to the </w:t>
      </w:r>
      <w:proofErr w:type="spellStart"/>
      <w:r w:rsidR="006A755D">
        <w:rPr>
          <w:rFonts w:cs="Calibri"/>
        </w:rPr>
        <w:t>Oceanis</w:t>
      </w:r>
      <w:proofErr w:type="spellEnd"/>
      <w:r w:rsidR="006A755D">
        <w:rPr>
          <w:rFonts w:cs="Calibri"/>
        </w:rPr>
        <w:t xml:space="preserve"> range, an on-trend, highly customisable, cruising yacht. The </w:t>
      </w:r>
      <w:proofErr w:type="spellStart"/>
      <w:r w:rsidR="006A755D">
        <w:rPr>
          <w:rFonts w:cs="Calibri"/>
        </w:rPr>
        <w:t>Oceanis</w:t>
      </w:r>
      <w:proofErr w:type="spellEnd"/>
      <w:r w:rsidR="006A755D">
        <w:rPr>
          <w:rFonts w:cs="Calibri"/>
        </w:rPr>
        <w:t xml:space="preserve"> Yacht 62 will also debut at the show. </w:t>
      </w:r>
      <w:r w:rsidR="00313750">
        <w:rPr>
          <w:rFonts w:cs="Calibri"/>
        </w:rPr>
        <w:t xml:space="preserve">From </w:t>
      </w:r>
      <w:proofErr w:type="spellStart"/>
      <w:r w:rsidR="00313750">
        <w:rPr>
          <w:rFonts w:cs="Calibri"/>
        </w:rPr>
        <w:t>Beneteau</w:t>
      </w:r>
      <w:proofErr w:type="spellEnd"/>
      <w:r w:rsidR="00313750">
        <w:rPr>
          <w:rFonts w:cs="Calibri"/>
        </w:rPr>
        <w:t xml:space="preserve"> Power, the Swift Trawler 50 will </w:t>
      </w:r>
      <w:r w:rsidR="00B92BC7">
        <w:rPr>
          <w:rFonts w:cs="Calibri"/>
        </w:rPr>
        <w:t xml:space="preserve">debut </w:t>
      </w:r>
      <w:bookmarkStart w:id="0" w:name="_GoBack"/>
      <w:bookmarkEnd w:id="0"/>
      <w:r w:rsidR="00B92BC7">
        <w:rPr>
          <w:rFonts w:cs="Calibri"/>
        </w:rPr>
        <w:t>a new interior</w:t>
      </w:r>
      <w:r w:rsidR="00313750">
        <w:rPr>
          <w:rFonts w:cs="Calibri"/>
        </w:rPr>
        <w:t>.</w:t>
      </w:r>
      <w:r w:rsidRPr="000639CE">
        <w:rPr>
          <w:rFonts w:cs="Calibri"/>
          <w:noProof/>
        </w:rPr>
        <w:t xml:space="preserve"> </w:t>
      </w:r>
    </w:p>
    <w:p w14:paraId="2B5B52D7" w14:textId="2FB89BBC" w:rsidR="003F18FD" w:rsidRDefault="00313750" w:rsidP="000639CE">
      <w:pPr>
        <w:pStyle w:val="BodyText"/>
        <w:spacing w:before="203"/>
        <w:ind w:right="88"/>
      </w:pPr>
      <w:r>
        <w:rPr>
          <w:rFonts w:cs="Calibri"/>
        </w:rPr>
        <w:t>Once again this year,</w:t>
      </w:r>
      <w:r w:rsidR="0025732A" w:rsidRPr="003F18FD">
        <w:rPr>
          <w:rFonts w:cs="Calibri"/>
        </w:rPr>
        <w:t xml:space="preserve"> the entire </w:t>
      </w:r>
      <w:proofErr w:type="spellStart"/>
      <w:r w:rsidR="0025732A" w:rsidRPr="003F18FD">
        <w:rPr>
          <w:rFonts w:cs="Calibri"/>
        </w:rPr>
        <w:t>Beneteau</w:t>
      </w:r>
      <w:proofErr w:type="spellEnd"/>
      <w:r w:rsidR="0025732A" w:rsidRPr="003F18FD">
        <w:rPr>
          <w:rFonts w:cs="Calibri"/>
        </w:rPr>
        <w:t xml:space="preserve"> Power and </w:t>
      </w:r>
      <w:proofErr w:type="spellStart"/>
      <w:r w:rsidR="0025732A" w:rsidRPr="003F18FD">
        <w:rPr>
          <w:rFonts w:cs="Calibri"/>
        </w:rPr>
        <w:t>Beneteau</w:t>
      </w:r>
      <w:proofErr w:type="spellEnd"/>
      <w:r w:rsidR="0025732A" w:rsidRPr="003F18FD">
        <w:rPr>
          <w:rFonts w:cs="Calibri"/>
        </w:rPr>
        <w:t xml:space="preserve"> Sail display will be on the water, giving easy access to all models and enabling visitors to see the boats</w:t>
      </w:r>
      <w:r w:rsidR="003F18FD">
        <w:rPr>
          <w:rFonts w:cs="Calibri"/>
        </w:rPr>
        <w:t xml:space="preserve"> afloat. </w:t>
      </w:r>
    </w:p>
    <w:p w14:paraId="36871AF3" w14:textId="02FF7A1E" w:rsidR="003F18FD" w:rsidRDefault="003F18FD" w:rsidP="003F18FD">
      <w:pPr>
        <w:pStyle w:val="BodyText"/>
        <w:spacing w:before="196"/>
        <w:ind w:right="592"/>
      </w:pPr>
      <w:r>
        <w:t xml:space="preserve">The full list of </w:t>
      </w:r>
      <w:r w:rsidR="00313750">
        <w:t xml:space="preserve">new </w:t>
      </w:r>
      <w:r>
        <w:t xml:space="preserve">boats that </w:t>
      </w:r>
      <w:proofErr w:type="spellStart"/>
      <w:r>
        <w:t>An</w:t>
      </w:r>
      <w:r w:rsidR="00F67CBC">
        <w:t>casta</w:t>
      </w:r>
      <w:proofErr w:type="spellEnd"/>
      <w:r w:rsidR="00F67CBC">
        <w:t xml:space="preserve"> will be presenting at TheYachtMarket.com Southampton Boat S</w:t>
      </w:r>
      <w:r>
        <w:t>how is as follows:</w:t>
      </w:r>
    </w:p>
    <w:p w14:paraId="5B1FF672" w14:textId="42F6F60F" w:rsidR="003F18FD" w:rsidRPr="00AA025C" w:rsidRDefault="003F18FD" w:rsidP="00C71833">
      <w:pPr>
        <w:pStyle w:val="BodyText"/>
        <w:ind w:left="476" w:right="590"/>
        <w:rPr>
          <w:rFonts w:cs="Calibri"/>
        </w:rPr>
      </w:pPr>
      <w:r w:rsidRPr="00AA025C">
        <w:rPr>
          <w:rFonts w:cs="Calibri"/>
        </w:rPr>
        <w:t xml:space="preserve">Lagoon </w:t>
      </w:r>
      <w:r w:rsidR="00313750">
        <w:rPr>
          <w:rFonts w:cs="Calibri"/>
        </w:rPr>
        <w:t>560</w:t>
      </w:r>
    </w:p>
    <w:p w14:paraId="416773A8" w14:textId="743E515F" w:rsidR="003F18FD" w:rsidRDefault="003F18FD" w:rsidP="00C71833">
      <w:pPr>
        <w:pStyle w:val="BodyText"/>
        <w:ind w:left="476" w:right="590"/>
        <w:rPr>
          <w:rFonts w:cs="Calibri"/>
        </w:rPr>
      </w:pPr>
      <w:r w:rsidRPr="00AA025C">
        <w:rPr>
          <w:rFonts w:cs="Calibri"/>
        </w:rPr>
        <w:t>Lagoon 42</w:t>
      </w:r>
    </w:p>
    <w:p w14:paraId="0A2BFA2F" w14:textId="4010C1B8" w:rsidR="008E161A" w:rsidRDefault="008E161A" w:rsidP="00C71833">
      <w:pPr>
        <w:pStyle w:val="BodyText"/>
        <w:ind w:left="476" w:right="590"/>
        <w:rPr>
          <w:rFonts w:cs="Calibri"/>
        </w:rPr>
      </w:pPr>
      <w:r>
        <w:rPr>
          <w:rFonts w:cs="Calibri"/>
        </w:rPr>
        <w:t>Prestige 630</w:t>
      </w:r>
    </w:p>
    <w:p w14:paraId="73708E51" w14:textId="25D8B559" w:rsidR="008E161A" w:rsidRDefault="008E161A" w:rsidP="00C71833">
      <w:pPr>
        <w:pStyle w:val="BodyText"/>
        <w:ind w:left="476" w:right="590"/>
        <w:rPr>
          <w:rFonts w:cs="Calibri"/>
        </w:rPr>
      </w:pPr>
      <w:r>
        <w:rPr>
          <w:rFonts w:cs="Calibri"/>
        </w:rPr>
        <w:t>Prestige 560</w:t>
      </w:r>
    </w:p>
    <w:p w14:paraId="48965624" w14:textId="76144C8E" w:rsidR="003F18FD" w:rsidRPr="008E161A" w:rsidRDefault="008E161A" w:rsidP="008E161A">
      <w:pPr>
        <w:pStyle w:val="BodyText"/>
        <w:ind w:left="476" w:right="590"/>
        <w:rPr>
          <w:sz w:val="16"/>
          <w:szCs w:val="16"/>
        </w:rPr>
      </w:pPr>
      <w:r>
        <w:rPr>
          <w:rFonts w:cs="Calibri"/>
        </w:rPr>
        <w:t>Prestige 520</w:t>
      </w:r>
      <w:r>
        <w:rPr>
          <w:rFonts w:cs="Calibri"/>
        </w:rPr>
        <w:tab/>
        <w:t>UK LAUNCH</w:t>
      </w:r>
    </w:p>
    <w:p w14:paraId="300F3F54" w14:textId="77777777" w:rsidR="008E161A" w:rsidRPr="008E161A" w:rsidRDefault="008E161A">
      <w:pPr>
        <w:spacing w:line="280" w:lineRule="exact"/>
        <w:rPr>
          <w:sz w:val="16"/>
          <w:szCs w:val="16"/>
        </w:rPr>
      </w:pPr>
    </w:p>
    <w:p w14:paraId="53FD5035" w14:textId="77777777" w:rsidR="008E161A" w:rsidRPr="008E161A" w:rsidRDefault="008E161A">
      <w:pPr>
        <w:spacing w:line="280" w:lineRule="exact"/>
        <w:rPr>
          <w:sz w:val="16"/>
          <w:szCs w:val="16"/>
        </w:rPr>
        <w:sectPr w:rsidR="008E161A" w:rsidRPr="008E161A">
          <w:type w:val="continuous"/>
          <w:pgSz w:w="11900" w:h="16840"/>
          <w:pgMar w:top="80" w:right="660" w:bottom="280" w:left="520" w:header="720" w:footer="720" w:gutter="0"/>
          <w:cols w:space="720"/>
        </w:sectPr>
      </w:pPr>
    </w:p>
    <w:p w14:paraId="12258DAB" w14:textId="77777777" w:rsidR="00410049" w:rsidRDefault="00D72D1D">
      <w:pPr>
        <w:spacing w:before="66"/>
        <w:ind w:left="47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T: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023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9252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2044</w:t>
      </w:r>
    </w:p>
    <w:p w14:paraId="45B8A519" w14:textId="77777777" w:rsidR="00410049" w:rsidRDefault="00D72D1D">
      <w:pPr>
        <w:spacing w:before="2"/>
        <w:ind w:left="47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E:</w:t>
      </w:r>
      <w:r>
        <w:rPr>
          <w:rFonts w:ascii="Calibri"/>
          <w:spacing w:val="-23"/>
          <w:sz w:val="16"/>
        </w:rPr>
        <w:t xml:space="preserve"> </w:t>
      </w:r>
      <w:hyperlink r:id="rId10">
        <w:r>
          <w:rPr>
            <w:rFonts w:ascii="Calibri"/>
            <w:sz w:val="16"/>
          </w:rPr>
          <w:t>Alison@marineadagency.com</w:t>
        </w:r>
      </w:hyperlink>
      <w:r>
        <w:rPr>
          <w:rFonts w:ascii="Calibri"/>
          <w:spacing w:val="27"/>
          <w:w w:val="99"/>
          <w:sz w:val="16"/>
        </w:rPr>
        <w:t xml:space="preserve"> </w:t>
      </w:r>
      <w:hyperlink r:id="rId11">
        <w:r>
          <w:rPr>
            <w:rFonts w:ascii="Calibri"/>
            <w:sz w:val="16"/>
          </w:rPr>
          <w:t>www.marineadagency.com</w:t>
        </w:r>
      </w:hyperlink>
    </w:p>
    <w:p w14:paraId="57A290F7" w14:textId="77777777" w:rsidR="00410049" w:rsidRDefault="00D72D1D">
      <w:pPr>
        <w:spacing w:before="105"/>
        <w:ind w:left="47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Marine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Advertising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Agency</w:t>
      </w:r>
    </w:p>
    <w:p w14:paraId="12A02841" w14:textId="77777777" w:rsidR="00410049" w:rsidRDefault="00D72D1D">
      <w:pPr>
        <w:spacing w:before="2" w:line="194" w:lineRule="exact"/>
        <w:ind w:left="11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15</w:t>
      </w:r>
      <w:r>
        <w:rPr>
          <w:rFonts w:ascii="Calibri"/>
          <w:spacing w:val="-8"/>
          <w:sz w:val="16"/>
        </w:rPr>
        <w:t xml:space="preserve"> </w:t>
      </w:r>
      <w:proofErr w:type="spellStart"/>
      <w:r>
        <w:rPr>
          <w:rFonts w:ascii="Calibri"/>
          <w:sz w:val="16"/>
        </w:rPr>
        <w:t>Haslar</w:t>
      </w:r>
      <w:proofErr w:type="spellEnd"/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Marina</w:t>
      </w:r>
    </w:p>
    <w:p w14:paraId="2534F4E5" w14:textId="77777777" w:rsidR="00410049" w:rsidRDefault="00D72D1D">
      <w:pPr>
        <w:ind w:left="1549" w:right="309" w:firstLine="144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w w:val="95"/>
          <w:sz w:val="16"/>
        </w:rPr>
        <w:t>Gosport</w:t>
      </w:r>
      <w:proofErr w:type="spellEnd"/>
      <w:r>
        <w:rPr>
          <w:rFonts w:ascii="Calibri"/>
          <w:spacing w:val="21"/>
          <w:w w:val="99"/>
          <w:sz w:val="16"/>
        </w:rPr>
        <w:t xml:space="preserve"> </w:t>
      </w:r>
      <w:r>
        <w:rPr>
          <w:rFonts w:ascii="Calibri"/>
          <w:sz w:val="16"/>
        </w:rPr>
        <w:t>PO12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1NU</w:t>
      </w:r>
    </w:p>
    <w:p w14:paraId="7BA3C044" w14:textId="77777777" w:rsidR="00410049" w:rsidRDefault="00410049">
      <w:pPr>
        <w:rPr>
          <w:rFonts w:ascii="Calibri" w:eastAsia="Calibri" w:hAnsi="Calibri" w:cs="Calibri"/>
          <w:sz w:val="16"/>
          <w:szCs w:val="16"/>
        </w:rPr>
        <w:sectPr w:rsidR="00410049">
          <w:type w:val="continuous"/>
          <w:pgSz w:w="11900" w:h="16840"/>
          <w:pgMar w:top="80" w:right="660" w:bottom="280" w:left="520" w:header="720" w:footer="720" w:gutter="0"/>
          <w:cols w:num="2" w:space="720" w:equalWidth="0">
            <w:col w:w="2563" w:space="5629"/>
            <w:col w:w="2528"/>
          </w:cols>
        </w:sectPr>
      </w:pPr>
    </w:p>
    <w:p w14:paraId="5413F10E" w14:textId="77777777" w:rsidR="00410049" w:rsidRDefault="00410049">
      <w:pPr>
        <w:spacing w:before="7" w:line="150" w:lineRule="exact"/>
        <w:rPr>
          <w:sz w:val="15"/>
          <w:szCs w:val="15"/>
        </w:rPr>
      </w:pPr>
    </w:p>
    <w:p w14:paraId="1C1385C6" w14:textId="72FD8240" w:rsidR="00410049" w:rsidRDefault="00D004B8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4CB3036" wp14:editId="027AC445">
            <wp:simplePos x="0" y="0"/>
            <wp:positionH relativeFrom="page">
              <wp:posOffset>6216650</wp:posOffset>
            </wp:positionH>
            <wp:positionV relativeFrom="paragraph">
              <wp:posOffset>14605</wp:posOffset>
            </wp:positionV>
            <wp:extent cx="1023620" cy="10236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FAEAF" w14:textId="77777777" w:rsidR="00410049" w:rsidRDefault="00410049">
      <w:pPr>
        <w:spacing w:line="200" w:lineRule="exact"/>
        <w:rPr>
          <w:sz w:val="20"/>
          <w:szCs w:val="20"/>
        </w:rPr>
      </w:pPr>
    </w:p>
    <w:p w14:paraId="72DD3A6D" w14:textId="23568C2D" w:rsidR="00410049" w:rsidRDefault="00D72D1D">
      <w:pPr>
        <w:ind w:left="552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5B4D6FE9" wp14:editId="0703440E">
            <wp:extent cx="1392555" cy="61658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B91F" w14:textId="77777777" w:rsidR="00410049" w:rsidRDefault="00410049">
      <w:pPr>
        <w:spacing w:line="200" w:lineRule="exact"/>
        <w:rPr>
          <w:sz w:val="20"/>
          <w:szCs w:val="20"/>
        </w:rPr>
      </w:pPr>
    </w:p>
    <w:p w14:paraId="5189B1F5" w14:textId="1F9800CA" w:rsidR="00D004B8" w:rsidRPr="00AA025C" w:rsidRDefault="00313750" w:rsidP="00C71833">
      <w:pPr>
        <w:pStyle w:val="BodyText"/>
        <w:ind w:left="142" w:right="590"/>
        <w:rPr>
          <w:rFonts w:cs="Calibri"/>
        </w:rPr>
      </w:pPr>
      <w:r>
        <w:rPr>
          <w:rFonts w:cs="Calibri"/>
        </w:rPr>
        <w:t>Prestige 46</w:t>
      </w:r>
      <w:r w:rsidR="00D004B8" w:rsidRPr="00AA025C">
        <w:rPr>
          <w:rFonts w:cs="Calibri"/>
        </w:rPr>
        <w:t>0</w:t>
      </w:r>
    </w:p>
    <w:p w14:paraId="2A7CE1AA" w14:textId="77777777" w:rsidR="00D004B8" w:rsidRPr="00D004B8" w:rsidRDefault="00D004B8" w:rsidP="00C71833">
      <w:pPr>
        <w:pStyle w:val="BodyText"/>
        <w:ind w:left="0" w:right="590" w:firstLine="142"/>
        <w:rPr>
          <w:b/>
        </w:rPr>
      </w:pPr>
      <w:r w:rsidRPr="00D004B8">
        <w:rPr>
          <w:b/>
        </w:rPr>
        <w:t xml:space="preserve">From </w:t>
      </w:r>
      <w:proofErr w:type="spellStart"/>
      <w:r w:rsidRPr="00D004B8">
        <w:rPr>
          <w:b/>
        </w:rPr>
        <w:t>Beneteau</w:t>
      </w:r>
      <w:proofErr w:type="spellEnd"/>
      <w:r w:rsidRPr="00D004B8">
        <w:rPr>
          <w:b/>
        </w:rPr>
        <w:t xml:space="preserve"> Sail – </w:t>
      </w:r>
    </w:p>
    <w:p w14:paraId="13EA128C" w14:textId="7DB304AB" w:rsidR="00D004B8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</w:t>
      </w:r>
      <w:r w:rsidR="00D004B8">
        <w:t>5</w:t>
      </w:r>
      <w:r>
        <w:t>1.1</w:t>
      </w:r>
      <w:r>
        <w:tab/>
      </w:r>
      <w:r>
        <w:tab/>
        <w:t>UK DEBUT</w:t>
      </w:r>
    </w:p>
    <w:p w14:paraId="15D64BE5" w14:textId="62CEE360" w:rsidR="00D004B8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45</w:t>
      </w:r>
      <w:r w:rsidR="00D004B8">
        <w:t xml:space="preserve"> </w:t>
      </w:r>
    </w:p>
    <w:p w14:paraId="592A4B29" w14:textId="2BB85EFC" w:rsidR="00D004B8" w:rsidRDefault="00D004B8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41.1 </w:t>
      </w:r>
    </w:p>
    <w:p w14:paraId="46923BDC" w14:textId="328870C7" w:rsidR="00D004B8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38.1</w:t>
      </w:r>
    </w:p>
    <w:p w14:paraId="730F4A33" w14:textId="000F608C" w:rsidR="00D004B8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35.1 </w:t>
      </w:r>
      <w:r>
        <w:tab/>
      </w:r>
    </w:p>
    <w:p w14:paraId="2C9E7A38" w14:textId="54480CF0" w:rsidR="00D004B8" w:rsidRDefault="00313750" w:rsidP="00C71833">
      <w:pPr>
        <w:pStyle w:val="BodyText"/>
        <w:ind w:left="0" w:right="590" w:firstLine="142"/>
      </w:pPr>
      <w:r>
        <w:t>Sense 57</w:t>
      </w:r>
    </w:p>
    <w:p w14:paraId="6B25381D" w14:textId="04EDE388" w:rsidR="00313750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Yacht 62 </w:t>
      </w:r>
      <w:r>
        <w:tab/>
        <w:t>UK DEBUT</w:t>
      </w:r>
    </w:p>
    <w:p w14:paraId="56C37B34" w14:textId="77777777" w:rsidR="00D004B8" w:rsidRPr="00D004B8" w:rsidRDefault="00D004B8" w:rsidP="00C71833">
      <w:pPr>
        <w:pStyle w:val="BodyText"/>
        <w:ind w:left="0" w:right="590" w:firstLine="142"/>
        <w:rPr>
          <w:b/>
        </w:rPr>
      </w:pPr>
      <w:r w:rsidRPr="00D004B8">
        <w:rPr>
          <w:b/>
        </w:rPr>
        <w:t xml:space="preserve">From </w:t>
      </w:r>
      <w:proofErr w:type="spellStart"/>
      <w:r w:rsidRPr="00D004B8">
        <w:rPr>
          <w:b/>
        </w:rPr>
        <w:t>Beneteau</w:t>
      </w:r>
      <w:proofErr w:type="spellEnd"/>
      <w:r w:rsidRPr="00D004B8">
        <w:rPr>
          <w:b/>
        </w:rPr>
        <w:t xml:space="preserve"> Power – </w:t>
      </w:r>
    </w:p>
    <w:p w14:paraId="245A50F6" w14:textId="26C0094D" w:rsidR="00D004B8" w:rsidRDefault="00313750" w:rsidP="00C71833">
      <w:pPr>
        <w:pStyle w:val="BodyText"/>
        <w:ind w:left="0" w:right="590" w:firstLine="142"/>
      </w:pPr>
      <w:r>
        <w:t>Swift Trawler 35</w:t>
      </w:r>
      <w:r>
        <w:tab/>
        <w:t>WORLD LAUNCH</w:t>
      </w:r>
    </w:p>
    <w:p w14:paraId="3031A837" w14:textId="2BC25035" w:rsidR="00313750" w:rsidRDefault="00313750" w:rsidP="00C71833">
      <w:pPr>
        <w:pStyle w:val="BodyText"/>
        <w:ind w:left="0" w:right="590" w:firstLine="142"/>
      </w:pPr>
      <w:r>
        <w:t xml:space="preserve">Swift Trawler 50 </w:t>
      </w:r>
      <w:r>
        <w:tab/>
        <w:t xml:space="preserve">UK DEBUT </w:t>
      </w:r>
    </w:p>
    <w:p w14:paraId="588BD386" w14:textId="073EA675" w:rsidR="00313750" w:rsidRDefault="00313750" w:rsidP="00C71833">
      <w:pPr>
        <w:pStyle w:val="BodyText"/>
        <w:ind w:left="0" w:right="590" w:firstLine="142"/>
      </w:pPr>
      <w:r>
        <w:t>Swift Trawler 30</w:t>
      </w:r>
    </w:p>
    <w:p w14:paraId="37E0A364" w14:textId="77777777" w:rsidR="00D004B8" w:rsidRDefault="00D004B8" w:rsidP="00C71833">
      <w:pPr>
        <w:pStyle w:val="BodyText"/>
        <w:ind w:left="0" w:right="590" w:firstLine="142"/>
      </w:pPr>
      <w:r>
        <w:t xml:space="preserve">Gran </w:t>
      </w:r>
      <w:proofErr w:type="spellStart"/>
      <w:r>
        <w:t>Turismo</w:t>
      </w:r>
      <w:proofErr w:type="spellEnd"/>
      <w:r>
        <w:t xml:space="preserve"> 40</w:t>
      </w:r>
    </w:p>
    <w:p w14:paraId="3FE90BBE" w14:textId="77777777" w:rsidR="00D004B8" w:rsidRDefault="00D004B8" w:rsidP="00C71833">
      <w:pPr>
        <w:pStyle w:val="BodyText"/>
        <w:ind w:left="0" w:right="590" w:firstLine="142"/>
      </w:pPr>
      <w:r>
        <w:t xml:space="preserve">Gran </w:t>
      </w:r>
      <w:proofErr w:type="spellStart"/>
      <w:r>
        <w:t>Turismo</w:t>
      </w:r>
      <w:proofErr w:type="spellEnd"/>
      <w:r>
        <w:t xml:space="preserve"> 46</w:t>
      </w:r>
    </w:p>
    <w:p w14:paraId="0D63C6B7" w14:textId="77777777" w:rsidR="00D004B8" w:rsidRPr="008E161A" w:rsidRDefault="00D004B8" w:rsidP="00D004B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70AB7637" w14:textId="03C976FF" w:rsidR="00410049" w:rsidRDefault="00AA025C">
      <w:pPr>
        <w:pStyle w:val="BodyText"/>
        <w:spacing w:before="67" w:line="246" w:lineRule="auto"/>
        <w:ind w:left="114" w:right="376"/>
        <w:rPr>
          <w:spacing w:val="-1"/>
        </w:rPr>
      </w:pPr>
      <w:proofErr w:type="spellStart"/>
      <w:r>
        <w:rPr>
          <w:spacing w:val="-2"/>
        </w:rPr>
        <w:t>Ancasta</w:t>
      </w:r>
      <w:proofErr w:type="spellEnd"/>
      <w:r>
        <w:rPr>
          <w:spacing w:val="-2"/>
        </w:rPr>
        <w:t xml:space="preserve"> will be at</w:t>
      </w:r>
      <w:r w:rsidR="00D72D1D">
        <w:rPr>
          <w:spacing w:val="-1"/>
        </w:rPr>
        <w:t xml:space="preserve"> </w:t>
      </w:r>
      <w:r w:rsidR="00E43004">
        <w:rPr>
          <w:spacing w:val="-1"/>
        </w:rPr>
        <w:t xml:space="preserve">TheYachtMarket.com </w:t>
      </w:r>
      <w:r w:rsidR="00D72D1D">
        <w:rPr>
          <w:spacing w:val="-1"/>
        </w:rPr>
        <w:t>Southampton</w:t>
      </w:r>
      <w:r w:rsidR="00D72D1D">
        <w:t xml:space="preserve"> </w:t>
      </w:r>
      <w:r w:rsidR="00D72D1D">
        <w:rPr>
          <w:spacing w:val="-1"/>
        </w:rPr>
        <w:t xml:space="preserve">Boat </w:t>
      </w:r>
      <w:r w:rsidR="00D72D1D">
        <w:t>Show</w:t>
      </w:r>
      <w:r w:rsidR="00D72D1D">
        <w:rPr>
          <w:spacing w:val="-1"/>
        </w:rPr>
        <w:t xml:space="preserve"> </w:t>
      </w:r>
      <w:r w:rsidR="00D72D1D">
        <w:t>from</w:t>
      </w:r>
      <w:r w:rsidR="00D72D1D">
        <w:rPr>
          <w:spacing w:val="-2"/>
        </w:rPr>
        <w:t xml:space="preserve"> </w:t>
      </w:r>
      <w:r w:rsidR="00D72D1D">
        <w:rPr>
          <w:spacing w:val="1"/>
        </w:rPr>
        <w:t>1</w:t>
      </w:r>
      <w:r w:rsidR="00F67CBC">
        <w:rPr>
          <w:spacing w:val="1"/>
        </w:rPr>
        <w:t>5</w:t>
      </w:r>
      <w:proofErr w:type="spellStart"/>
      <w:r w:rsidR="00D72D1D">
        <w:rPr>
          <w:spacing w:val="1"/>
          <w:position w:val="11"/>
          <w:sz w:val="16"/>
          <w:szCs w:val="16"/>
        </w:rPr>
        <w:t>th</w:t>
      </w:r>
      <w:proofErr w:type="spellEnd"/>
      <w:r w:rsidR="00D72D1D">
        <w:rPr>
          <w:spacing w:val="15"/>
          <w:position w:val="11"/>
          <w:sz w:val="16"/>
          <w:szCs w:val="16"/>
        </w:rPr>
        <w:t xml:space="preserve"> </w:t>
      </w:r>
      <w:r w:rsidR="00D72D1D">
        <w:t>to</w:t>
      </w:r>
      <w:r w:rsidR="00D72D1D">
        <w:rPr>
          <w:spacing w:val="1"/>
        </w:rPr>
        <w:t xml:space="preserve"> </w:t>
      </w:r>
      <w:r w:rsidR="00F67CBC">
        <w:t>24</w:t>
      </w:r>
      <w:proofErr w:type="spellStart"/>
      <w:r w:rsidR="00D72D1D">
        <w:rPr>
          <w:position w:val="11"/>
          <w:sz w:val="16"/>
          <w:szCs w:val="16"/>
        </w:rPr>
        <w:t>th</w:t>
      </w:r>
      <w:proofErr w:type="spellEnd"/>
      <w:r w:rsidR="00D72D1D">
        <w:rPr>
          <w:spacing w:val="14"/>
          <w:position w:val="11"/>
          <w:sz w:val="16"/>
          <w:szCs w:val="16"/>
        </w:rPr>
        <w:t xml:space="preserve"> </w:t>
      </w:r>
      <w:r w:rsidR="00D72D1D">
        <w:rPr>
          <w:spacing w:val="-1"/>
        </w:rPr>
        <w:t>September</w:t>
      </w:r>
      <w:r w:rsidR="00D72D1D">
        <w:rPr>
          <w:spacing w:val="1"/>
        </w:rPr>
        <w:t xml:space="preserve"> </w:t>
      </w:r>
      <w:r w:rsidR="00F67CBC">
        <w:rPr>
          <w:spacing w:val="-1"/>
        </w:rPr>
        <w:t>2017</w:t>
      </w:r>
      <w:r w:rsidR="00D72D1D">
        <w:rPr>
          <w:spacing w:val="-1"/>
        </w:rPr>
        <w:t>.</w:t>
      </w:r>
      <w:r w:rsidR="00D72D1D">
        <w:rPr>
          <w:spacing w:val="2"/>
        </w:rPr>
        <w:t xml:space="preserve"> </w:t>
      </w:r>
      <w:r w:rsidR="00D72D1D">
        <w:rPr>
          <w:spacing w:val="-1"/>
        </w:rPr>
        <w:t>Contact Ancasta</w:t>
      </w:r>
      <w:r w:rsidR="00D72D1D">
        <w:rPr>
          <w:spacing w:val="-2"/>
        </w:rPr>
        <w:t xml:space="preserve"> </w:t>
      </w:r>
      <w:r w:rsidR="00D72D1D">
        <w:t>now</w:t>
      </w:r>
      <w:r w:rsidR="00D72D1D">
        <w:rPr>
          <w:spacing w:val="63"/>
        </w:rPr>
        <w:t xml:space="preserve"> </w:t>
      </w:r>
      <w:r w:rsidR="00D72D1D">
        <w:t>to</w:t>
      </w:r>
      <w:r w:rsidR="00D72D1D">
        <w:rPr>
          <w:spacing w:val="-4"/>
        </w:rPr>
        <w:t xml:space="preserve"> </w:t>
      </w:r>
      <w:r w:rsidR="00D72D1D">
        <w:t>make</w:t>
      </w:r>
      <w:r w:rsidR="00D72D1D">
        <w:rPr>
          <w:spacing w:val="-1"/>
        </w:rPr>
        <w:t xml:space="preserve"> </w:t>
      </w:r>
      <w:r w:rsidR="00D72D1D">
        <w:t>an</w:t>
      </w:r>
      <w:r w:rsidR="00D72D1D">
        <w:rPr>
          <w:spacing w:val="-3"/>
        </w:rPr>
        <w:t xml:space="preserve"> </w:t>
      </w:r>
      <w:r w:rsidR="00D72D1D">
        <w:rPr>
          <w:spacing w:val="-1"/>
        </w:rPr>
        <w:t xml:space="preserve">appointment </w:t>
      </w:r>
      <w:r w:rsidR="00D72D1D">
        <w:rPr>
          <w:spacing w:val="1"/>
        </w:rPr>
        <w:t xml:space="preserve">to </w:t>
      </w:r>
      <w:r w:rsidR="005345E6">
        <w:t>view</w:t>
      </w:r>
      <w:r>
        <w:t xml:space="preserve"> any of the above</w:t>
      </w:r>
      <w:r w:rsidR="005345E6">
        <w:t>,</w:t>
      </w:r>
      <w:r w:rsidR="00D72D1D">
        <w:rPr>
          <w:spacing w:val="-4"/>
        </w:rPr>
        <w:t xml:space="preserve"> </w:t>
      </w:r>
      <w:r w:rsidR="00D72D1D">
        <w:t>email</w:t>
      </w:r>
      <w:r w:rsidR="00D72D1D">
        <w:rPr>
          <w:spacing w:val="-4"/>
        </w:rPr>
        <w:t xml:space="preserve"> </w:t>
      </w:r>
      <w:r>
        <w:rPr>
          <w:spacing w:val="-1"/>
        </w:rPr>
        <w:t>enquiries@ancasta.com</w:t>
      </w:r>
      <w:r w:rsidR="00D72D1D">
        <w:rPr>
          <w:spacing w:val="-1"/>
        </w:rPr>
        <w:t xml:space="preserve"> </w:t>
      </w:r>
      <w:r w:rsidR="00D72D1D">
        <w:rPr>
          <w:spacing w:val="1"/>
        </w:rPr>
        <w:t>or</w:t>
      </w:r>
      <w:r w:rsidR="00D72D1D">
        <w:rPr>
          <w:spacing w:val="-4"/>
        </w:rPr>
        <w:t xml:space="preserve"> </w:t>
      </w:r>
      <w:r w:rsidR="00D72D1D">
        <w:t>call</w:t>
      </w:r>
      <w:r w:rsidR="00D72D1D">
        <w:rPr>
          <w:spacing w:val="-4"/>
        </w:rPr>
        <w:t xml:space="preserve"> </w:t>
      </w:r>
      <w:r w:rsidR="00D72D1D">
        <w:rPr>
          <w:spacing w:val="1"/>
        </w:rPr>
        <w:t xml:space="preserve">+44 </w:t>
      </w:r>
      <w:r w:rsidR="00D72D1D">
        <w:rPr>
          <w:spacing w:val="-1"/>
        </w:rPr>
        <w:t>2380</w:t>
      </w:r>
      <w:r w:rsidR="00D72D1D">
        <w:rPr>
          <w:spacing w:val="-4"/>
        </w:rPr>
        <w:t xml:space="preserve"> </w:t>
      </w:r>
      <w:r>
        <w:rPr>
          <w:spacing w:val="-1"/>
        </w:rPr>
        <w:t>450000</w:t>
      </w:r>
      <w:r w:rsidR="00D72D1D">
        <w:rPr>
          <w:spacing w:val="-1"/>
        </w:rPr>
        <w:t>.</w:t>
      </w:r>
    </w:p>
    <w:p w14:paraId="7CE31F40" w14:textId="77777777" w:rsidR="00410049" w:rsidRDefault="00410049">
      <w:pPr>
        <w:spacing w:before="19" w:line="280" w:lineRule="exact"/>
        <w:rPr>
          <w:sz w:val="28"/>
          <w:szCs w:val="28"/>
        </w:rPr>
      </w:pPr>
    </w:p>
    <w:p w14:paraId="2B4C565F" w14:textId="385DBEC9" w:rsidR="00410049" w:rsidRDefault="00D72D1D" w:rsidP="00AA025C">
      <w:pPr>
        <w:pStyle w:val="BodyText"/>
        <w:ind w:left="114" w:right="376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information</w:t>
      </w:r>
      <w:r>
        <w:rPr>
          <w:spacing w:val="3"/>
        </w:rPr>
        <w:t xml:space="preserve"> </w:t>
      </w:r>
      <w:r>
        <w:rPr>
          <w:spacing w:val="-1"/>
        </w:rPr>
        <w:t>visit:</w:t>
      </w:r>
      <w:r>
        <w:rPr>
          <w:spacing w:val="1"/>
        </w:rPr>
        <w:t xml:space="preserve"> </w:t>
      </w:r>
      <w:hyperlink r:id="rId12" w:history="1">
        <w:r w:rsidR="00F67CBC" w:rsidRPr="00916AAD">
          <w:rPr>
            <w:rStyle w:val="Hyperlink"/>
          </w:rPr>
          <w:t>http://www.ancasta.com</w:t>
        </w:r>
      </w:hyperlink>
      <w:r w:rsidR="00F67CBC">
        <w:t xml:space="preserve"> </w:t>
      </w:r>
    </w:p>
    <w:p w14:paraId="2730396C" w14:textId="77777777" w:rsidR="00AA025C" w:rsidRDefault="00AA025C" w:rsidP="00AA025C">
      <w:pPr>
        <w:pStyle w:val="BodyText"/>
        <w:ind w:left="114" w:right="376"/>
      </w:pPr>
    </w:p>
    <w:p w14:paraId="2A9A38B4" w14:textId="77777777" w:rsidR="00410049" w:rsidRPr="008E161A" w:rsidRDefault="00D72D1D">
      <w:pPr>
        <w:pStyle w:val="Heading1"/>
        <w:spacing w:before="51"/>
        <w:ind w:left="114" w:right="376" w:firstLine="0"/>
        <w:rPr>
          <w:b w:val="0"/>
          <w:bCs w:val="0"/>
          <w:sz w:val="16"/>
          <w:szCs w:val="16"/>
        </w:rPr>
      </w:pPr>
      <w:r>
        <w:t>ENDS</w:t>
      </w:r>
    </w:p>
    <w:p w14:paraId="797E2216" w14:textId="77777777" w:rsidR="00410049" w:rsidRPr="008E161A" w:rsidRDefault="00410049">
      <w:pPr>
        <w:spacing w:before="13" w:line="280" w:lineRule="exact"/>
        <w:rPr>
          <w:sz w:val="16"/>
          <w:szCs w:val="16"/>
        </w:rPr>
      </w:pPr>
    </w:p>
    <w:p w14:paraId="76EE97E1" w14:textId="77777777" w:rsidR="00410049" w:rsidRDefault="00D72D1D">
      <w:pPr>
        <w:ind w:left="114" w:right="37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to </w:t>
      </w:r>
      <w:r>
        <w:rPr>
          <w:rFonts w:ascii="Calibri"/>
          <w:b/>
          <w:sz w:val="24"/>
        </w:rPr>
        <w:t>editors</w:t>
      </w:r>
    </w:p>
    <w:p w14:paraId="3A45968A" w14:textId="6FC1F008" w:rsidR="00410049" w:rsidRDefault="00D72D1D">
      <w:pPr>
        <w:numPr>
          <w:ilvl w:val="1"/>
          <w:numId w:val="1"/>
        </w:numPr>
        <w:tabs>
          <w:tab w:val="left" w:pos="835"/>
        </w:tabs>
        <w:spacing w:before="2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International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Sales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has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</w:t>
      </w:r>
      <w:r w:rsidR="00F67CBC">
        <w:rPr>
          <w:rFonts w:ascii="Calibri"/>
          <w:spacing w:val="-1"/>
          <w:sz w:val="20"/>
        </w:rPr>
        <w:t>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offices</w:t>
      </w:r>
      <w:r>
        <w:rPr>
          <w:rFonts w:ascii="Calibri"/>
          <w:sz w:val="20"/>
        </w:rPr>
        <w:t xml:space="preserve"> </w:t>
      </w:r>
      <w:r w:rsidR="00F67CBC">
        <w:rPr>
          <w:rFonts w:ascii="Calibri"/>
          <w:spacing w:val="-2"/>
          <w:sz w:val="20"/>
        </w:rPr>
        <w:t>worldwide</w:t>
      </w:r>
    </w:p>
    <w:p w14:paraId="1AACF318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8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Ancasta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Prestige Luxury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Motor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Yachts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dealer,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UK’s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largest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Power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Sail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dealer</w:t>
      </w:r>
    </w:p>
    <w:p w14:paraId="77F693B7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exclusive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UK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Lagoon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Catamarans</w:t>
      </w:r>
    </w:p>
    <w:p w14:paraId="498DD5EE" w14:textId="5AB86526" w:rsidR="00410049" w:rsidRDefault="00D72D1D">
      <w:pPr>
        <w:numPr>
          <w:ilvl w:val="1"/>
          <w:numId w:val="1"/>
        </w:numPr>
        <w:tabs>
          <w:tab w:val="left" w:pos="835"/>
        </w:tabs>
        <w:spacing w:before="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addition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Ancasta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new </w:t>
      </w:r>
      <w:r>
        <w:rPr>
          <w:rFonts w:ascii="Calibri"/>
          <w:spacing w:val="-1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CNB Yacht</w:t>
      </w:r>
      <w:r w:rsidR="009653B8">
        <w:rPr>
          <w:rFonts w:ascii="Calibri"/>
          <w:spacing w:val="-1"/>
          <w:sz w:val="20"/>
        </w:rPr>
        <w:t xml:space="preserve"> Builders and </w:t>
      </w:r>
      <w:proofErr w:type="spellStart"/>
      <w:r>
        <w:rPr>
          <w:rFonts w:ascii="Calibri"/>
          <w:spacing w:val="-2"/>
          <w:sz w:val="20"/>
        </w:rPr>
        <w:t>McConaghy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</w:p>
    <w:p w14:paraId="6154EE71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5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incorporates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Yacht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Refit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r>
        <w:rPr>
          <w:rFonts w:ascii="Calibri"/>
          <w:spacing w:val="-2"/>
          <w:sz w:val="20"/>
        </w:rPr>
        <w:t>Repair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 xml:space="preserve"> Advanced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Rigging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Hydraulics,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89"/>
          <w:sz w:val="20"/>
        </w:rPr>
        <w:t xml:space="preserve"> </w:t>
      </w:r>
      <w:r>
        <w:rPr>
          <w:rFonts w:ascii="Calibri"/>
          <w:spacing w:val="-1"/>
          <w:sz w:val="20"/>
        </w:rPr>
        <w:t>operating</w:t>
      </w:r>
      <w:r>
        <w:rPr>
          <w:rFonts w:ascii="Calibri"/>
          <w:spacing w:val="-2"/>
          <w:sz w:val="20"/>
        </w:rPr>
        <w:t xml:space="preserve"> from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Port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-2"/>
          <w:sz w:val="20"/>
        </w:rPr>
        <w:t>.</w:t>
      </w:r>
    </w:p>
    <w:p w14:paraId="124C3CDF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0" w:line="419" w:lineRule="auto"/>
        <w:ind w:left="114" w:right="5202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z w:val="20"/>
        </w:rPr>
        <w:t>more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2"/>
          <w:sz w:val="20"/>
        </w:rPr>
        <w:t xml:space="preserve"> 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visit </w:t>
      </w:r>
      <w:hyperlink r:id="rId13">
        <w:r>
          <w:rPr>
            <w:rFonts w:ascii="Calibri"/>
            <w:spacing w:val="-1"/>
            <w:sz w:val="20"/>
          </w:rPr>
          <w:t>www.ancasta.com</w:t>
        </w:r>
      </w:hyperlink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Media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enquiries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via </w:t>
      </w:r>
      <w:r>
        <w:rPr>
          <w:rFonts w:ascii="Calibri"/>
          <w:spacing w:val="-1"/>
          <w:sz w:val="20"/>
        </w:rPr>
        <w:t xml:space="preserve">Marine </w:t>
      </w:r>
      <w:r>
        <w:rPr>
          <w:rFonts w:ascii="Calibri"/>
          <w:spacing w:val="-2"/>
          <w:sz w:val="20"/>
        </w:rPr>
        <w:t xml:space="preserve">Advertising </w:t>
      </w:r>
      <w:r>
        <w:rPr>
          <w:rFonts w:ascii="Calibri"/>
          <w:spacing w:val="-1"/>
          <w:sz w:val="20"/>
        </w:rPr>
        <w:t>Agency:</w:t>
      </w:r>
    </w:p>
    <w:p w14:paraId="37599AB8" w14:textId="1ABF182D" w:rsidR="00410049" w:rsidRDefault="00D72D1D" w:rsidP="008E161A">
      <w:pPr>
        <w:spacing w:before="11"/>
        <w:ind w:left="114" w:right="6804"/>
        <w:rPr>
          <w:sz w:val="20"/>
          <w:szCs w:val="20"/>
        </w:rPr>
      </w:pPr>
      <w:r>
        <w:rPr>
          <w:rFonts w:ascii="Calibri"/>
          <w:spacing w:val="-1"/>
          <w:sz w:val="20"/>
        </w:rPr>
        <w:t>Alison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Willis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1"/>
          <w:sz w:val="20"/>
        </w:rPr>
        <w:t xml:space="preserve"> </w:t>
      </w:r>
      <w:hyperlink r:id="rId14">
        <w:r>
          <w:rPr>
            <w:rFonts w:ascii="Calibri"/>
            <w:spacing w:val="-2"/>
            <w:sz w:val="20"/>
          </w:rPr>
          <w:t>alison@marineadagency.com</w:t>
        </w:r>
      </w:hyperlink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9252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2044</w:t>
      </w:r>
    </w:p>
    <w:p w14:paraId="533C868C" w14:textId="77777777" w:rsidR="00410049" w:rsidRDefault="00410049">
      <w:pPr>
        <w:spacing w:line="200" w:lineRule="exact"/>
        <w:rPr>
          <w:sz w:val="20"/>
          <w:szCs w:val="20"/>
        </w:rPr>
      </w:pPr>
    </w:p>
    <w:p w14:paraId="62E6DA2B" w14:textId="77777777" w:rsidR="00E43004" w:rsidRDefault="00E43004">
      <w:pPr>
        <w:spacing w:line="200" w:lineRule="exact"/>
        <w:rPr>
          <w:sz w:val="20"/>
          <w:szCs w:val="20"/>
        </w:rPr>
      </w:pPr>
    </w:p>
    <w:p w14:paraId="4D4C930A" w14:textId="77777777" w:rsidR="00E43004" w:rsidRDefault="00E43004">
      <w:pPr>
        <w:spacing w:line="200" w:lineRule="exact"/>
        <w:rPr>
          <w:sz w:val="20"/>
          <w:szCs w:val="20"/>
        </w:rPr>
      </w:pPr>
    </w:p>
    <w:p w14:paraId="0DB1C44C" w14:textId="77777777" w:rsidR="00E43004" w:rsidRDefault="00E43004">
      <w:pPr>
        <w:spacing w:line="200" w:lineRule="exact"/>
        <w:rPr>
          <w:sz w:val="20"/>
          <w:szCs w:val="20"/>
        </w:rPr>
      </w:pPr>
    </w:p>
    <w:p w14:paraId="77C44D08" w14:textId="77777777" w:rsidR="00E43004" w:rsidRDefault="00E43004">
      <w:pPr>
        <w:spacing w:line="200" w:lineRule="exact"/>
        <w:rPr>
          <w:sz w:val="20"/>
          <w:szCs w:val="20"/>
        </w:rPr>
      </w:pPr>
    </w:p>
    <w:p w14:paraId="40CC194D" w14:textId="77777777" w:rsidR="00E43004" w:rsidRDefault="00E43004">
      <w:pPr>
        <w:spacing w:line="200" w:lineRule="exact"/>
        <w:rPr>
          <w:sz w:val="20"/>
          <w:szCs w:val="20"/>
        </w:rPr>
      </w:pPr>
    </w:p>
    <w:p w14:paraId="70F3804D" w14:textId="77777777" w:rsidR="00E43004" w:rsidRDefault="00E43004">
      <w:pPr>
        <w:spacing w:line="200" w:lineRule="exact"/>
        <w:rPr>
          <w:sz w:val="20"/>
          <w:szCs w:val="20"/>
        </w:rPr>
      </w:pPr>
    </w:p>
    <w:p w14:paraId="488E084D" w14:textId="77777777" w:rsidR="00E43004" w:rsidRDefault="00E43004">
      <w:pPr>
        <w:spacing w:line="200" w:lineRule="exact"/>
        <w:rPr>
          <w:sz w:val="20"/>
          <w:szCs w:val="20"/>
        </w:rPr>
      </w:pPr>
    </w:p>
    <w:p w14:paraId="54028EE9" w14:textId="77777777" w:rsidR="00410049" w:rsidRDefault="00410049">
      <w:pPr>
        <w:spacing w:line="200" w:lineRule="exact"/>
        <w:rPr>
          <w:sz w:val="20"/>
          <w:szCs w:val="20"/>
        </w:rPr>
      </w:pPr>
    </w:p>
    <w:p w14:paraId="013169A0" w14:textId="77777777" w:rsidR="00410049" w:rsidRDefault="00410049">
      <w:pPr>
        <w:spacing w:before="3" w:line="260" w:lineRule="exact"/>
        <w:rPr>
          <w:sz w:val="26"/>
          <w:szCs w:val="26"/>
        </w:rPr>
      </w:pPr>
    </w:p>
    <w:p w14:paraId="5FADBE98" w14:textId="77777777" w:rsidR="00410049" w:rsidRDefault="00410049">
      <w:pPr>
        <w:spacing w:line="260" w:lineRule="exact"/>
        <w:rPr>
          <w:sz w:val="26"/>
          <w:szCs w:val="26"/>
        </w:rPr>
        <w:sectPr w:rsidR="00410049">
          <w:pgSz w:w="11900" w:h="16840"/>
          <w:pgMar w:top="160" w:right="360" w:bottom="280" w:left="880" w:header="720" w:footer="720" w:gutter="0"/>
          <w:cols w:space="720"/>
        </w:sectPr>
      </w:pPr>
    </w:p>
    <w:p w14:paraId="2775B226" w14:textId="77777777" w:rsidR="00410049" w:rsidRDefault="00D72D1D">
      <w:pPr>
        <w:spacing w:before="71" w:line="194" w:lineRule="exact"/>
        <w:ind w:left="11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T: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023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9252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2044</w:t>
      </w:r>
    </w:p>
    <w:p w14:paraId="69403471" w14:textId="77777777" w:rsidR="00410049" w:rsidRDefault="00D72D1D">
      <w:pPr>
        <w:ind w:left="11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E:</w:t>
      </w:r>
      <w:r>
        <w:rPr>
          <w:rFonts w:ascii="Calibri"/>
          <w:spacing w:val="-23"/>
          <w:sz w:val="16"/>
        </w:rPr>
        <w:t xml:space="preserve"> </w:t>
      </w:r>
      <w:hyperlink r:id="rId15">
        <w:r>
          <w:rPr>
            <w:rFonts w:ascii="Calibri"/>
            <w:sz w:val="16"/>
          </w:rPr>
          <w:t>alison@marineadagency.com</w:t>
        </w:r>
      </w:hyperlink>
      <w:r>
        <w:rPr>
          <w:rFonts w:ascii="Calibri"/>
          <w:spacing w:val="28"/>
          <w:w w:val="99"/>
          <w:sz w:val="16"/>
        </w:rPr>
        <w:t xml:space="preserve"> </w:t>
      </w:r>
      <w:hyperlink r:id="rId16">
        <w:r>
          <w:rPr>
            <w:rFonts w:ascii="Calibri"/>
            <w:sz w:val="16"/>
          </w:rPr>
          <w:t>www.marineadagency.com</w:t>
        </w:r>
      </w:hyperlink>
    </w:p>
    <w:p w14:paraId="5F28CEAE" w14:textId="77777777" w:rsidR="00410049" w:rsidRDefault="00D72D1D">
      <w:pPr>
        <w:spacing w:before="66"/>
        <w:ind w:left="11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Marine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Advertising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Agency</w:t>
      </w:r>
    </w:p>
    <w:p w14:paraId="3B8DDE2D" w14:textId="77777777" w:rsidR="00410049" w:rsidRDefault="00D72D1D">
      <w:pPr>
        <w:spacing w:before="1"/>
        <w:ind w:left="75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15</w:t>
      </w:r>
      <w:r>
        <w:rPr>
          <w:rFonts w:ascii="Calibri"/>
          <w:spacing w:val="-8"/>
          <w:sz w:val="16"/>
        </w:rPr>
        <w:t xml:space="preserve"> </w:t>
      </w:r>
      <w:proofErr w:type="spellStart"/>
      <w:r>
        <w:rPr>
          <w:rFonts w:ascii="Calibri"/>
          <w:sz w:val="16"/>
        </w:rPr>
        <w:t>Haslar</w:t>
      </w:r>
      <w:proofErr w:type="spellEnd"/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Marina</w:t>
      </w:r>
    </w:p>
    <w:p w14:paraId="4C912C94" w14:textId="77777777" w:rsidR="00410049" w:rsidRDefault="00D72D1D">
      <w:pPr>
        <w:spacing w:line="192" w:lineRule="exact"/>
        <w:ind w:left="1189" w:right="609" w:firstLine="144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w w:val="95"/>
          <w:sz w:val="16"/>
        </w:rPr>
        <w:t>Gosport</w:t>
      </w:r>
      <w:proofErr w:type="spellEnd"/>
      <w:r>
        <w:rPr>
          <w:rFonts w:ascii="Calibri"/>
          <w:spacing w:val="21"/>
          <w:w w:val="99"/>
          <w:sz w:val="16"/>
        </w:rPr>
        <w:t xml:space="preserve"> </w:t>
      </w:r>
      <w:r>
        <w:rPr>
          <w:rFonts w:ascii="Calibri"/>
          <w:sz w:val="16"/>
        </w:rPr>
        <w:t>PO12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1NU</w:t>
      </w:r>
    </w:p>
    <w:sectPr w:rsidR="00410049">
      <w:type w:val="continuous"/>
      <w:pgSz w:w="11900" w:h="16840"/>
      <w:pgMar w:top="80" w:right="360" w:bottom="280" w:left="880" w:header="720" w:footer="720" w:gutter="0"/>
      <w:cols w:num="2" w:space="720" w:equalWidth="0">
        <w:col w:w="2188" w:space="6004"/>
        <w:col w:w="2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89"/>
    <w:multiLevelType w:val="hybridMultilevel"/>
    <w:tmpl w:val="4A620676"/>
    <w:lvl w:ilvl="0" w:tplc="1A9C5244">
      <w:start w:val="1"/>
      <w:numFmt w:val="bullet"/>
      <w:lvlText w:val=""/>
      <w:lvlJc w:val="left"/>
      <w:pPr>
        <w:ind w:left="474" w:hanging="356"/>
      </w:pPr>
      <w:rPr>
        <w:rFonts w:ascii="Symbol" w:eastAsia="Symbol" w:hAnsi="Symbol" w:hint="default"/>
        <w:color w:val="212121"/>
        <w:w w:val="46"/>
        <w:sz w:val="20"/>
        <w:szCs w:val="20"/>
      </w:rPr>
    </w:lvl>
    <w:lvl w:ilvl="1" w:tplc="90988A7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46"/>
        <w:sz w:val="20"/>
        <w:szCs w:val="20"/>
      </w:rPr>
    </w:lvl>
    <w:lvl w:ilvl="2" w:tplc="6AB0629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E0AA48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CB8D3F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5" w:tplc="BCC43B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365A7C7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7" w:tplc="5D282A5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8" w:tplc="C0BA449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9"/>
    <w:rsid w:val="000639CE"/>
    <w:rsid w:val="000B5C24"/>
    <w:rsid w:val="000E4B27"/>
    <w:rsid w:val="0015019A"/>
    <w:rsid w:val="0025732A"/>
    <w:rsid w:val="002F5072"/>
    <w:rsid w:val="00300766"/>
    <w:rsid w:val="00313750"/>
    <w:rsid w:val="00353587"/>
    <w:rsid w:val="003F18FD"/>
    <w:rsid w:val="00410049"/>
    <w:rsid w:val="005345E6"/>
    <w:rsid w:val="005661A3"/>
    <w:rsid w:val="00594146"/>
    <w:rsid w:val="006501D1"/>
    <w:rsid w:val="006A755D"/>
    <w:rsid w:val="00763781"/>
    <w:rsid w:val="00763B70"/>
    <w:rsid w:val="007F69A5"/>
    <w:rsid w:val="00801103"/>
    <w:rsid w:val="008E161A"/>
    <w:rsid w:val="009653B8"/>
    <w:rsid w:val="00A50E3F"/>
    <w:rsid w:val="00AA025C"/>
    <w:rsid w:val="00AE4EA4"/>
    <w:rsid w:val="00B22D0D"/>
    <w:rsid w:val="00B55BF7"/>
    <w:rsid w:val="00B912E8"/>
    <w:rsid w:val="00B92BC7"/>
    <w:rsid w:val="00C71833"/>
    <w:rsid w:val="00C96F68"/>
    <w:rsid w:val="00D004B8"/>
    <w:rsid w:val="00D104D6"/>
    <w:rsid w:val="00D32C6B"/>
    <w:rsid w:val="00D72D1D"/>
    <w:rsid w:val="00DC0FC0"/>
    <w:rsid w:val="00E43004"/>
    <w:rsid w:val="00F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ineadagency.com/" TargetMode="External"/><Relationship Id="rId12" Type="http://schemas.openxmlformats.org/officeDocument/2006/relationships/hyperlink" Target="http://www.ancasta.com" TargetMode="External"/><Relationship Id="rId13" Type="http://schemas.openxmlformats.org/officeDocument/2006/relationships/hyperlink" Target="http://www.ancasta.com/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yperlink" Target="mailto:alison@marineadagency.com" TargetMode="External"/><Relationship Id="rId16" Type="http://schemas.openxmlformats.org/officeDocument/2006/relationships/hyperlink" Target="http://www.marineadagency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Alison@marinead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Macintosh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Willis</cp:lastModifiedBy>
  <cp:revision>2</cp:revision>
  <dcterms:created xsi:type="dcterms:W3CDTF">2017-09-08T20:34:00Z</dcterms:created>
  <dcterms:modified xsi:type="dcterms:W3CDTF">2017-09-08T20:34:00Z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2015-07-14T00:00:00Z</vt:filetime>
  </property>
</Properties>
</file>