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53312A7A" w:rsidR="002355C5" w:rsidRDefault="00677EC4" w:rsidP="00D81727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 w:rsidP="00D81727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2FF3A87B" w14:textId="5A0082BD" w:rsidR="004B07E7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A94EB3">
        <w:rPr>
          <w:rFonts w:asciiTheme="majorHAnsi" w:hAnsiTheme="majorHAnsi" w:cs="Arial"/>
          <w:b/>
          <w:bCs/>
        </w:rPr>
        <w:t>3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E84F0D">
        <w:rPr>
          <w:rFonts w:asciiTheme="majorHAnsi" w:hAnsiTheme="majorHAnsi" w:cs="Arial"/>
          <w:b/>
          <w:bCs/>
        </w:rPr>
        <w:t>April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60A479E7" w14:textId="77777777" w:rsidR="00A94EB3" w:rsidRDefault="00A94EB3" w:rsidP="004B07E7">
      <w:pPr>
        <w:rPr>
          <w:rFonts w:asciiTheme="majorHAnsi" w:hAnsiTheme="majorHAnsi" w:cs="Arial"/>
          <w:b/>
          <w:bCs/>
        </w:rPr>
      </w:pPr>
    </w:p>
    <w:p w14:paraId="4FE8FBB1" w14:textId="77777777" w:rsidR="00327CE2" w:rsidRPr="004B07E7" w:rsidRDefault="00327CE2" w:rsidP="004B07E7">
      <w:pPr>
        <w:rPr>
          <w:rFonts w:asciiTheme="majorHAnsi" w:hAnsiTheme="majorHAnsi" w:cs="Arial"/>
          <w:b/>
          <w:bCs/>
        </w:rPr>
      </w:pPr>
    </w:p>
    <w:p w14:paraId="2015D584" w14:textId="30308049" w:rsidR="00B04F98" w:rsidRPr="00AF03C3" w:rsidRDefault="006B6E05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Largest ever line up from Prestige at 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Palma Boat Show</w:t>
      </w:r>
      <w:r w:rsidR="00E84F0D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gets even bigger</w:t>
      </w:r>
    </w:p>
    <w:p w14:paraId="564EF911" w14:textId="20E58CAE" w:rsidR="00327CE2" w:rsidRDefault="00327CE2">
      <w:pPr>
        <w:rPr>
          <w:rFonts w:asciiTheme="majorHAnsi" w:hAnsiTheme="majorHAnsi" w:cs="Arial"/>
          <w:b/>
          <w:bCs/>
        </w:rPr>
      </w:pPr>
    </w:p>
    <w:p w14:paraId="2152A90F" w14:textId="77777777" w:rsidR="00A94EB3" w:rsidRDefault="00A94EB3">
      <w:pPr>
        <w:rPr>
          <w:rFonts w:asciiTheme="majorHAnsi" w:hAnsiTheme="majorHAnsi" w:cs="Arial"/>
          <w:b/>
          <w:bCs/>
        </w:rPr>
      </w:pPr>
    </w:p>
    <w:p w14:paraId="22E56E62" w14:textId="6505CD37" w:rsidR="00AF167A" w:rsidRDefault="00AF167A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Prestige Motor Yachts </w:t>
      </w:r>
      <w:r w:rsidR="00E84F0D">
        <w:rPr>
          <w:rFonts w:ascii="Calibri" w:eastAsia="Times New Roman" w:hAnsi="Calibri" w:cs="Arial"/>
          <w:b/>
          <w:shd w:val="clear" w:color="auto" w:fill="FFFFFF"/>
          <w:lang w:val="en-US"/>
        </w:rPr>
        <w:t>has announced that the Prestige 750 will also be at Palm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a Boat Show 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>(27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>April – 1</w:t>
      </w:r>
      <w:r w:rsidR="00B45F5B" w:rsidRPr="00B45F5B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st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May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>)</w:t>
      </w:r>
      <w:r w:rsidR="00E84F0D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making its largest ever line-up for the show even bigger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. </w:t>
      </w:r>
      <w:proofErr w:type="spellStart"/>
      <w:r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International Boat Sales, as dealer for Mallorca in the Balearics, will be presenting the Pr</w:t>
      </w:r>
      <w:r w:rsidR="00A94EB3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estige 460s, 520F, </w:t>
      </w:r>
      <w:r w:rsidR="00E84F0D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680, 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680s </w:t>
      </w:r>
      <w:r w:rsidR="00E84F0D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and now the flagship 750 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at the show. </w:t>
      </w:r>
    </w:p>
    <w:p w14:paraId="6C41D4CC" w14:textId="3342C0A6" w:rsidR="0011149C" w:rsidRPr="00FA5CF8" w:rsidRDefault="00AF167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1B2FC41F" w14:textId="77777777" w:rsidR="00327CE2" w:rsidRDefault="000753EA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Prestige </w:t>
      </w:r>
      <w:r w:rsidR="00327CE2">
        <w:rPr>
          <w:rFonts w:ascii="Calibri" w:eastAsia="Times New Roman" w:hAnsi="Calibri" w:cs="Arial"/>
          <w:shd w:val="clear" w:color="auto" w:fill="FFFFFF"/>
          <w:lang w:val="en-US"/>
        </w:rPr>
        <w:t xml:space="preserve">750 combines French savoir-faire with cutting-edge technology and Italian aesthetics. The 750 boasts multiple on-deck living spaces from the vast cockpit to the large terrace on the </w:t>
      </w:r>
      <w:proofErr w:type="spellStart"/>
      <w:r w:rsidR="00327CE2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 w:rsidR="00327CE2">
        <w:rPr>
          <w:rFonts w:ascii="Calibri" w:eastAsia="Times New Roman" w:hAnsi="Calibri" w:cs="Arial"/>
          <w:shd w:val="clear" w:color="auto" w:fill="FFFFFF"/>
          <w:lang w:val="en-US"/>
        </w:rPr>
        <w:t xml:space="preserve">. Private access to the forward owner’s cabin creates a quiet, intimate haven on board.  </w:t>
      </w:r>
    </w:p>
    <w:p w14:paraId="5B5F0478" w14:textId="77777777" w:rsidR="00327CE2" w:rsidRDefault="00327CE2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87951B4" w14:textId="507BFBF4" w:rsidR="000753EA" w:rsidRDefault="00327CE2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gramStart"/>
      <w:r>
        <w:rPr>
          <w:rFonts w:ascii="Calibri" w:eastAsia="Times New Roman" w:hAnsi="Calibri" w:cs="Arial"/>
          <w:shd w:val="clear" w:color="auto" w:fill="FFFFFF"/>
          <w:lang w:val="en-US"/>
        </w:rPr>
        <w:t>Also</w:t>
      </w:r>
      <w:proofErr w:type="gram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at the show will be the Prestige 680s, which 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>combines the handling of a Coup</w:t>
      </w:r>
      <w:r w:rsidR="00B8253B">
        <w:rPr>
          <w:rFonts w:ascii="Calibri" w:eastAsia="Times New Roman" w:hAnsi="Calibri" w:cs="Calibri"/>
          <w:shd w:val="clear" w:color="auto" w:fill="FFFFFF"/>
          <w:lang w:val="en-US"/>
        </w:rPr>
        <w:t>é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with the space of a </w:t>
      </w:r>
      <w:proofErr w:type="spellStart"/>
      <w:r w:rsidR="00B8253B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>giving the best of both worlds, and t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he </w:t>
      </w:r>
      <w:r w:rsidR="00C32BF8">
        <w:rPr>
          <w:rFonts w:ascii="Calibri" w:eastAsia="Times New Roman" w:hAnsi="Calibri" w:cs="Arial"/>
          <w:shd w:val="clear" w:color="auto" w:fill="FFFFFF"/>
          <w:lang w:val="en-US"/>
        </w:rPr>
        <w:t xml:space="preserve">popular and versatile 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Prestige 680. Her interior brings light and space while maintaining privacy, with a three or four cabin (plus crew cabin) layout.  </w:t>
      </w:r>
    </w:p>
    <w:p w14:paraId="562BB753" w14:textId="6624CAE9" w:rsidR="00C32BF8" w:rsidRDefault="00C32BF8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2C892BBB" w14:textId="2A9EA52A" w:rsidR="00C32BF8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The 460s is a sporty, agile Coup</w:t>
      </w:r>
      <w:r>
        <w:rPr>
          <w:rFonts w:ascii="Calibri" w:eastAsia="Times New Roman" w:hAnsi="Calibri" w:cs="Calibri"/>
          <w:shd w:val="clear" w:color="auto" w:fill="FFFFFF"/>
          <w:lang w:val="en-US"/>
        </w:rPr>
        <w:t>é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Designed with a living space that can be opened up to bring the outside in, it has a large sunroof and sliding glass door aft. The Prestige 520 boasts an XXL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unique on a 52ft motor yacht. </w:t>
      </w:r>
    </w:p>
    <w:p w14:paraId="0C1CAE3A" w14:textId="43548E42" w:rsidR="007343F4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DE253BE" w14:textId="73A46774" w:rsidR="007343F4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Palma Boat Show offers visitors a great opportunity to experience and compare this extensive line-up from Prestige, with experts from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Palma on hand to answer any questions. </w:t>
      </w:r>
    </w:p>
    <w:p w14:paraId="0349EA08" w14:textId="77777777" w:rsidR="000753EA" w:rsidRDefault="000753EA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4E19BC3A" w14:textId="77D8C6E4" w:rsidR="007828B3" w:rsidRPr="007828B3" w:rsidRDefault="007828B3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>
        <w:rPr>
          <w:rFonts w:ascii="Calibri" w:eastAsia="Times New Roman" w:hAnsi="Calibri" w:cs="Arial"/>
          <w:shd w:val="clear" w:color="auto" w:fill="FFFFFF"/>
          <w:lang w:val="en-US"/>
        </w:rPr>
        <w:t>is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 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dealer for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Prestige Motor Yachts for 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Mallorca in the Balearics. Prestige sales and servicing </w:t>
      </w:r>
      <w:r>
        <w:rPr>
          <w:rFonts w:ascii="Calibri" w:eastAsia="Times New Roman" w:hAnsi="Calibri" w:cs="Arial"/>
          <w:shd w:val="clear" w:color="auto" w:fill="FFFFFF"/>
          <w:lang w:val="en-US"/>
        </w:rPr>
        <w:t>is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available in the region through </w:t>
      </w:r>
      <w:proofErr w:type="spellStart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Palma de Mallorca of</w:t>
      </w:r>
      <w:r w:rsidR="008E3BB4">
        <w:rPr>
          <w:rFonts w:ascii="Calibri" w:eastAsia="Times New Roman" w:hAnsi="Calibri" w:cs="Arial"/>
          <w:shd w:val="clear" w:color="auto" w:fill="FFFFFF"/>
          <w:lang w:val="en-US"/>
        </w:rPr>
        <w:t xml:space="preserve">fice as well as the new </w:t>
      </w:r>
      <w:proofErr w:type="spellStart"/>
      <w:r w:rsidR="008E3BB4">
        <w:rPr>
          <w:rFonts w:ascii="Calibri" w:eastAsia="Times New Roman" w:hAnsi="Calibri" w:cs="Arial"/>
          <w:shd w:val="clear" w:color="auto" w:fill="FFFFFF"/>
          <w:lang w:val="en-US"/>
        </w:rPr>
        <w:t>Cala</w:t>
      </w:r>
      <w:proofErr w:type="spellEnd"/>
      <w:r w:rsidR="008E3BB4">
        <w:rPr>
          <w:rFonts w:ascii="Calibri" w:eastAsia="Times New Roman" w:hAnsi="Calibri" w:cs="Arial"/>
          <w:shd w:val="clear" w:color="auto" w:fill="FFFFFF"/>
          <w:lang w:val="en-US"/>
        </w:rPr>
        <w:t xml:space="preserve"> d’O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r office </w:t>
      </w:r>
      <w:r w:rsidRP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 xml:space="preserve">that </w:t>
      </w:r>
      <w:r w:rsidR="00E548A7" w:rsidRP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>will be opening in late Spring</w:t>
      </w:r>
      <w:r w:rsid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 xml:space="preserve"> 2018.</w:t>
      </w:r>
    </w:p>
    <w:p w14:paraId="48427A3C" w14:textId="4FCC777C" w:rsidR="00AA4E3C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9D114CB" w14:textId="63B512C8" w:rsidR="00E11C4F" w:rsidRPr="00620A2B" w:rsidRDefault="00620A2B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Find out more about </w:t>
      </w:r>
      <w:proofErr w:type="spellStart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the Palma Boat Show </w:t>
      </w:r>
      <w:hyperlink r:id="rId9" w:history="1">
        <w:r w:rsidRPr="00620A2B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https://www.ancasta.com/events/palma-boat-show-2018/</w:t>
        </w:r>
      </w:hyperlink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66AFAE27" w14:textId="3A3B47CE" w:rsidR="00620A2B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7B2C609D" w:rsidR="003F4667" w:rsidRDefault="003F4667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708361C4" w14:textId="7B4A8A6B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75AD3290" w14:textId="1079BCB8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2949A2CE" w14:textId="08F78903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1B4FF935" w14:textId="661813CF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44BCD6D2" w14:textId="1B8A2257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1D54143D" w14:textId="3D991737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51C7585" w14:textId="1FD52F4F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084A1D2" w14:textId="77808D64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9BD287F" wp14:editId="0D3DB0B8">
            <wp:simplePos x="0" y="0"/>
            <wp:positionH relativeFrom="column">
              <wp:posOffset>3632200</wp:posOffset>
            </wp:positionH>
            <wp:positionV relativeFrom="paragraph">
              <wp:posOffset>-1337733</wp:posOffset>
            </wp:positionV>
            <wp:extent cx="1906905" cy="1906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D36D" w14:textId="77777777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62C8C53" w14:textId="71889236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3CA77389" w14:textId="33DFB6AB" w:rsidR="00BC2954" w:rsidRPr="00D7459D" w:rsidRDefault="00BC2954" w:rsidP="00D8172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  <w:bookmarkStart w:id="0" w:name="_GoBack"/>
      <w:bookmarkEnd w:id="0"/>
    </w:p>
    <w:p w14:paraId="7F0832A5" w14:textId="55E7475E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32D9EB19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78D75026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59346BC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45B837C3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5D38DFA8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1984D563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0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111941CE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2D175B05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45A3BFFD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31F2052E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2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6B20" w14:textId="77777777" w:rsidR="00C2097B" w:rsidRDefault="00C2097B" w:rsidP="00615E26">
      <w:r>
        <w:separator/>
      </w:r>
    </w:p>
  </w:endnote>
  <w:endnote w:type="continuationSeparator" w:id="0">
    <w:p w14:paraId="7188C755" w14:textId="77777777" w:rsidR="00C2097B" w:rsidRDefault="00C2097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Beel/90AAAAOAQAADwAA&#13;&#10;AGRycy9kb3ducmV2LnhtbExPyU7DMBC9I/EP1iBxozZLtzSTClFxBVEoEjc3niYR8TiK3Sb8PdMT&#13;&#10;XGZ7mrfk69G36kR9bAIj3E4MKOIyuIYrhI/355sFqJgsO9sGJoQfirAuLi9ym7kw8BudtqlSQsIx&#13;&#10;swh1Sl2mdSxr8jZOQkcs2CH03iZZ+0q73g5C7lt9Z8xMe9uwKNS2o6eayu/t0SPsXg5fnw/mtdr4&#13;&#10;aTeE0Wj2S414fTVuVlIeV6ASjenvA84ZxD8UYmwfjuyiahHm05kESgj30s64MQuZ9ghLuegi1/9j&#13;&#10;FL8AAAD//wMAUEsBAi0AFAAGAAgAAAAhALaDOJL+AAAA4QEAABMAAAAAAAAAAAAAAAAAAAAAAFtD&#13;&#10;b250ZW50X1R5cGVzXS54bWxQSwECLQAUAAYACAAAACEAOP0h/9YAAACUAQAACwAAAAAAAAAAAAAA&#13;&#10;AAAvAQAAX3JlbHMvLnJlbHNQSwECLQAUAAYACAAAACEALHf436gCAAClBQAADgAAAAAAAAAAAAAA&#13;&#10;AAAuAgAAZHJzL2Uyb0RvYy54bWxQSwECLQAUAAYACAAAACEABeel/90AAAAOAQAADwAAAAAAAAAA&#13;&#10;AAAAAAACBQAAZHJzL2Rvd25yZXYueG1sUEsFBgAAAAAEAAQA8wAAAAwGAAAAAA==&#13;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C6vLkI3QAAAA4BAAAP&#13;&#10;AAAAZHJzL2Rvd25yZXYueG1sTE9LT8JAEL6b+B82Y+JNdjWAUDolRuJVIwqJt6U7tI3d2aa70Prv&#13;&#10;HU56mdeX+R75evStOlMfm8AI9xMDirgMruEK4fPj5W4BKibLzraBCeGHIqyL66vcZi4M/E7nbaqU&#13;&#10;kHDMLEKdUpdpHcuavI2T0BELdgy9t0nWvtKut4OQ+1Y/GDPX3jYsCrXt6Lmm8nt78gi71+PXfmre&#13;&#10;qo2fdUMYjWa/1Ii3N+NmJeVpBSrRmP4+4JJB/EMhxg7hxC6qFuFxNpdACWEq7YIbs5DpgLCUiy5y&#13;&#10;/T9G8QsAAP//AwBQSwECLQAUAAYACAAAACEAtoM4kv4AAADhAQAAEwAAAAAAAAAAAAAAAAAAAAAA&#13;&#10;W0NvbnRlbnRfVHlwZXNdLnhtbFBLAQItABQABgAIAAAAIQA4/SH/1gAAAJQBAAALAAAAAAAAAAAA&#13;&#10;AAAAAC8BAABfcmVscy8ucmVsc1BLAQItABQABgAIAAAAIQB/8qJVqgIAAKoFAAAOAAAAAAAAAAAA&#13;&#10;AAAAAC4CAABkcnMvZTJvRG9jLnhtbFBLAQItABQABgAIAAAAIQC6vLkI3QAAAA4BAAAPAAAAAAAA&#13;&#10;AAAAAAAAAAQFAABkcnMvZG93bnJldi54bWxQSwUGAAAAAAQABADzAAAADgYAAAAA&#13;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2B98" w14:textId="77777777" w:rsidR="00C2097B" w:rsidRDefault="00C2097B" w:rsidP="00615E26">
      <w:r>
        <w:separator/>
      </w:r>
    </w:p>
  </w:footnote>
  <w:footnote w:type="continuationSeparator" w:id="0">
    <w:p w14:paraId="74CB2DF1" w14:textId="77777777" w:rsidR="00C2097B" w:rsidRDefault="00C2097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1737"/>
    <w:rsid w:val="0000173D"/>
    <w:rsid w:val="00002245"/>
    <w:rsid w:val="0004719B"/>
    <w:rsid w:val="00066ED2"/>
    <w:rsid w:val="00067661"/>
    <w:rsid w:val="00074B31"/>
    <w:rsid w:val="000753EA"/>
    <w:rsid w:val="000770C4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4E08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E3BBD"/>
    <w:rsid w:val="002F0761"/>
    <w:rsid w:val="00327CE2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B4B61"/>
    <w:rsid w:val="005C0C0F"/>
    <w:rsid w:val="005E5E0F"/>
    <w:rsid w:val="005E78D8"/>
    <w:rsid w:val="005F69B4"/>
    <w:rsid w:val="00600E25"/>
    <w:rsid w:val="00603FDE"/>
    <w:rsid w:val="0060613F"/>
    <w:rsid w:val="00615E26"/>
    <w:rsid w:val="00620A2B"/>
    <w:rsid w:val="0063133B"/>
    <w:rsid w:val="00635BCC"/>
    <w:rsid w:val="00650BAC"/>
    <w:rsid w:val="00660027"/>
    <w:rsid w:val="00672DD4"/>
    <w:rsid w:val="00677EC4"/>
    <w:rsid w:val="00691B71"/>
    <w:rsid w:val="00692687"/>
    <w:rsid w:val="00697785"/>
    <w:rsid w:val="006B6E05"/>
    <w:rsid w:val="006C1B99"/>
    <w:rsid w:val="006C1D42"/>
    <w:rsid w:val="006F09B0"/>
    <w:rsid w:val="006F6B08"/>
    <w:rsid w:val="006F7665"/>
    <w:rsid w:val="00704556"/>
    <w:rsid w:val="007343F4"/>
    <w:rsid w:val="00763C36"/>
    <w:rsid w:val="007654A6"/>
    <w:rsid w:val="00766711"/>
    <w:rsid w:val="00767AB9"/>
    <w:rsid w:val="0077044A"/>
    <w:rsid w:val="00770A9C"/>
    <w:rsid w:val="00774546"/>
    <w:rsid w:val="007828B3"/>
    <w:rsid w:val="007A28AE"/>
    <w:rsid w:val="007E7158"/>
    <w:rsid w:val="007E7690"/>
    <w:rsid w:val="007F67CC"/>
    <w:rsid w:val="00804AD0"/>
    <w:rsid w:val="00830A19"/>
    <w:rsid w:val="008330F5"/>
    <w:rsid w:val="00853BEE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E3BB4"/>
    <w:rsid w:val="008F6B92"/>
    <w:rsid w:val="00915E85"/>
    <w:rsid w:val="009241B3"/>
    <w:rsid w:val="009328E2"/>
    <w:rsid w:val="00935B7E"/>
    <w:rsid w:val="009414D0"/>
    <w:rsid w:val="009438B7"/>
    <w:rsid w:val="009515A9"/>
    <w:rsid w:val="00976EA1"/>
    <w:rsid w:val="009802D3"/>
    <w:rsid w:val="009A1333"/>
    <w:rsid w:val="009B07F9"/>
    <w:rsid w:val="009C5919"/>
    <w:rsid w:val="009E30B8"/>
    <w:rsid w:val="009E3FC5"/>
    <w:rsid w:val="009E4B47"/>
    <w:rsid w:val="009F4577"/>
    <w:rsid w:val="00A07B93"/>
    <w:rsid w:val="00A126C8"/>
    <w:rsid w:val="00A62A55"/>
    <w:rsid w:val="00A62A67"/>
    <w:rsid w:val="00A87FF0"/>
    <w:rsid w:val="00A94EB3"/>
    <w:rsid w:val="00AA4E3C"/>
    <w:rsid w:val="00AA6A5F"/>
    <w:rsid w:val="00AB606D"/>
    <w:rsid w:val="00AB7764"/>
    <w:rsid w:val="00AC2ED1"/>
    <w:rsid w:val="00AC7D0A"/>
    <w:rsid w:val="00AD771C"/>
    <w:rsid w:val="00AE67E1"/>
    <w:rsid w:val="00AF167A"/>
    <w:rsid w:val="00B04F98"/>
    <w:rsid w:val="00B31198"/>
    <w:rsid w:val="00B34588"/>
    <w:rsid w:val="00B44487"/>
    <w:rsid w:val="00B45F5B"/>
    <w:rsid w:val="00B673C8"/>
    <w:rsid w:val="00B8253B"/>
    <w:rsid w:val="00B870C2"/>
    <w:rsid w:val="00B97232"/>
    <w:rsid w:val="00BC1979"/>
    <w:rsid w:val="00BC2954"/>
    <w:rsid w:val="00BD2F15"/>
    <w:rsid w:val="00BD4D91"/>
    <w:rsid w:val="00C2097B"/>
    <w:rsid w:val="00C22EB6"/>
    <w:rsid w:val="00C32BF8"/>
    <w:rsid w:val="00C3615A"/>
    <w:rsid w:val="00C60C35"/>
    <w:rsid w:val="00C81FAB"/>
    <w:rsid w:val="00C86966"/>
    <w:rsid w:val="00C87AAE"/>
    <w:rsid w:val="00C936F1"/>
    <w:rsid w:val="00CA373A"/>
    <w:rsid w:val="00CE17F1"/>
    <w:rsid w:val="00D15B95"/>
    <w:rsid w:val="00D50738"/>
    <w:rsid w:val="00D60647"/>
    <w:rsid w:val="00D609AE"/>
    <w:rsid w:val="00D72263"/>
    <w:rsid w:val="00D7459D"/>
    <w:rsid w:val="00D76256"/>
    <w:rsid w:val="00D81727"/>
    <w:rsid w:val="00D92930"/>
    <w:rsid w:val="00DA2462"/>
    <w:rsid w:val="00DA2E41"/>
    <w:rsid w:val="00DA4B49"/>
    <w:rsid w:val="00DA6362"/>
    <w:rsid w:val="00DB1E20"/>
    <w:rsid w:val="00DC2D60"/>
    <w:rsid w:val="00DF010A"/>
    <w:rsid w:val="00E11C4F"/>
    <w:rsid w:val="00E11C70"/>
    <w:rsid w:val="00E1535E"/>
    <w:rsid w:val="00E206DB"/>
    <w:rsid w:val="00E4397B"/>
    <w:rsid w:val="00E548A7"/>
    <w:rsid w:val="00E56D06"/>
    <w:rsid w:val="00E74614"/>
    <w:rsid w:val="00E84F0D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styleId="UnresolvedMention">
    <w:name w:val="Unresolved Mention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on@marineadagenc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astayacht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ca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asta.com/events/palma-boat-show-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5B11F-21D8-1348-80A5-AD962536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Jo Shepherd</cp:lastModifiedBy>
  <cp:revision>3</cp:revision>
  <cp:lastPrinted>2016-02-24T12:17:00Z</cp:lastPrinted>
  <dcterms:created xsi:type="dcterms:W3CDTF">2018-04-13T09:13:00Z</dcterms:created>
  <dcterms:modified xsi:type="dcterms:W3CDTF">2018-04-13T09:16:00Z</dcterms:modified>
</cp:coreProperties>
</file>