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r>
        <w:t>News Release</w:t>
      </w:r>
    </w:p>
    <w:p w14:paraId="17BB21F5" w14:textId="057CD436" w:rsidR="000A4BEA" w:rsidRDefault="00C22057" w:rsidP="000A4BEA">
      <w:r>
        <w:t>For</w:t>
      </w:r>
      <w:r w:rsidR="000A4BEA">
        <w:t xml:space="preserve"> Immediate Release</w:t>
      </w:r>
    </w:p>
    <w:p w14:paraId="011274BF" w14:textId="5BF97D89" w:rsidR="000A4BEA" w:rsidRDefault="002A6A92" w:rsidP="000A4BEA">
      <w:r>
        <w:t>24</w:t>
      </w:r>
      <w:r w:rsidR="00216047">
        <w:t>th</w:t>
      </w:r>
      <w:r w:rsidR="00A769EE">
        <w:t xml:space="preserve"> July</w:t>
      </w:r>
      <w:r w:rsidR="000A4BEA">
        <w:t xml:space="preserve"> 2019</w:t>
      </w:r>
    </w:p>
    <w:p w14:paraId="3C157477" w14:textId="77777777" w:rsidR="000A4BEA" w:rsidRDefault="000A4BEA" w:rsidP="000A4BEA"/>
    <w:p w14:paraId="1E21D219" w14:textId="77777777" w:rsidR="000A4BEA" w:rsidRDefault="000A4BEA" w:rsidP="000A4BEA"/>
    <w:p w14:paraId="691A7460" w14:textId="0DF74016" w:rsidR="002A6A92" w:rsidRDefault="002A6A92" w:rsidP="002A6A92">
      <w:pPr>
        <w:pStyle w:val="paragraph"/>
        <w:spacing w:before="0" w:beforeAutospacing="0" w:after="0" w:afterAutospacing="0"/>
        <w:jc w:val="center"/>
        <w:textAlignment w:val="baseline"/>
        <w:rPr>
          <w:color w:val="000000"/>
        </w:rPr>
      </w:pPr>
      <w:r>
        <w:rPr>
          <w:rStyle w:val="normaltextrun"/>
          <w:rFonts w:ascii="Calibri" w:hAnsi="Calibri" w:cs="Calibri"/>
          <w:b/>
          <w:bCs/>
          <w:color w:val="000000"/>
        </w:rPr>
        <w:t>MDL raises over £6,000 for RNLI, as</w:t>
      </w:r>
      <w:r>
        <w:rPr>
          <w:rStyle w:val="normaltextrun"/>
          <w:rFonts w:ascii="Calibri" w:hAnsi="Calibri" w:cs="Calibri"/>
          <w:b/>
          <w:bCs/>
          <w:color w:val="000000"/>
        </w:rPr>
        <w:t xml:space="preserve"> BMW</w:t>
      </w:r>
      <w:r>
        <w:rPr>
          <w:rStyle w:val="apple-converted-space"/>
          <w:rFonts w:ascii="Calibri" w:hAnsi="Calibri" w:cs="Calibri"/>
          <w:b/>
          <w:bCs/>
          <w:color w:val="000000"/>
        </w:rPr>
        <w:t> </w:t>
      </w:r>
      <w:r>
        <w:rPr>
          <w:rStyle w:val="normaltextrun"/>
          <w:rFonts w:ascii="Calibri" w:hAnsi="Calibri" w:cs="Calibri"/>
          <w:b/>
          <w:bCs/>
          <w:color w:val="000000"/>
        </w:rPr>
        <w:t xml:space="preserve">i8 </w:t>
      </w:r>
      <w:r>
        <w:rPr>
          <w:rStyle w:val="normaltextrun"/>
          <w:rFonts w:ascii="Calibri" w:hAnsi="Calibri" w:cs="Calibri"/>
          <w:b/>
          <w:bCs/>
          <w:color w:val="000000"/>
        </w:rPr>
        <w:t>wins Big Bay ECO Challenge</w:t>
      </w:r>
    </w:p>
    <w:p w14:paraId="36EF8355" w14:textId="77777777" w:rsidR="002A6A92" w:rsidRDefault="002A6A92" w:rsidP="002A6A92">
      <w:pPr>
        <w:pStyle w:val="paragraph"/>
        <w:spacing w:before="0" w:beforeAutospacing="0" w:after="0" w:afterAutospacing="0"/>
        <w:jc w:val="center"/>
        <w:textAlignment w:val="baseline"/>
        <w:rPr>
          <w:color w:val="000000"/>
        </w:rPr>
      </w:pPr>
      <w:r>
        <w:rPr>
          <w:rStyle w:val="normaltextrun"/>
          <w:rFonts w:ascii="Calibri" w:hAnsi="Calibri" w:cs="Calibri"/>
          <w:color w:val="000000"/>
        </w:rPr>
        <w:t> </w:t>
      </w:r>
    </w:p>
    <w:p w14:paraId="1D8E2268" w14:textId="77777777" w:rsidR="002A6A92" w:rsidRDefault="002A6A92" w:rsidP="002A6A92">
      <w:pPr>
        <w:pStyle w:val="paragraph"/>
        <w:spacing w:before="0" w:beforeAutospacing="0" w:after="0" w:afterAutospacing="0"/>
        <w:textAlignment w:val="baseline"/>
        <w:rPr>
          <w:color w:val="000000"/>
        </w:rPr>
      </w:pPr>
      <w:r>
        <w:rPr>
          <w:rStyle w:val="normaltextrun"/>
          <w:rFonts w:ascii="Calibri" w:hAnsi="Calibri" w:cs="Calibri"/>
          <w:color w:val="000000"/>
        </w:rPr>
        <w:t>On Sunday 21</w:t>
      </w:r>
      <w:r>
        <w:rPr>
          <w:rStyle w:val="normaltextrun"/>
          <w:rFonts w:ascii="Calibri" w:hAnsi="Calibri" w:cs="Calibri"/>
          <w:color w:val="000000"/>
          <w:vertAlign w:val="superscript"/>
        </w:rPr>
        <w:t>st</w:t>
      </w:r>
      <w:r>
        <w:rPr>
          <w:rStyle w:val="apple-converted-space"/>
          <w:rFonts w:ascii="Calibri" w:hAnsi="Calibri" w:cs="Calibri"/>
          <w:color w:val="000000"/>
        </w:rPr>
        <w:t> </w:t>
      </w:r>
      <w:r>
        <w:rPr>
          <w:rStyle w:val="normaltextrun"/>
          <w:rFonts w:ascii="Calibri" w:hAnsi="Calibri" w:cs="Calibri"/>
          <w:color w:val="000000"/>
        </w:rPr>
        <w:t>July 2019 MDL’s Torquay Marina hosted the Big</w:t>
      </w:r>
      <w:r>
        <w:rPr>
          <w:rStyle w:val="apple-converted-space"/>
          <w:rFonts w:ascii="Calibri" w:hAnsi="Calibri" w:cs="Calibri"/>
          <w:color w:val="000000"/>
        </w:rPr>
        <w:t> </w:t>
      </w:r>
      <w:r>
        <w:rPr>
          <w:rStyle w:val="normaltextrun"/>
          <w:rFonts w:ascii="Calibri" w:hAnsi="Calibri" w:cs="Calibri"/>
          <w:color w:val="000000"/>
        </w:rPr>
        <w:t>Bay</w:t>
      </w:r>
      <w:r>
        <w:rPr>
          <w:rStyle w:val="apple-converted-space"/>
          <w:rFonts w:ascii="Calibri" w:hAnsi="Calibri" w:cs="Calibri"/>
          <w:color w:val="000000"/>
        </w:rPr>
        <w:t> </w:t>
      </w:r>
      <w:r>
        <w:rPr>
          <w:rStyle w:val="normaltextrun"/>
          <w:rFonts w:ascii="Calibri" w:hAnsi="Calibri" w:cs="Calibri"/>
          <w:color w:val="000000"/>
        </w:rPr>
        <w:t>ECO Challenge</w:t>
      </w:r>
      <w:r>
        <w:rPr>
          <w:rStyle w:val="apple-converted-space"/>
          <w:rFonts w:ascii="Calibri" w:hAnsi="Calibri" w:cs="Calibri"/>
          <w:color w:val="000000"/>
        </w:rPr>
        <w:t>, </w:t>
      </w:r>
      <w:r>
        <w:rPr>
          <w:rStyle w:val="normaltextrun"/>
          <w:rFonts w:ascii="Calibri" w:hAnsi="Calibri" w:cs="Calibri"/>
          <w:color w:val="000000"/>
        </w:rPr>
        <w:t>an exciting eco-powered race from</w:t>
      </w:r>
      <w:r>
        <w:rPr>
          <w:rStyle w:val="apple-converted-space"/>
          <w:rFonts w:ascii="Calibri" w:hAnsi="Calibri" w:cs="Calibri"/>
          <w:color w:val="000000"/>
        </w:rPr>
        <w:t> </w:t>
      </w:r>
      <w:proofErr w:type="spellStart"/>
      <w:r>
        <w:rPr>
          <w:rStyle w:val="normaltextrun"/>
          <w:rFonts w:ascii="Calibri" w:hAnsi="Calibri" w:cs="Calibri"/>
          <w:color w:val="000000"/>
        </w:rPr>
        <w:t>Brixham</w:t>
      </w:r>
      <w:proofErr w:type="spellEnd"/>
      <w:r>
        <w:rPr>
          <w:rStyle w:val="apple-converted-space"/>
          <w:rFonts w:ascii="Calibri" w:hAnsi="Calibri" w:cs="Calibri"/>
          <w:color w:val="000000"/>
        </w:rPr>
        <w:t> </w:t>
      </w:r>
      <w:r>
        <w:rPr>
          <w:rStyle w:val="normaltextrun"/>
          <w:rFonts w:ascii="Calibri" w:hAnsi="Calibri" w:cs="Calibri"/>
          <w:color w:val="000000"/>
        </w:rPr>
        <w:t>t</w:t>
      </w:r>
      <w:bookmarkStart w:id="0" w:name="_GoBack"/>
      <w:bookmarkEnd w:id="0"/>
      <w:r>
        <w:rPr>
          <w:rStyle w:val="normaltextrun"/>
          <w:rFonts w:ascii="Calibri" w:hAnsi="Calibri" w:cs="Calibri"/>
          <w:color w:val="000000"/>
        </w:rPr>
        <w:t>o Torquay Marina featuring five competitors.</w:t>
      </w:r>
      <w:r>
        <w:rPr>
          <w:rStyle w:val="eop"/>
          <w:rFonts w:ascii="Calibri" w:hAnsi="Calibri" w:cs="Calibri"/>
          <w:color w:val="000000"/>
        </w:rPr>
        <w:t> </w:t>
      </w:r>
    </w:p>
    <w:p w14:paraId="70CAB10B" w14:textId="77777777" w:rsidR="002A6A92" w:rsidRDefault="002A6A92" w:rsidP="002A6A92">
      <w:pPr>
        <w:pStyle w:val="paragraph"/>
        <w:spacing w:before="0" w:beforeAutospacing="0" w:after="0" w:afterAutospacing="0"/>
        <w:textAlignment w:val="baseline"/>
        <w:rPr>
          <w:color w:val="000000"/>
        </w:rPr>
      </w:pPr>
      <w:r>
        <w:rPr>
          <w:rStyle w:val="eop"/>
          <w:rFonts w:ascii="Calibri" w:hAnsi="Calibri" w:cs="Calibri"/>
          <w:color w:val="000000"/>
        </w:rPr>
        <w:t> </w:t>
      </w:r>
    </w:p>
    <w:p w14:paraId="2AF6D4DB" w14:textId="77777777" w:rsidR="002A6A92" w:rsidRDefault="002A6A92" w:rsidP="002A6A92">
      <w:pPr>
        <w:pStyle w:val="paragraph"/>
        <w:spacing w:before="0" w:beforeAutospacing="0" w:after="0" w:afterAutospacing="0"/>
        <w:textAlignment w:val="baseline"/>
        <w:rPr>
          <w:color w:val="000000"/>
        </w:rPr>
      </w:pPr>
      <w:r>
        <w:rPr>
          <w:rStyle w:val="normaltextrun"/>
          <w:rFonts w:ascii="Calibri" w:hAnsi="Calibri" w:cs="Calibri"/>
          <w:color w:val="000000"/>
        </w:rPr>
        <w:t xml:space="preserve">Driven by an anonymous white helmet clad racing driver, the BMW i8 came in first, followed by cyclist Tom Wills from Sunseeker.  Third place went to Tom Bills aboard the Bavaria yacht and the Schiller Bike powered by Lee Constable, a semi-professional cyclist, was fourth. Last, but not least, was Sean White from </w:t>
      </w:r>
      <w:proofErr w:type="spellStart"/>
      <w:r>
        <w:rPr>
          <w:rStyle w:val="normaltextrun"/>
          <w:rFonts w:ascii="Calibri" w:hAnsi="Calibri" w:cs="Calibri"/>
          <w:color w:val="000000"/>
        </w:rPr>
        <w:t>WeSUP</w:t>
      </w:r>
      <w:proofErr w:type="spellEnd"/>
      <w:r>
        <w:rPr>
          <w:rStyle w:val="normaltextrun"/>
          <w:rFonts w:ascii="Calibri" w:hAnsi="Calibri" w:cs="Calibri"/>
          <w:color w:val="000000"/>
        </w:rPr>
        <w:t xml:space="preserve"> on his stand-up paddleboard.</w:t>
      </w:r>
    </w:p>
    <w:p w14:paraId="5A5091BA" w14:textId="77777777" w:rsidR="002A6A92" w:rsidRDefault="002A6A92" w:rsidP="002A6A92">
      <w:pPr>
        <w:pStyle w:val="paragraph"/>
        <w:spacing w:before="0" w:beforeAutospacing="0" w:after="0" w:afterAutospacing="0"/>
        <w:textAlignment w:val="baseline"/>
        <w:rPr>
          <w:color w:val="000000"/>
        </w:rPr>
      </w:pPr>
      <w:r>
        <w:rPr>
          <w:rFonts w:ascii="Arial" w:hAnsi="Arial" w:cs="Arial"/>
          <w:color w:val="000000"/>
          <w:sz w:val="18"/>
          <w:szCs w:val="18"/>
        </w:rPr>
        <w:t> </w:t>
      </w:r>
    </w:p>
    <w:p w14:paraId="5FF360F0" w14:textId="77777777" w:rsidR="002A6A92" w:rsidRDefault="002A6A92" w:rsidP="002A6A92">
      <w:pPr>
        <w:pStyle w:val="paragraph"/>
        <w:spacing w:before="0" w:beforeAutospacing="0" w:after="0" w:afterAutospacing="0"/>
        <w:textAlignment w:val="baseline"/>
        <w:rPr>
          <w:color w:val="000000"/>
        </w:rPr>
      </w:pPr>
      <w:r>
        <w:rPr>
          <w:rStyle w:val="normaltextrun"/>
          <w:rFonts w:ascii="Calibri" w:hAnsi="Calibri" w:cs="Calibri"/>
          <w:color w:val="000000"/>
        </w:rPr>
        <w:t>The five were competing to raise awareness of greener ways to travel and to raise money for the RNLI. Overall the challenge raised over £6,000 for the lifesaving charity.</w:t>
      </w:r>
    </w:p>
    <w:p w14:paraId="16DAC543" w14:textId="77777777" w:rsidR="002A6A92" w:rsidRDefault="002A6A92" w:rsidP="002A6A9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61CE484C" w14:textId="48755666" w:rsidR="002A6A92" w:rsidRDefault="002A6A92" w:rsidP="002A6A92">
      <w:pPr>
        <w:pStyle w:val="paragraph"/>
        <w:spacing w:before="0" w:beforeAutospacing="0" w:after="0" w:afterAutospacing="0"/>
        <w:textAlignment w:val="baseline"/>
        <w:rPr>
          <w:color w:val="000000"/>
        </w:rPr>
      </w:pPr>
      <w:r>
        <w:rPr>
          <w:rStyle w:val="normaltextrun"/>
          <w:rFonts w:ascii="Calibri" w:hAnsi="Calibri" w:cs="Calibri"/>
          <w:color w:val="000000"/>
        </w:rPr>
        <w:t>This friendly, but rather competitive, race started from the RNLI lifeboat station at</w:t>
      </w:r>
      <w:r>
        <w:rPr>
          <w:rStyle w:val="apple-converted-space"/>
          <w:rFonts w:ascii="Calibri" w:hAnsi="Calibri" w:cs="Calibri"/>
          <w:color w:val="000000"/>
        </w:rPr>
        <w:t> </w:t>
      </w:r>
      <w:proofErr w:type="spellStart"/>
      <w:r>
        <w:rPr>
          <w:rStyle w:val="normaltextrun"/>
          <w:rFonts w:ascii="Calibri" w:hAnsi="Calibri" w:cs="Calibri"/>
          <w:color w:val="000000"/>
        </w:rPr>
        <w:t>Brixham</w:t>
      </w:r>
      <w:proofErr w:type="spellEnd"/>
      <w:r>
        <w:rPr>
          <w:rStyle w:val="apple-converted-space"/>
          <w:rFonts w:ascii="Calibri" w:hAnsi="Calibri" w:cs="Calibri"/>
          <w:color w:val="000000"/>
        </w:rPr>
        <w:t> </w:t>
      </w:r>
      <w:r>
        <w:rPr>
          <w:rStyle w:val="normaltextrun"/>
          <w:rFonts w:ascii="Calibri" w:hAnsi="Calibri" w:cs="Calibri"/>
          <w:color w:val="000000"/>
        </w:rPr>
        <w:t xml:space="preserve">at 10.30 with the competitors heading across and, in the case of the BMW </w:t>
      </w:r>
      <w:r>
        <w:rPr>
          <w:rStyle w:val="normaltextrun"/>
          <w:rFonts w:ascii="Calibri" w:hAnsi="Calibri" w:cs="Calibri"/>
          <w:color w:val="000000"/>
        </w:rPr>
        <w:t>i8, around Torbay</w:t>
      </w:r>
      <w:r>
        <w:rPr>
          <w:rStyle w:val="normaltextrun"/>
          <w:rFonts w:ascii="Calibri" w:hAnsi="Calibri" w:cs="Calibri"/>
          <w:color w:val="000000"/>
        </w:rPr>
        <w:t xml:space="preserve">. Throngs of spectators watched the challenge from various points around the bay with many taking to the water to have </w:t>
      </w:r>
      <w:r>
        <w:rPr>
          <w:rStyle w:val="normaltextrun"/>
          <w:rFonts w:ascii="Calibri" w:hAnsi="Calibri" w:cs="Calibri"/>
          <w:color w:val="000000"/>
        </w:rPr>
        <w:t>a ringside</w:t>
      </w:r>
      <w:r>
        <w:rPr>
          <w:rStyle w:val="apple-converted-space"/>
          <w:rFonts w:ascii="Calibri" w:hAnsi="Calibri" w:cs="Calibri"/>
          <w:color w:val="000000"/>
        </w:rPr>
        <w:t> </w:t>
      </w:r>
      <w:r>
        <w:rPr>
          <w:rStyle w:val="normaltextrun"/>
          <w:rFonts w:ascii="Calibri" w:hAnsi="Calibri" w:cs="Calibri"/>
          <w:color w:val="000000"/>
        </w:rPr>
        <w:t>seat.</w:t>
      </w:r>
    </w:p>
    <w:p w14:paraId="41B864D9" w14:textId="77777777" w:rsidR="002A6A92" w:rsidRDefault="002A6A92" w:rsidP="002A6A92">
      <w:pPr>
        <w:pStyle w:val="paragraph"/>
        <w:spacing w:before="0" w:beforeAutospacing="0" w:after="0" w:afterAutospacing="0"/>
        <w:textAlignment w:val="baseline"/>
        <w:rPr>
          <w:color w:val="000000"/>
        </w:rPr>
      </w:pPr>
      <w:r>
        <w:rPr>
          <w:rStyle w:val="normaltextrun"/>
          <w:color w:val="000000"/>
        </w:rPr>
        <w:t> </w:t>
      </w:r>
    </w:p>
    <w:p w14:paraId="5A01BF7C" w14:textId="349798D9" w:rsidR="002A6A92" w:rsidRDefault="002A6A92" w:rsidP="002A6A92">
      <w:pPr>
        <w:pStyle w:val="paragraph"/>
        <w:spacing w:before="0" w:beforeAutospacing="0" w:after="0" w:afterAutospacing="0"/>
        <w:textAlignment w:val="baseline"/>
        <w:rPr>
          <w:color w:val="000000"/>
        </w:rPr>
      </w:pPr>
      <w:r>
        <w:rPr>
          <w:rStyle w:val="eop"/>
          <w:rFonts w:ascii="Calibri" w:hAnsi="Calibri" w:cs="Calibri"/>
          <w:color w:val="000000"/>
        </w:rPr>
        <w:t>“I would like to thank everyone who supported the challenge; the fantastic sponsors who donated such wonderful prizes, the competitors who made the competition so enjoyable to watch and also the staff at the marina who help make events like these run as smoothly possible,” says Mike Smith</w:t>
      </w:r>
      <w:r>
        <w:rPr>
          <w:rStyle w:val="eop"/>
          <w:rFonts w:ascii="Calibri" w:hAnsi="Calibri" w:cs="Calibri"/>
          <w:color w:val="000000"/>
        </w:rPr>
        <w:t>, Manager of Torquay Marina.</w:t>
      </w:r>
      <w:r>
        <w:rPr>
          <w:rStyle w:val="eop"/>
          <w:rFonts w:ascii="Calibri" w:hAnsi="Calibri" w:cs="Calibri"/>
          <w:color w:val="000000"/>
        </w:rPr>
        <w:t xml:space="preserve"> “It was a really fun way to drive home an important message, about using eco-friendly modes of transport.”</w:t>
      </w:r>
    </w:p>
    <w:p w14:paraId="101BCC0B" w14:textId="77777777" w:rsidR="002A6A92" w:rsidRDefault="002A6A92" w:rsidP="002A6A92">
      <w:pPr>
        <w:pStyle w:val="paragraph"/>
        <w:spacing w:before="0" w:beforeAutospacing="0" w:after="0" w:afterAutospacing="0"/>
        <w:textAlignment w:val="baseline"/>
        <w:rPr>
          <w:color w:val="000000"/>
        </w:rPr>
      </w:pPr>
      <w:r>
        <w:rPr>
          <w:rStyle w:val="normaltextrun"/>
          <w:rFonts w:ascii="Calibri" w:hAnsi="Calibri" w:cs="Calibri"/>
          <w:color w:val="000000"/>
        </w:rPr>
        <w:t> </w:t>
      </w:r>
      <w:r>
        <w:rPr>
          <w:rStyle w:val="eop"/>
          <w:rFonts w:ascii="Calibri" w:hAnsi="Calibri" w:cs="Calibri"/>
          <w:color w:val="000000"/>
        </w:rPr>
        <w:t> </w:t>
      </w:r>
    </w:p>
    <w:p w14:paraId="156F8D3A" w14:textId="77777777" w:rsidR="002A6A92" w:rsidRDefault="002A6A92" w:rsidP="002A6A92">
      <w:pPr>
        <w:pStyle w:val="paragraph"/>
        <w:spacing w:before="0" w:beforeAutospacing="0" w:after="0" w:afterAutospacing="0"/>
        <w:textAlignment w:val="baseline"/>
        <w:rPr>
          <w:color w:val="000000"/>
        </w:rPr>
      </w:pPr>
      <w:r>
        <w:rPr>
          <w:rStyle w:val="normaltextrun"/>
          <w:rFonts w:ascii="Calibri" w:hAnsi="Calibri" w:cs="Calibri"/>
          <w:color w:val="000000"/>
        </w:rPr>
        <w:t>See more online at</w:t>
      </w:r>
      <w:r>
        <w:rPr>
          <w:rStyle w:val="apple-converted-space"/>
          <w:rFonts w:ascii="Calibri" w:hAnsi="Calibri" w:cs="Calibri"/>
          <w:color w:val="000000"/>
        </w:rPr>
        <w:t> </w:t>
      </w:r>
      <w:hyperlink r:id="rId8" w:history="1">
        <w:r>
          <w:rPr>
            <w:rStyle w:val="Hyperlink"/>
            <w:rFonts w:ascii="Calibri" w:hAnsi="Calibri" w:cs="Calibri"/>
            <w:color w:val="954F72"/>
          </w:rPr>
          <w:t>https://www.bigbayecochallenge.co.uk</w:t>
        </w:r>
      </w:hyperlink>
      <w:r>
        <w:rPr>
          <w:rStyle w:val="apple-converted-space"/>
          <w:rFonts w:ascii="Calibri" w:hAnsi="Calibri" w:cs="Calibri"/>
          <w:color w:val="000000"/>
        </w:rPr>
        <w:t> </w:t>
      </w:r>
      <w:r>
        <w:rPr>
          <w:rStyle w:val="normaltextrun"/>
          <w:rFonts w:ascii="Calibri" w:hAnsi="Calibri" w:cs="Calibri"/>
          <w:color w:val="000000"/>
        </w:rPr>
        <w:t>or find out about Torquay Marina at</w:t>
      </w:r>
      <w:r>
        <w:rPr>
          <w:rStyle w:val="apple-converted-space"/>
          <w:rFonts w:ascii="Calibri" w:hAnsi="Calibri" w:cs="Calibri"/>
          <w:color w:val="000000"/>
        </w:rPr>
        <w:t> </w:t>
      </w:r>
      <w:hyperlink r:id="rId9" w:history="1">
        <w:r>
          <w:rPr>
            <w:rStyle w:val="Hyperlink"/>
            <w:rFonts w:ascii="Calibri" w:hAnsi="Calibri" w:cs="Calibri"/>
            <w:color w:val="954F72"/>
          </w:rPr>
          <w:t>www.torquaymarina.co.uk</w:t>
        </w:r>
      </w:hyperlink>
    </w:p>
    <w:p w14:paraId="4619270E" w14:textId="77777777" w:rsidR="00216047" w:rsidRDefault="00216047" w:rsidP="0021604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02BE3C63" w14:textId="4DFC12C3" w:rsidR="00D73BAD" w:rsidRDefault="00216047" w:rsidP="00216047">
      <w:pPr>
        <w:spacing w:before="100" w:beforeAutospacing="1" w:after="100" w:afterAutospacing="1"/>
        <w:rPr>
          <w:rFonts w:eastAsia="Times New Roman" w:cstheme="minorHAnsi"/>
          <w:b/>
          <w:bCs/>
        </w:rPr>
      </w:pPr>
      <w:r w:rsidRPr="00A65865">
        <w:rPr>
          <w:rFonts w:eastAsia="Times New Roman" w:cstheme="minorHAnsi"/>
          <w:b/>
          <w:bCs/>
        </w:rPr>
        <w:t xml:space="preserve"> </w:t>
      </w:r>
      <w:r w:rsidR="00D50E2B" w:rsidRPr="00A65865">
        <w:rPr>
          <w:rFonts w:eastAsia="Times New Roman" w:cstheme="minorHAnsi"/>
          <w:b/>
          <w:bCs/>
        </w:rPr>
        <w:t>ENDS</w:t>
      </w:r>
    </w:p>
    <w:p w14:paraId="5EF89D65" w14:textId="6771297C" w:rsidR="0095384B"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t>Notes for editors:</w:t>
      </w:r>
    </w:p>
    <w:p w14:paraId="771C5F60" w14:textId="05725B1C" w:rsidR="00851B1A" w:rsidRPr="00A65865" w:rsidRDefault="00D50E2B" w:rsidP="007E531E">
      <w:pPr>
        <w:rPr>
          <w:rFonts w:eastAsia="Times New Roman" w:cstheme="minorHAnsi"/>
          <w:color w:val="000000"/>
        </w:rPr>
      </w:pPr>
      <w:r w:rsidRPr="00A65865">
        <w:rPr>
          <w:rFonts w:eastAsia="Times New Roman" w:cstheme="minorHAnsi"/>
          <w:b/>
          <w:bCs/>
        </w:rPr>
        <w:t>Image attached</w:t>
      </w:r>
      <w:r w:rsidRPr="00A65865">
        <w:rPr>
          <w:rFonts w:eastAsia="Times New Roman" w:cstheme="minorHAnsi"/>
        </w:rPr>
        <w:t xml:space="preserve">: </w:t>
      </w:r>
      <w:r w:rsidR="002A6A92">
        <w:rPr>
          <w:rFonts w:eastAsia="Times New Roman" w:cstheme="minorHAnsi"/>
        </w:rPr>
        <w:t>Winner receiving award</w:t>
      </w:r>
    </w:p>
    <w:p w14:paraId="6C3143F9" w14:textId="2B524B69" w:rsidR="00E02B52" w:rsidRPr="00A65865" w:rsidRDefault="00E02B52" w:rsidP="00C22057">
      <w:pPr>
        <w:spacing w:before="100" w:beforeAutospacing="1" w:after="100" w:afterAutospacing="1"/>
        <w:rPr>
          <w:rFonts w:eastAsia="Times New Roman" w:cstheme="minorHAnsi"/>
        </w:rPr>
      </w:pPr>
    </w:p>
    <w:p w14:paraId="09AA0837" w14:textId="77777777" w:rsidR="002A6A92" w:rsidRDefault="002A6A92" w:rsidP="002754A6">
      <w:pPr>
        <w:pStyle w:val="Default"/>
        <w:numPr>
          <w:ilvl w:val="0"/>
          <w:numId w:val="2"/>
        </w:numPr>
        <w:rPr>
          <w:rFonts w:asciiTheme="minorHAnsi" w:hAnsiTheme="minorHAnsi" w:cstheme="minorBidi"/>
          <w:b/>
          <w:color w:val="auto"/>
          <w:lang w:val="en-GB"/>
        </w:rPr>
      </w:pPr>
    </w:p>
    <w:p w14:paraId="24AE8641" w14:textId="77777777" w:rsidR="002A6A92" w:rsidRDefault="002A6A92" w:rsidP="002754A6">
      <w:pPr>
        <w:pStyle w:val="Default"/>
        <w:numPr>
          <w:ilvl w:val="0"/>
          <w:numId w:val="2"/>
        </w:numPr>
        <w:rPr>
          <w:rFonts w:asciiTheme="minorHAnsi" w:hAnsiTheme="minorHAnsi" w:cstheme="minorBidi"/>
          <w:b/>
          <w:color w:val="auto"/>
          <w:lang w:val="en-GB"/>
        </w:rPr>
      </w:pPr>
    </w:p>
    <w:p w14:paraId="6A4280E0" w14:textId="77777777" w:rsidR="002A6A92" w:rsidRDefault="002A6A92" w:rsidP="002754A6">
      <w:pPr>
        <w:pStyle w:val="Default"/>
        <w:numPr>
          <w:ilvl w:val="0"/>
          <w:numId w:val="2"/>
        </w:numPr>
        <w:rPr>
          <w:rFonts w:asciiTheme="minorHAnsi" w:hAnsiTheme="minorHAnsi" w:cstheme="minorBidi"/>
          <w:b/>
          <w:color w:val="auto"/>
          <w:lang w:val="en-GB"/>
        </w:rPr>
      </w:pPr>
    </w:p>
    <w:p w14:paraId="028949AD" w14:textId="77777777" w:rsidR="002A6A92" w:rsidRPr="00337ECD" w:rsidRDefault="002A6A92" w:rsidP="002A6A92">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lastRenderedPageBreak/>
        <w:t>MDL Marinas</w:t>
      </w:r>
    </w:p>
    <w:p w14:paraId="67DC107E" w14:textId="77777777" w:rsidR="002A6A92" w:rsidRPr="007527F7" w:rsidRDefault="002A6A92" w:rsidP="002A6A92">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w:t>
      </w:r>
      <w:r>
        <w:rPr>
          <w:rFonts w:asciiTheme="majorHAnsi" w:hAnsiTheme="majorHAnsi" w:cs="Arial"/>
          <w:sz w:val="20"/>
          <w:szCs w:val="20"/>
        </w:rPr>
        <w:t>is the UK’s leading marina and water-based leisure provider and one of</w:t>
      </w:r>
      <w:r w:rsidRPr="007527F7">
        <w:rPr>
          <w:rFonts w:asciiTheme="majorHAnsi" w:hAnsiTheme="majorHAnsi" w:cs="Arial"/>
          <w:sz w:val="20"/>
          <w:szCs w:val="20"/>
        </w:rPr>
        <w:t xml:space="preserve"> Europe’s largest marina group</w:t>
      </w:r>
      <w:r>
        <w:rPr>
          <w:rFonts w:asciiTheme="majorHAnsi" w:hAnsiTheme="majorHAnsi" w:cs="Arial"/>
          <w:sz w:val="20"/>
          <w:szCs w:val="20"/>
        </w:rPr>
        <w:t>s</w:t>
      </w:r>
      <w:r w:rsidRPr="007527F7">
        <w:rPr>
          <w:rFonts w:asciiTheme="majorHAnsi" w:hAnsiTheme="majorHAnsi" w:cs="Arial"/>
          <w:sz w:val="20"/>
          <w:szCs w:val="20"/>
        </w:rPr>
        <w:t xml:space="preserve">,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07196C9" w14:textId="77777777" w:rsidR="002A6A92" w:rsidRPr="007527F7" w:rsidRDefault="002A6A92" w:rsidP="002A6A92">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proud to be landlords to over 500 marine business companies, with </w:t>
      </w:r>
      <w:r>
        <w:rPr>
          <w:rFonts w:asciiTheme="majorHAnsi" w:hAnsiTheme="majorHAnsi" w:cs="Arial"/>
          <w:sz w:val="20"/>
          <w:szCs w:val="20"/>
        </w:rPr>
        <w:t>over</w:t>
      </w:r>
      <w:r w:rsidRPr="007527F7">
        <w:rPr>
          <w:rFonts w:asciiTheme="majorHAnsi" w:hAnsiTheme="majorHAnsi" w:cs="Arial"/>
          <w:sz w:val="20"/>
          <w:szCs w:val="20"/>
        </w:rPr>
        <w:t xml:space="preserve"> 260 staff delivering the unique MDL experience to all members, guests and commercial partners.</w:t>
      </w:r>
    </w:p>
    <w:p w14:paraId="20B23B71" w14:textId="77777777" w:rsidR="002A6A92" w:rsidRPr="007527F7" w:rsidRDefault="002A6A92" w:rsidP="002A6A92">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w:t>
      </w:r>
      <w:r>
        <w:rPr>
          <w:rFonts w:asciiTheme="majorHAnsi" w:hAnsiTheme="majorHAnsi" w:cs="Arial"/>
          <w:sz w:val="20"/>
          <w:szCs w:val="20"/>
        </w:rPr>
        <w:t xml:space="preserve"> and</w:t>
      </w:r>
      <w:r w:rsidRPr="007527F7">
        <w:rPr>
          <w:rFonts w:asciiTheme="majorHAnsi" w:hAnsiTheme="majorHAnsi" w:cs="Arial"/>
          <w:sz w:val="20"/>
          <w:szCs w:val="20"/>
        </w:rPr>
        <w:t xml:space="preserve"> China.</w:t>
      </w:r>
    </w:p>
    <w:p w14:paraId="709F2E26" w14:textId="77777777" w:rsidR="002A6A92" w:rsidRPr="007527F7" w:rsidRDefault="002A6A92" w:rsidP="002A6A92">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F709" w14:textId="77777777" w:rsidR="003B3523" w:rsidRDefault="003B3523" w:rsidP="002754A6">
      <w:r>
        <w:separator/>
      </w:r>
    </w:p>
  </w:endnote>
  <w:endnote w:type="continuationSeparator" w:id="0">
    <w:p w14:paraId="53CAE08D" w14:textId="77777777" w:rsidR="003B3523" w:rsidRDefault="003B3523"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800C" w14:textId="77777777" w:rsidR="003B3523" w:rsidRDefault="003B3523" w:rsidP="002754A6">
      <w:r>
        <w:separator/>
      </w:r>
    </w:p>
  </w:footnote>
  <w:footnote w:type="continuationSeparator" w:id="0">
    <w:p w14:paraId="392B6B92" w14:textId="77777777" w:rsidR="003B3523" w:rsidRDefault="003B3523"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1176BE"/>
    <w:rsid w:val="00130292"/>
    <w:rsid w:val="0015014A"/>
    <w:rsid w:val="00153E47"/>
    <w:rsid w:val="0016557C"/>
    <w:rsid w:val="001904C8"/>
    <w:rsid w:val="001A655C"/>
    <w:rsid w:val="001A7CE9"/>
    <w:rsid w:val="001D1B12"/>
    <w:rsid w:val="001F4614"/>
    <w:rsid w:val="00216047"/>
    <w:rsid w:val="00230247"/>
    <w:rsid w:val="00267117"/>
    <w:rsid w:val="002754A6"/>
    <w:rsid w:val="002A6A92"/>
    <w:rsid w:val="002B367F"/>
    <w:rsid w:val="002B781B"/>
    <w:rsid w:val="002D09FB"/>
    <w:rsid w:val="002D6FFB"/>
    <w:rsid w:val="0030765A"/>
    <w:rsid w:val="00356541"/>
    <w:rsid w:val="003628A7"/>
    <w:rsid w:val="00374EFB"/>
    <w:rsid w:val="003A0ACA"/>
    <w:rsid w:val="003B3523"/>
    <w:rsid w:val="003D2D05"/>
    <w:rsid w:val="003F715D"/>
    <w:rsid w:val="00454D18"/>
    <w:rsid w:val="00455870"/>
    <w:rsid w:val="00487A8B"/>
    <w:rsid w:val="00493B24"/>
    <w:rsid w:val="004B7DC7"/>
    <w:rsid w:val="004C637C"/>
    <w:rsid w:val="004E4818"/>
    <w:rsid w:val="004F3A9A"/>
    <w:rsid w:val="00522A11"/>
    <w:rsid w:val="00523283"/>
    <w:rsid w:val="005235E1"/>
    <w:rsid w:val="0054026E"/>
    <w:rsid w:val="00544160"/>
    <w:rsid w:val="005558E2"/>
    <w:rsid w:val="005E3CFF"/>
    <w:rsid w:val="005E71EB"/>
    <w:rsid w:val="006253E7"/>
    <w:rsid w:val="00635A46"/>
    <w:rsid w:val="00694CD7"/>
    <w:rsid w:val="006B33EB"/>
    <w:rsid w:val="006F1A29"/>
    <w:rsid w:val="007204CD"/>
    <w:rsid w:val="00736477"/>
    <w:rsid w:val="00797D2C"/>
    <w:rsid w:val="007A20BF"/>
    <w:rsid w:val="007A7FF9"/>
    <w:rsid w:val="007C0132"/>
    <w:rsid w:val="007E531E"/>
    <w:rsid w:val="00806CD2"/>
    <w:rsid w:val="00821E56"/>
    <w:rsid w:val="00823208"/>
    <w:rsid w:val="0082420E"/>
    <w:rsid w:val="008328D8"/>
    <w:rsid w:val="008504E8"/>
    <w:rsid w:val="00851B1A"/>
    <w:rsid w:val="00855F1D"/>
    <w:rsid w:val="008A06B1"/>
    <w:rsid w:val="008C4861"/>
    <w:rsid w:val="00937658"/>
    <w:rsid w:val="009505D6"/>
    <w:rsid w:val="0095384B"/>
    <w:rsid w:val="009603CD"/>
    <w:rsid w:val="0096682B"/>
    <w:rsid w:val="00982C2E"/>
    <w:rsid w:val="00A11778"/>
    <w:rsid w:val="00A65865"/>
    <w:rsid w:val="00A66A17"/>
    <w:rsid w:val="00A769EE"/>
    <w:rsid w:val="00A90DFB"/>
    <w:rsid w:val="00AC16DE"/>
    <w:rsid w:val="00AE2AE2"/>
    <w:rsid w:val="00B95C86"/>
    <w:rsid w:val="00BB1CFE"/>
    <w:rsid w:val="00BC60C3"/>
    <w:rsid w:val="00BE5DE1"/>
    <w:rsid w:val="00C057CC"/>
    <w:rsid w:val="00C07D24"/>
    <w:rsid w:val="00C14B5D"/>
    <w:rsid w:val="00C16F96"/>
    <w:rsid w:val="00C22057"/>
    <w:rsid w:val="00C240BF"/>
    <w:rsid w:val="00C51497"/>
    <w:rsid w:val="00C53168"/>
    <w:rsid w:val="00C608E9"/>
    <w:rsid w:val="00C9303F"/>
    <w:rsid w:val="00C94C84"/>
    <w:rsid w:val="00CB3CFF"/>
    <w:rsid w:val="00CB4961"/>
    <w:rsid w:val="00CD1F4D"/>
    <w:rsid w:val="00D0075F"/>
    <w:rsid w:val="00D13F8B"/>
    <w:rsid w:val="00D34EEF"/>
    <w:rsid w:val="00D440D0"/>
    <w:rsid w:val="00D50E2B"/>
    <w:rsid w:val="00D532D2"/>
    <w:rsid w:val="00D73BAD"/>
    <w:rsid w:val="00D90D57"/>
    <w:rsid w:val="00DB2BE7"/>
    <w:rsid w:val="00DC0DE8"/>
    <w:rsid w:val="00DC411E"/>
    <w:rsid w:val="00DE147D"/>
    <w:rsid w:val="00DE66A2"/>
    <w:rsid w:val="00E02B52"/>
    <w:rsid w:val="00E406D8"/>
    <w:rsid w:val="00E43545"/>
    <w:rsid w:val="00E55477"/>
    <w:rsid w:val="00E87B43"/>
    <w:rsid w:val="00E9484E"/>
    <w:rsid w:val="00EA4AEB"/>
    <w:rsid w:val="00EB0959"/>
    <w:rsid w:val="00ED0A39"/>
    <w:rsid w:val="00ED5179"/>
    <w:rsid w:val="00F1015A"/>
    <w:rsid w:val="00F101A9"/>
    <w:rsid w:val="00F22CD6"/>
    <w:rsid w:val="00F3779A"/>
    <w:rsid w:val="00F50117"/>
    <w:rsid w:val="00F60FBC"/>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91339967">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efence.global.blackspider.com/urlwrap/?q=AXicY3BmUOxlYFDuZ2Aoyqk0Ms7SKy4q08tNzMxJzs8rKcrP0UvOz2WoMPNzDvR0djcwNjS3tGAI0gvOSCwqcMhNyclNLMrMSywGqtIrzWbIKCkpKLbS1y8vL9dLykxPSqxMTc5PzkjMyUnNS0-FKmJgeFfHwAAA9nUnRQ&amp;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quaymarina.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B668-7C38-0445-8FFB-A8B4DA95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594</Words>
  <Characters>2747</Characters>
  <Application>Microsoft Office Word</Application>
  <DocSecurity>0</DocSecurity>
  <Lines>119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30</cp:revision>
  <dcterms:created xsi:type="dcterms:W3CDTF">2019-02-21T11:36:00Z</dcterms:created>
  <dcterms:modified xsi:type="dcterms:W3CDTF">2019-07-24T06:28:00Z</dcterms:modified>
</cp:coreProperties>
</file>