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044E92"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2FF47A69" w:rsidR="00A76377" w:rsidRPr="001A5197" w:rsidRDefault="006A70D2" w:rsidP="00A76377">
      <w:pPr>
        <w:rPr>
          <w:rFonts w:cstheme="minorHAnsi"/>
          <w:color w:val="000000"/>
        </w:rPr>
      </w:pPr>
      <w:r>
        <w:rPr>
          <w:rFonts w:cstheme="minorHAnsi"/>
          <w:b/>
          <w:bCs/>
          <w:iCs/>
          <w:color w:val="000000"/>
        </w:rPr>
        <w:t>4</w:t>
      </w:r>
      <w:r w:rsidRPr="006A70D2">
        <w:rPr>
          <w:rFonts w:cstheme="minorHAnsi"/>
          <w:b/>
          <w:bCs/>
          <w:iCs/>
          <w:color w:val="000000"/>
          <w:vertAlign w:val="superscript"/>
        </w:rPr>
        <w:t>th</w:t>
      </w:r>
      <w:r>
        <w:rPr>
          <w:rFonts w:cstheme="minorHAnsi"/>
          <w:b/>
          <w:bCs/>
          <w:iCs/>
          <w:color w:val="000000"/>
        </w:rPr>
        <w:t xml:space="preserve"> </w:t>
      </w:r>
      <w:r w:rsidR="002A1CF9">
        <w:rPr>
          <w:rFonts w:cstheme="minorHAnsi"/>
          <w:b/>
          <w:bCs/>
          <w:iCs/>
          <w:color w:val="000000"/>
        </w:rPr>
        <w:t>November</w:t>
      </w:r>
      <w:r w:rsidR="00A76377" w:rsidRPr="001A5197">
        <w:rPr>
          <w:rFonts w:cstheme="minorHAnsi"/>
          <w:b/>
          <w:bCs/>
          <w:iCs/>
          <w:color w:val="000000"/>
        </w:rPr>
        <w:t xml:space="preserve"> 2019</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4DDAA88E" w14:textId="7C3BFC0B" w:rsidR="00491760" w:rsidRDefault="00491760" w:rsidP="00491760">
      <w:pPr>
        <w:jc w:val="center"/>
        <w:rPr>
          <w:rFonts w:ascii="Calibri" w:hAnsi="Calibri"/>
          <w:color w:val="000000"/>
          <w:sz w:val="22"/>
          <w:szCs w:val="22"/>
        </w:rPr>
      </w:pPr>
      <w:proofErr w:type="spellStart"/>
      <w:r>
        <w:rPr>
          <w:rFonts w:ascii="Calibri" w:hAnsi="Calibri"/>
          <w:b/>
          <w:bCs/>
          <w:color w:val="000000"/>
          <w:sz w:val="22"/>
          <w:szCs w:val="22"/>
        </w:rPr>
        <w:t>Melges</w:t>
      </w:r>
      <w:proofErr w:type="spellEnd"/>
      <w:r>
        <w:rPr>
          <w:rFonts w:ascii="Calibri" w:hAnsi="Calibri"/>
          <w:b/>
          <w:bCs/>
          <w:color w:val="000000"/>
          <w:sz w:val="22"/>
          <w:szCs w:val="22"/>
        </w:rPr>
        <w:t xml:space="preserve"> IC37 fleet growth</w:t>
      </w:r>
      <w:r>
        <w:rPr>
          <w:rStyle w:val="apple-converted-space"/>
          <w:rFonts w:ascii="Calibri" w:hAnsi="Calibri"/>
          <w:b/>
          <w:bCs/>
          <w:color w:val="000000"/>
          <w:sz w:val="22"/>
          <w:szCs w:val="22"/>
        </w:rPr>
        <w:t> </w:t>
      </w:r>
      <w:r>
        <w:rPr>
          <w:rFonts w:ascii="Calibri" w:hAnsi="Calibri"/>
          <w:b/>
          <w:bCs/>
          <w:color w:val="000000"/>
          <w:sz w:val="22"/>
          <w:szCs w:val="22"/>
        </w:rPr>
        <w:t>accelerating</w:t>
      </w:r>
    </w:p>
    <w:p w14:paraId="58812CB8"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6E9D8694" w14:textId="6EB1DE54" w:rsidR="00491760" w:rsidRDefault="00491760" w:rsidP="00491760">
      <w:pPr>
        <w:rPr>
          <w:rFonts w:ascii="Calibri" w:hAnsi="Calibri"/>
          <w:color w:val="000000"/>
          <w:sz w:val="22"/>
          <w:szCs w:val="22"/>
        </w:rPr>
      </w:pPr>
      <w:r w:rsidRPr="00E55E72">
        <w:rPr>
          <w:rFonts w:ascii="Calibri" w:hAnsi="Calibri"/>
          <w:color w:val="000000" w:themeColor="text1"/>
          <w:sz w:val="22"/>
          <w:szCs w:val="22"/>
        </w:rPr>
        <w:t>Since</w:t>
      </w:r>
      <w:r w:rsidRPr="00E55E72">
        <w:rPr>
          <w:rStyle w:val="apple-converted-space"/>
          <w:rFonts w:ascii="Calibri" w:hAnsi="Calibri"/>
          <w:color w:val="000000" w:themeColor="text1"/>
          <w:sz w:val="22"/>
          <w:szCs w:val="22"/>
        </w:rPr>
        <w:t> </w:t>
      </w:r>
      <w:r w:rsidRPr="00E55E72">
        <w:rPr>
          <w:rFonts w:ascii="Calibri" w:hAnsi="Calibri"/>
          <w:color w:val="000000" w:themeColor="text1"/>
          <w:sz w:val="22"/>
          <w:szCs w:val="22"/>
        </w:rPr>
        <w:t xml:space="preserve">the first UK based </w:t>
      </w:r>
      <w:proofErr w:type="spellStart"/>
      <w:r w:rsidRPr="00E55E72">
        <w:rPr>
          <w:rFonts w:ascii="Calibri" w:hAnsi="Calibri"/>
          <w:color w:val="000000" w:themeColor="text1"/>
          <w:sz w:val="22"/>
          <w:szCs w:val="22"/>
        </w:rPr>
        <w:t>Melges</w:t>
      </w:r>
      <w:proofErr w:type="spellEnd"/>
      <w:r w:rsidRPr="00E55E72">
        <w:rPr>
          <w:rFonts w:ascii="Calibri" w:hAnsi="Calibri"/>
          <w:color w:val="000000" w:themeColor="text1"/>
          <w:sz w:val="22"/>
          <w:szCs w:val="22"/>
        </w:rPr>
        <w:t xml:space="preserve"> IC37</w:t>
      </w:r>
      <w:r w:rsidRPr="00E55E72">
        <w:rPr>
          <w:rStyle w:val="apple-converted-space"/>
          <w:rFonts w:ascii="Calibri" w:hAnsi="Calibri"/>
          <w:color w:val="000000" w:themeColor="text1"/>
          <w:sz w:val="22"/>
          <w:szCs w:val="22"/>
        </w:rPr>
        <w:t> </w:t>
      </w:r>
      <w:r w:rsidRPr="00E55E72">
        <w:rPr>
          <w:rFonts w:ascii="Calibri" w:hAnsi="Calibri"/>
          <w:color w:val="000000" w:themeColor="text1"/>
          <w:sz w:val="22"/>
          <w:szCs w:val="22"/>
        </w:rPr>
        <w:t>made</w:t>
      </w:r>
      <w:r w:rsidRPr="00E55E72">
        <w:rPr>
          <w:rStyle w:val="apple-converted-space"/>
          <w:rFonts w:ascii="Calibri" w:hAnsi="Calibri"/>
          <w:color w:val="000000" w:themeColor="text1"/>
          <w:sz w:val="22"/>
          <w:szCs w:val="22"/>
        </w:rPr>
        <w:t> </w:t>
      </w:r>
      <w:r w:rsidRPr="00E55E72">
        <w:rPr>
          <w:rFonts w:ascii="Calibri" w:hAnsi="Calibri"/>
          <w:color w:val="000000" w:themeColor="text1"/>
          <w:sz w:val="22"/>
          <w:szCs w:val="22"/>
        </w:rPr>
        <w:t>a dramatic entrance onto the UK IRC yacht racing scene</w:t>
      </w:r>
      <w:r w:rsidRPr="00E55E72">
        <w:rPr>
          <w:rStyle w:val="apple-converted-space"/>
          <w:rFonts w:ascii="Calibri" w:hAnsi="Calibri"/>
          <w:color w:val="000000" w:themeColor="text1"/>
          <w:sz w:val="22"/>
          <w:szCs w:val="22"/>
        </w:rPr>
        <w:t> </w:t>
      </w:r>
      <w:r w:rsidRPr="00E55E72">
        <w:rPr>
          <w:rFonts w:ascii="Calibri" w:hAnsi="Calibri"/>
          <w:color w:val="000000" w:themeColor="text1"/>
          <w:sz w:val="22"/>
          <w:szCs w:val="22"/>
        </w:rPr>
        <w:t>at Cowes Week,</w:t>
      </w:r>
      <w:r w:rsidR="005E6EED" w:rsidRPr="00E55E72">
        <w:rPr>
          <w:rFonts w:ascii="Calibri" w:hAnsi="Calibri"/>
          <w:color w:val="000000" w:themeColor="text1"/>
          <w:sz w:val="22"/>
          <w:szCs w:val="22"/>
        </w:rPr>
        <w:t xml:space="preserve"> </w:t>
      </w:r>
      <w:r w:rsidRPr="00E55E72">
        <w:rPr>
          <w:rFonts w:ascii="Calibri" w:hAnsi="Calibri"/>
          <w:color w:val="000000" w:themeColor="text1"/>
          <w:sz w:val="22"/>
          <w:szCs w:val="22"/>
        </w:rPr>
        <w:t>the order book for this highly competitive, one design, racing boat has burgeoned.</w:t>
      </w:r>
      <w:r w:rsidR="005E6EED" w:rsidRPr="00E55E72">
        <w:rPr>
          <w:rFonts w:ascii="Calibri" w:hAnsi="Calibri"/>
          <w:color w:val="000000" w:themeColor="text1"/>
          <w:sz w:val="22"/>
          <w:szCs w:val="22"/>
        </w:rPr>
        <w:t xml:space="preserve"> The resultant community will have a</w:t>
      </w:r>
      <w:r w:rsidRPr="00E55E72">
        <w:rPr>
          <w:rFonts w:ascii="Calibri" w:hAnsi="Calibri"/>
          <w:color w:val="000000" w:themeColor="text1"/>
          <w:sz w:val="22"/>
          <w:szCs w:val="22"/>
        </w:rPr>
        <w:t xml:space="preserve"> social focus that has never been seen before in the UK.</w:t>
      </w:r>
      <w:r w:rsidRPr="00E55E72">
        <w:rPr>
          <w:rStyle w:val="apple-converted-space"/>
          <w:rFonts w:ascii="Calibri" w:hAnsi="Calibri"/>
          <w:color w:val="000000" w:themeColor="text1"/>
          <w:sz w:val="22"/>
          <w:szCs w:val="22"/>
        </w:rPr>
        <w:t> </w:t>
      </w:r>
      <w:r w:rsidRPr="00E55E72">
        <w:rPr>
          <w:rFonts w:ascii="Calibri" w:hAnsi="Calibri"/>
          <w:color w:val="000000" w:themeColor="text1"/>
          <w:sz w:val="22"/>
          <w:szCs w:val="22"/>
        </w:rPr>
        <w:t xml:space="preserve">Winning races in a wide range of conditions against tough and experienced competition, the widespread </w:t>
      </w:r>
      <w:r>
        <w:rPr>
          <w:rFonts w:ascii="Calibri" w:hAnsi="Calibri"/>
          <w:color w:val="000000"/>
          <w:sz w:val="22"/>
          <w:szCs w:val="22"/>
        </w:rPr>
        <w:t>appeal of this new design from Mark Mills is like nothing seen before at this size,</w:t>
      </w:r>
      <w:r w:rsidR="00745AF3">
        <w:rPr>
          <w:rFonts w:ascii="Calibri" w:hAnsi="Calibri"/>
          <w:color w:val="000000"/>
          <w:sz w:val="22"/>
          <w:szCs w:val="22"/>
        </w:rPr>
        <w:t xml:space="preserve"> </w:t>
      </w:r>
      <w:r>
        <w:rPr>
          <w:rFonts w:ascii="Calibri" w:hAnsi="Calibri"/>
          <w:color w:val="000000"/>
          <w:sz w:val="22"/>
          <w:szCs w:val="22"/>
        </w:rPr>
        <w:t>performance level and budget.</w:t>
      </w:r>
    </w:p>
    <w:p w14:paraId="2C40BFA6"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4B04FBBA" w14:textId="431429D4" w:rsidR="00491760" w:rsidRDefault="00491760" w:rsidP="00491760">
      <w:pPr>
        <w:rPr>
          <w:rFonts w:ascii="Calibri" w:hAnsi="Calibri"/>
          <w:color w:val="000000"/>
          <w:sz w:val="22"/>
          <w:szCs w:val="22"/>
        </w:rPr>
      </w:pPr>
      <w:r w:rsidRPr="008D2227">
        <w:rPr>
          <w:rFonts w:ascii="Calibri" w:hAnsi="Calibri"/>
          <w:color w:val="000000" w:themeColor="text1"/>
          <w:sz w:val="22"/>
          <w:szCs w:val="22"/>
        </w:rPr>
        <w:t>Conceived</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as a strict one-design,</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the new boat has also achieved a remarkably dominant display under IRC. Owners will now have a unique luxury of choice in competitive yacht racing:</w:t>
      </w:r>
      <w:r w:rsidR="008D2227" w:rsidRPr="008D2227">
        <w:rPr>
          <w:rFonts w:ascii="Calibri" w:hAnsi="Calibri"/>
          <w:color w:val="000000" w:themeColor="text1"/>
          <w:sz w:val="22"/>
          <w:szCs w:val="22"/>
        </w:rPr>
        <w:t xml:space="preserve"> </w:t>
      </w:r>
      <w:r w:rsidRPr="008D2227">
        <w:rPr>
          <w:rFonts w:ascii="Calibri" w:hAnsi="Calibri"/>
          <w:color w:val="000000" w:themeColor="text1"/>
          <w:sz w:val="22"/>
          <w:szCs w:val="22"/>
        </w:rPr>
        <w:t>either</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 xml:space="preserve">in a proven high-performance, strict one-design series or entering IRC events knowing the boat is competitive in all </w:t>
      </w:r>
      <w:r>
        <w:rPr>
          <w:rFonts w:ascii="Calibri" w:hAnsi="Calibri"/>
          <w:color w:val="000000"/>
          <w:sz w:val="22"/>
          <w:szCs w:val="22"/>
        </w:rPr>
        <w:t>conditions.</w:t>
      </w:r>
    </w:p>
    <w:p w14:paraId="1939DFCC"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5C4B44B0" w14:textId="77777777" w:rsidR="00491760" w:rsidRDefault="00491760" w:rsidP="00491760">
      <w:pPr>
        <w:rPr>
          <w:rFonts w:ascii="Calibri" w:hAnsi="Calibri"/>
          <w:color w:val="000000"/>
          <w:sz w:val="22"/>
          <w:szCs w:val="22"/>
        </w:rPr>
      </w:pPr>
      <w:r>
        <w:rPr>
          <w:rFonts w:ascii="Calibri" w:hAnsi="Calibri"/>
          <w:b/>
          <w:bCs/>
          <w:color w:val="000000"/>
          <w:sz w:val="22"/>
          <w:szCs w:val="22"/>
        </w:rPr>
        <w:t>2019 results so far</w:t>
      </w:r>
    </w:p>
    <w:p w14:paraId="4E96FAE3" w14:textId="73F1FF42" w:rsidR="00491760" w:rsidRDefault="00491760" w:rsidP="00491760">
      <w:pPr>
        <w:rPr>
          <w:rFonts w:ascii="Calibri" w:hAnsi="Calibri"/>
          <w:color w:val="000000"/>
          <w:sz w:val="22"/>
          <w:szCs w:val="22"/>
        </w:rPr>
      </w:pPr>
      <w:r>
        <w:rPr>
          <w:rFonts w:ascii="Calibri" w:hAnsi="Calibri"/>
          <w:color w:val="000000"/>
          <w:sz w:val="22"/>
          <w:szCs w:val="22"/>
        </w:rPr>
        <w:t>Cowes Week                                                                      1</w:t>
      </w:r>
      <w:r>
        <w:rPr>
          <w:rFonts w:ascii="Calibri" w:hAnsi="Calibri"/>
          <w:color w:val="000000"/>
          <w:sz w:val="22"/>
          <w:szCs w:val="22"/>
          <w:vertAlign w:val="superscript"/>
        </w:rPr>
        <w:t>st</w:t>
      </w:r>
      <w:r>
        <w:rPr>
          <w:rStyle w:val="apple-converted-space"/>
          <w:rFonts w:ascii="Calibri" w:hAnsi="Calibri"/>
          <w:color w:val="000000"/>
          <w:sz w:val="22"/>
          <w:szCs w:val="22"/>
        </w:rPr>
        <w:t> </w:t>
      </w:r>
      <w:r>
        <w:rPr>
          <w:rFonts w:ascii="Calibri" w:hAnsi="Calibri"/>
          <w:color w:val="000000"/>
          <w:sz w:val="22"/>
          <w:szCs w:val="22"/>
        </w:rPr>
        <w:t xml:space="preserve">overall IRC 1                                 </w:t>
      </w:r>
      <w:r w:rsidR="00E9528A">
        <w:rPr>
          <w:rFonts w:ascii="Calibri" w:hAnsi="Calibri"/>
          <w:color w:val="000000"/>
          <w:sz w:val="22"/>
          <w:szCs w:val="22"/>
        </w:rPr>
        <w:t xml:space="preserve">        </w:t>
      </w:r>
      <w:r>
        <w:rPr>
          <w:rFonts w:ascii="Calibri" w:hAnsi="Calibri"/>
          <w:color w:val="000000"/>
          <w:sz w:val="22"/>
          <w:szCs w:val="22"/>
        </w:rPr>
        <w:t>8 boats</w:t>
      </w:r>
    </w:p>
    <w:p w14:paraId="1123C656" w14:textId="0C767996" w:rsidR="00491760" w:rsidRDefault="00491760" w:rsidP="00491760">
      <w:pPr>
        <w:rPr>
          <w:rFonts w:ascii="Calibri" w:hAnsi="Calibri"/>
          <w:color w:val="000000"/>
          <w:sz w:val="22"/>
          <w:szCs w:val="22"/>
        </w:rPr>
      </w:pPr>
      <w:r>
        <w:rPr>
          <w:rFonts w:ascii="Calibri" w:hAnsi="Calibri"/>
          <w:color w:val="000000"/>
          <w:sz w:val="22"/>
          <w:szCs w:val="22"/>
        </w:rPr>
        <w:t xml:space="preserve">Royal Southern September Regatta                          </w:t>
      </w:r>
      <w:r w:rsidR="00E9528A">
        <w:rPr>
          <w:rFonts w:ascii="Calibri" w:hAnsi="Calibri"/>
          <w:color w:val="000000"/>
          <w:sz w:val="22"/>
          <w:szCs w:val="22"/>
        </w:rPr>
        <w:t xml:space="preserve">    </w:t>
      </w:r>
      <w:r>
        <w:rPr>
          <w:rFonts w:ascii="Calibri" w:hAnsi="Calibri"/>
          <w:color w:val="000000"/>
          <w:sz w:val="22"/>
          <w:szCs w:val="22"/>
        </w:rPr>
        <w:t>1</w:t>
      </w:r>
      <w:r>
        <w:rPr>
          <w:rFonts w:ascii="Calibri" w:hAnsi="Calibri"/>
          <w:color w:val="000000"/>
          <w:sz w:val="22"/>
          <w:szCs w:val="22"/>
          <w:vertAlign w:val="superscript"/>
        </w:rPr>
        <w:t>st</w:t>
      </w:r>
      <w:r>
        <w:rPr>
          <w:rStyle w:val="apple-converted-space"/>
          <w:rFonts w:ascii="Calibri" w:hAnsi="Calibri"/>
          <w:color w:val="000000"/>
          <w:sz w:val="22"/>
          <w:szCs w:val="22"/>
        </w:rPr>
        <w:t> </w:t>
      </w:r>
      <w:r>
        <w:rPr>
          <w:rFonts w:ascii="Calibri" w:hAnsi="Calibri"/>
          <w:color w:val="000000"/>
          <w:sz w:val="22"/>
          <w:szCs w:val="22"/>
        </w:rPr>
        <w:t xml:space="preserve">overall IRC 1                                 </w:t>
      </w:r>
      <w:r w:rsidR="00E9528A">
        <w:rPr>
          <w:rFonts w:ascii="Calibri" w:hAnsi="Calibri"/>
          <w:color w:val="000000"/>
          <w:sz w:val="22"/>
          <w:szCs w:val="22"/>
        </w:rPr>
        <w:tab/>
        <w:t xml:space="preserve"> </w:t>
      </w:r>
      <w:r>
        <w:rPr>
          <w:rFonts w:ascii="Calibri" w:hAnsi="Calibri"/>
          <w:color w:val="000000"/>
          <w:sz w:val="22"/>
          <w:szCs w:val="22"/>
        </w:rPr>
        <w:t>19 boats</w:t>
      </w:r>
    </w:p>
    <w:p w14:paraId="247C8BFD" w14:textId="487004D7" w:rsidR="00491760" w:rsidRDefault="00491760" w:rsidP="00491760">
      <w:pPr>
        <w:rPr>
          <w:rFonts w:ascii="Calibri" w:hAnsi="Calibri"/>
          <w:color w:val="000000"/>
          <w:sz w:val="22"/>
          <w:szCs w:val="22"/>
        </w:rPr>
      </w:pPr>
      <w:r>
        <w:rPr>
          <w:rFonts w:ascii="Calibri" w:hAnsi="Calibri"/>
          <w:color w:val="000000"/>
          <w:sz w:val="22"/>
          <w:szCs w:val="22"/>
        </w:rPr>
        <w:t>IRC Autumn Championships                                        </w:t>
      </w:r>
      <w:r w:rsidR="00E9528A">
        <w:rPr>
          <w:rFonts w:ascii="Calibri" w:hAnsi="Calibri"/>
          <w:color w:val="000000"/>
          <w:sz w:val="22"/>
          <w:szCs w:val="22"/>
        </w:rPr>
        <w:t xml:space="preserve">  </w:t>
      </w:r>
      <w:r>
        <w:rPr>
          <w:rFonts w:ascii="Calibri" w:hAnsi="Calibri"/>
          <w:color w:val="000000"/>
          <w:sz w:val="22"/>
          <w:szCs w:val="22"/>
        </w:rPr>
        <w:t xml:space="preserve"> </w:t>
      </w:r>
      <w:r w:rsidR="00E9528A">
        <w:rPr>
          <w:rFonts w:ascii="Calibri" w:hAnsi="Calibri"/>
          <w:color w:val="000000"/>
          <w:sz w:val="22"/>
          <w:szCs w:val="22"/>
        </w:rPr>
        <w:t xml:space="preserve"> </w:t>
      </w:r>
      <w:r>
        <w:rPr>
          <w:rFonts w:ascii="Calibri" w:hAnsi="Calibri"/>
          <w:color w:val="000000"/>
          <w:sz w:val="22"/>
          <w:szCs w:val="22"/>
        </w:rPr>
        <w:t>2</w:t>
      </w:r>
      <w:r>
        <w:rPr>
          <w:rFonts w:ascii="Calibri" w:hAnsi="Calibri"/>
          <w:color w:val="000000"/>
          <w:sz w:val="22"/>
          <w:szCs w:val="22"/>
          <w:vertAlign w:val="superscript"/>
        </w:rPr>
        <w:t>nd</w:t>
      </w:r>
      <w:r>
        <w:rPr>
          <w:rStyle w:val="apple-converted-space"/>
          <w:rFonts w:ascii="Calibri" w:hAnsi="Calibri"/>
          <w:color w:val="000000"/>
          <w:sz w:val="22"/>
          <w:szCs w:val="22"/>
        </w:rPr>
        <w:t> </w:t>
      </w:r>
      <w:r>
        <w:rPr>
          <w:rFonts w:ascii="Calibri" w:hAnsi="Calibri"/>
          <w:color w:val="000000"/>
          <w:sz w:val="22"/>
          <w:szCs w:val="22"/>
        </w:rPr>
        <w:t>overall (by ½ point) IRC 1                15 boats</w:t>
      </w:r>
    </w:p>
    <w:p w14:paraId="59132BF8" w14:textId="38231BED" w:rsidR="00491760" w:rsidRDefault="00491760" w:rsidP="00491760">
      <w:pPr>
        <w:rPr>
          <w:rFonts w:ascii="Calibri" w:hAnsi="Calibri"/>
          <w:color w:val="000000"/>
          <w:sz w:val="22"/>
          <w:szCs w:val="22"/>
        </w:rPr>
      </w:pPr>
      <w:r>
        <w:rPr>
          <w:rFonts w:ascii="Calibri" w:hAnsi="Calibri"/>
          <w:color w:val="000000"/>
          <w:sz w:val="22"/>
          <w:szCs w:val="22"/>
        </w:rPr>
        <w:t xml:space="preserve">Hamble Big Boat Championships                               </w:t>
      </w:r>
      <w:r w:rsidR="00E9528A">
        <w:rPr>
          <w:rFonts w:ascii="Calibri" w:hAnsi="Calibri"/>
          <w:color w:val="000000"/>
          <w:sz w:val="22"/>
          <w:szCs w:val="22"/>
        </w:rPr>
        <w:t xml:space="preserve">    </w:t>
      </w:r>
      <w:r>
        <w:rPr>
          <w:rFonts w:ascii="Calibri" w:hAnsi="Calibri"/>
          <w:color w:val="000000"/>
          <w:sz w:val="22"/>
          <w:szCs w:val="22"/>
        </w:rPr>
        <w:t>1</w:t>
      </w:r>
      <w:r>
        <w:rPr>
          <w:rFonts w:ascii="Calibri" w:hAnsi="Calibri"/>
          <w:color w:val="000000"/>
          <w:sz w:val="22"/>
          <w:szCs w:val="22"/>
          <w:vertAlign w:val="superscript"/>
        </w:rPr>
        <w:t>st</w:t>
      </w:r>
      <w:r>
        <w:rPr>
          <w:rStyle w:val="apple-converted-space"/>
          <w:rFonts w:ascii="Calibri" w:hAnsi="Calibri"/>
          <w:color w:val="000000"/>
          <w:sz w:val="22"/>
          <w:szCs w:val="22"/>
        </w:rPr>
        <w:t> </w:t>
      </w:r>
      <w:r>
        <w:rPr>
          <w:rFonts w:ascii="Calibri" w:hAnsi="Calibri"/>
          <w:color w:val="000000"/>
          <w:sz w:val="22"/>
          <w:szCs w:val="22"/>
        </w:rPr>
        <w:t>overall                                                    7 boats</w:t>
      </w:r>
    </w:p>
    <w:p w14:paraId="4F8AB8BC"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17DDF6DD" w14:textId="77777777" w:rsidR="00491760" w:rsidRDefault="00491760" w:rsidP="00491760">
      <w:pPr>
        <w:rPr>
          <w:rFonts w:ascii="Calibri" w:hAnsi="Calibri"/>
          <w:color w:val="000000"/>
          <w:sz w:val="22"/>
          <w:szCs w:val="22"/>
        </w:rPr>
      </w:pPr>
      <w:r>
        <w:rPr>
          <w:rFonts w:ascii="Calibri" w:hAnsi="Calibri"/>
          <w:color w:val="000000"/>
          <w:sz w:val="22"/>
          <w:szCs w:val="22"/>
        </w:rPr>
        <w:t>The IC37 currently leads IRC1 in the Hamble Winter Series            </w:t>
      </w:r>
      <w:r>
        <w:rPr>
          <w:rStyle w:val="apple-converted-space"/>
          <w:rFonts w:ascii="Calibri" w:hAnsi="Calibri"/>
          <w:color w:val="000000"/>
          <w:sz w:val="22"/>
          <w:szCs w:val="22"/>
        </w:rPr>
        <w:t> </w:t>
      </w:r>
    </w:p>
    <w:p w14:paraId="71E94D45" w14:textId="69639017" w:rsidR="00491760" w:rsidRDefault="00491760" w:rsidP="00491760">
      <w:pPr>
        <w:rPr>
          <w:rFonts w:ascii="Calibri" w:hAnsi="Calibri"/>
          <w:color w:val="000000"/>
          <w:sz w:val="22"/>
          <w:szCs w:val="22"/>
        </w:rPr>
      </w:pPr>
      <w:r>
        <w:rPr>
          <w:rFonts w:ascii="Calibri" w:hAnsi="Calibri"/>
          <w:color w:val="000000"/>
          <w:sz w:val="22"/>
          <w:szCs w:val="22"/>
        </w:rPr>
        <w:t> </w:t>
      </w:r>
    </w:p>
    <w:p w14:paraId="1E464D33" w14:textId="5C7DF5E1" w:rsidR="00491760" w:rsidRPr="008D2227" w:rsidRDefault="00491760" w:rsidP="00491760">
      <w:pPr>
        <w:rPr>
          <w:rFonts w:ascii="Calibri" w:hAnsi="Calibri"/>
          <w:color w:val="000000" w:themeColor="text1"/>
          <w:sz w:val="22"/>
          <w:szCs w:val="22"/>
        </w:rPr>
      </w:pPr>
      <w:r w:rsidRPr="008D2227">
        <w:rPr>
          <w:rFonts w:ascii="Calibri" w:hAnsi="Calibri"/>
          <w:color w:val="000000" w:themeColor="text1"/>
          <w:sz w:val="22"/>
          <w:szCs w:val="22"/>
        </w:rPr>
        <w:t>With</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four</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teams already onboard for the 2020 season, momentum is clearly accelerating for the UK IC37 Class</w:t>
      </w:r>
      <w:r w:rsidR="008D2227" w:rsidRPr="008D2227">
        <w:rPr>
          <w:rFonts w:ascii="Calibri" w:hAnsi="Calibri"/>
          <w:color w:val="000000" w:themeColor="text1"/>
          <w:sz w:val="22"/>
          <w:szCs w:val="22"/>
        </w:rPr>
        <w:t xml:space="preserve">. </w:t>
      </w:r>
      <w:r w:rsidRPr="008D2227">
        <w:rPr>
          <w:rFonts w:ascii="Calibri" w:hAnsi="Calibri"/>
          <w:color w:val="000000" w:themeColor="text1"/>
          <w:sz w:val="22"/>
          <w:szCs w:val="22"/>
        </w:rPr>
        <w:t>The first batch of builds will commence shortly at the UK builder, Fibre Mechanics.</w:t>
      </w:r>
    </w:p>
    <w:p w14:paraId="0A0C5E32"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17864E47" w14:textId="073A5DB0" w:rsidR="00491760" w:rsidRDefault="00491760" w:rsidP="00491760">
      <w:pPr>
        <w:rPr>
          <w:rFonts w:ascii="Calibri" w:hAnsi="Calibri"/>
          <w:color w:val="000000"/>
          <w:sz w:val="22"/>
          <w:szCs w:val="22"/>
        </w:rPr>
      </w:pPr>
      <w:r w:rsidRPr="008D2227">
        <w:rPr>
          <w:rFonts w:ascii="Calibri" w:hAnsi="Calibri"/>
          <w:color w:val="000000" w:themeColor="text1"/>
          <w:sz w:val="22"/>
          <w:szCs w:val="22"/>
        </w:rPr>
        <w:t>Five</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events are confirmed for the 2020 UK IC37 Class championships, with an additional</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six</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 xml:space="preserve">events </w:t>
      </w:r>
      <w:r>
        <w:rPr>
          <w:rFonts w:ascii="Calibri" w:hAnsi="Calibri"/>
          <w:color w:val="000000"/>
          <w:sz w:val="22"/>
          <w:szCs w:val="22"/>
        </w:rPr>
        <w:t xml:space="preserve">highlighted as potential training regattas for teams to hone their boat handling and speed calibration and ensure they are </w:t>
      </w:r>
      <w:r w:rsidRPr="008D2227">
        <w:rPr>
          <w:rFonts w:ascii="Calibri" w:hAnsi="Calibri"/>
          <w:color w:val="000000" w:themeColor="text1"/>
          <w:sz w:val="22"/>
          <w:szCs w:val="22"/>
        </w:rPr>
        <w:t>quick</w:t>
      </w:r>
      <w:r w:rsidR="008D2227" w:rsidRPr="008D2227">
        <w:rPr>
          <w:rFonts w:ascii="Calibri" w:hAnsi="Calibri"/>
          <w:color w:val="000000" w:themeColor="text1"/>
          <w:sz w:val="22"/>
          <w:szCs w:val="22"/>
        </w:rPr>
        <w:t xml:space="preserve"> </w:t>
      </w:r>
      <w:r w:rsidRPr="008D2227">
        <w:rPr>
          <w:rFonts w:ascii="Calibri" w:hAnsi="Calibri"/>
          <w:color w:val="000000" w:themeColor="text1"/>
          <w:sz w:val="22"/>
          <w:szCs w:val="22"/>
        </w:rPr>
        <w:t>off the mark</w:t>
      </w:r>
      <w:r w:rsidRPr="008D2227">
        <w:rPr>
          <w:rStyle w:val="apple-converted-space"/>
          <w:rFonts w:ascii="Calibri" w:hAnsi="Calibri"/>
          <w:color w:val="000000" w:themeColor="text1"/>
          <w:sz w:val="22"/>
          <w:szCs w:val="22"/>
        </w:rPr>
        <w:t> </w:t>
      </w:r>
      <w:r>
        <w:rPr>
          <w:rFonts w:ascii="Calibri" w:hAnsi="Calibri"/>
          <w:color w:val="000000"/>
          <w:sz w:val="22"/>
          <w:szCs w:val="22"/>
        </w:rPr>
        <w:t>for the One Design circuit.</w:t>
      </w:r>
      <w:r>
        <w:rPr>
          <w:rStyle w:val="apple-converted-space"/>
          <w:rFonts w:ascii="Calibri" w:hAnsi="Calibri"/>
          <w:color w:val="000000"/>
          <w:sz w:val="22"/>
          <w:szCs w:val="22"/>
        </w:rPr>
        <w:t> </w:t>
      </w:r>
    </w:p>
    <w:p w14:paraId="1675B06B"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3BFDBC4F" w14:textId="77777777" w:rsidR="00491760" w:rsidRDefault="00491760" w:rsidP="00491760">
      <w:pPr>
        <w:rPr>
          <w:rFonts w:ascii="Calibri" w:hAnsi="Calibri"/>
          <w:color w:val="000000"/>
          <w:sz w:val="22"/>
          <w:szCs w:val="22"/>
        </w:rPr>
      </w:pPr>
      <w:r>
        <w:rPr>
          <w:rFonts w:ascii="Calibri" w:hAnsi="Calibri"/>
          <w:color w:val="000000"/>
          <w:sz w:val="22"/>
          <w:szCs w:val="22"/>
        </w:rPr>
        <w:t>The schedule of events can be found at</w:t>
      </w:r>
      <w:r>
        <w:rPr>
          <w:rStyle w:val="apple-converted-space"/>
          <w:rFonts w:ascii="Calibri" w:hAnsi="Calibri"/>
          <w:color w:val="000000"/>
          <w:sz w:val="22"/>
          <w:szCs w:val="22"/>
        </w:rPr>
        <w:t> </w:t>
      </w:r>
      <w:hyperlink r:id="rId7" w:history="1">
        <w:r>
          <w:rPr>
            <w:rStyle w:val="Hyperlink"/>
            <w:rFonts w:ascii="Calibri" w:hAnsi="Calibri"/>
            <w:i/>
            <w:iCs/>
            <w:color w:val="800080"/>
            <w:sz w:val="22"/>
            <w:szCs w:val="22"/>
          </w:rPr>
          <w:t>https://ancasta.com/ic37calendar</w:t>
        </w:r>
      </w:hyperlink>
      <w:r>
        <w:rPr>
          <w:rFonts w:ascii="Calibri" w:hAnsi="Calibri"/>
          <w:b/>
          <w:bCs/>
          <w:i/>
          <w:iCs/>
          <w:color w:val="FF0000"/>
          <w:sz w:val="22"/>
          <w:szCs w:val="22"/>
        </w:rPr>
        <w:t>​</w:t>
      </w:r>
    </w:p>
    <w:p w14:paraId="102DE876"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4C3BAE77" w14:textId="6528DDD6" w:rsidR="00491760" w:rsidRDefault="00491760" w:rsidP="00491760">
      <w:pPr>
        <w:rPr>
          <w:rFonts w:ascii="Calibri" w:hAnsi="Calibri"/>
          <w:color w:val="000000"/>
          <w:sz w:val="22"/>
          <w:szCs w:val="22"/>
        </w:rPr>
      </w:pPr>
      <w:r>
        <w:rPr>
          <w:rFonts w:ascii="Calibri" w:hAnsi="Calibri"/>
          <w:color w:val="000000"/>
          <w:sz w:val="22"/>
          <w:szCs w:val="22"/>
        </w:rPr>
        <w:t>The second UK boat (which will be hull #33 globally) will go to Jerry Hill and Carlo Vroon. Jerry is a former SB20 World Champion and a seasoned One Design campaigner</w:t>
      </w:r>
      <w:r>
        <w:rPr>
          <w:rFonts w:ascii="Calibri" w:hAnsi="Calibri"/>
          <w:color w:val="5B9BD5"/>
          <w:sz w:val="22"/>
          <w:szCs w:val="22"/>
        </w:rPr>
        <w:t>,</w:t>
      </w:r>
      <w:r>
        <w:rPr>
          <w:rStyle w:val="apple-converted-space"/>
          <w:rFonts w:ascii="Calibri" w:hAnsi="Calibri"/>
          <w:color w:val="000000"/>
          <w:sz w:val="22"/>
          <w:szCs w:val="22"/>
        </w:rPr>
        <w:t> </w:t>
      </w:r>
      <w:r>
        <w:rPr>
          <w:rFonts w:ascii="Calibri" w:hAnsi="Calibri"/>
          <w:color w:val="000000"/>
          <w:sz w:val="22"/>
          <w:szCs w:val="22"/>
        </w:rPr>
        <w:t>while Carlo has been part of the highly successful “</w:t>
      </w:r>
      <w:proofErr w:type="spellStart"/>
      <w:r>
        <w:rPr>
          <w:rFonts w:ascii="Calibri" w:hAnsi="Calibri"/>
          <w:color w:val="000000"/>
          <w:sz w:val="22"/>
          <w:szCs w:val="22"/>
        </w:rPr>
        <w:t>Tonnerre</w:t>
      </w:r>
      <w:proofErr w:type="spellEnd"/>
      <w:r>
        <w:rPr>
          <w:rFonts w:ascii="Calibri" w:hAnsi="Calibri"/>
          <w:color w:val="000000"/>
          <w:sz w:val="22"/>
          <w:szCs w:val="22"/>
        </w:rPr>
        <w:t xml:space="preserve">” offshore team, is a long term </w:t>
      </w:r>
      <w:proofErr w:type="spellStart"/>
      <w:r>
        <w:rPr>
          <w:rFonts w:ascii="Calibri" w:hAnsi="Calibri"/>
          <w:color w:val="000000"/>
          <w:sz w:val="22"/>
          <w:szCs w:val="22"/>
        </w:rPr>
        <w:t>Melges</w:t>
      </w:r>
      <w:proofErr w:type="spellEnd"/>
      <w:r>
        <w:rPr>
          <w:rFonts w:ascii="Calibri" w:hAnsi="Calibri"/>
          <w:color w:val="000000"/>
          <w:sz w:val="22"/>
          <w:szCs w:val="22"/>
        </w:rPr>
        <w:t xml:space="preserve"> 24 owner and is RORC Rear </w:t>
      </w:r>
      <w:r w:rsidRPr="008D2227">
        <w:rPr>
          <w:rFonts w:ascii="Calibri" w:hAnsi="Calibri"/>
          <w:color w:val="000000" w:themeColor="text1"/>
          <w:sz w:val="22"/>
          <w:szCs w:val="22"/>
        </w:rPr>
        <w:t>Commodore. Jerry comments:</w:t>
      </w:r>
      <w:r w:rsidRPr="008D2227">
        <w:rPr>
          <w:rStyle w:val="apple-converted-space"/>
          <w:rFonts w:ascii="Calibri" w:hAnsi="Calibri"/>
          <w:color w:val="000000" w:themeColor="text1"/>
          <w:sz w:val="22"/>
          <w:szCs w:val="22"/>
        </w:rPr>
        <w:t> </w:t>
      </w:r>
    </w:p>
    <w:p w14:paraId="28A0DC88"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4576972D" w14:textId="77777777" w:rsidR="00C6239B" w:rsidRDefault="00491760" w:rsidP="00491760">
      <w:pPr>
        <w:rPr>
          <w:rFonts w:ascii="Calibri" w:hAnsi="Calibri"/>
          <w:i/>
          <w:iCs/>
          <w:color w:val="000000"/>
          <w:sz w:val="22"/>
          <w:szCs w:val="22"/>
        </w:rPr>
      </w:pPr>
      <w:r>
        <w:rPr>
          <w:rFonts w:ascii="Calibri" w:hAnsi="Calibri"/>
          <w:i/>
          <w:iCs/>
          <w:color w:val="000000"/>
          <w:sz w:val="22"/>
          <w:szCs w:val="22"/>
        </w:rPr>
        <w:t xml:space="preserve">“We have carefully watched the launch and development of this class, and now having sailed the boat a few times, everything about the boat and the class, just seems right for the UK scene. The boats are very manageable, but rapid downwind and very rewarding when you get it right. But for us one of the key factors is the class rules that restrict spending in a lot of sensible ways. It seems to us that the IC37 has </w:t>
      </w:r>
    </w:p>
    <w:p w14:paraId="1CB28F15" w14:textId="77777777" w:rsidR="00C6239B" w:rsidRDefault="00C6239B" w:rsidP="00491760">
      <w:pPr>
        <w:rPr>
          <w:rFonts w:ascii="Calibri" w:hAnsi="Calibri"/>
          <w:i/>
          <w:iCs/>
          <w:color w:val="000000"/>
          <w:sz w:val="22"/>
          <w:szCs w:val="22"/>
        </w:rPr>
      </w:pPr>
    </w:p>
    <w:p w14:paraId="59E755C9" w14:textId="77777777" w:rsidR="00C6239B" w:rsidRDefault="00C6239B" w:rsidP="00491760">
      <w:pPr>
        <w:rPr>
          <w:rFonts w:ascii="Calibri" w:hAnsi="Calibri"/>
          <w:i/>
          <w:iCs/>
          <w:color w:val="000000"/>
          <w:sz w:val="22"/>
          <w:szCs w:val="22"/>
        </w:rPr>
      </w:pPr>
    </w:p>
    <w:p w14:paraId="677E182C" w14:textId="77777777" w:rsidR="002362ED" w:rsidRDefault="002362ED" w:rsidP="00491760">
      <w:pPr>
        <w:rPr>
          <w:rFonts w:ascii="Calibri" w:hAnsi="Calibri"/>
          <w:i/>
          <w:iCs/>
          <w:color w:val="000000"/>
          <w:sz w:val="22"/>
          <w:szCs w:val="22"/>
        </w:rPr>
      </w:pPr>
    </w:p>
    <w:p w14:paraId="3E3903F4" w14:textId="670C8CB0" w:rsidR="00491760" w:rsidRDefault="00491760" w:rsidP="00491760">
      <w:pPr>
        <w:rPr>
          <w:rFonts w:ascii="Calibri" w:hAnsi="Calibri"/>
          <w:color w:val="000000"/>
          <w:sz w:val="22"/>
          <w:szCs w:val="22"/>
        </w:rPr>
      </w:pPr>
      <w:r>
        <w:rPr>
          <w:rFonts w:ascii="Calibri" w:hAnsi="Calibri"/>
          <w:i/>
          <w:iCs/>
          <w:color w:val="000000"/>
          <w:sz w:val="22"/>
          <w:szCs w:val="22"/>
        </w:rPr>
        <w:t xml:space="preserve">struck the right balance between a high-performance boat, strict one design racing and careful cost control. We are </w:t>
      </w:r>
      <w:bookmarkStart w:id="0" w:name="_GoBack"/>
      <w:bookmarkEnd w:id="0"/>
      <w:r>
        <w:rPr>
          <w:rFonts w:ascii="Calibri" w:hAnsi="Calibri"/>
          <w:i/>
          <w:iCs/>
          <w:color w:val="000000"/>
          <w:sz w:val="22"/>
          <w:szCs w:val="22"/>
        </w:rPr>
        <w:t>looking forward to the growth of this class in 2020 and beyond.”</w:t>
      </w:r>
    </w:p>
    <w:p w14:paraId="2C598A79"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02220DD7" w14:textId="6CA7E13A" w:rsidR="00491760" w:rsidRDefault="00491760" w:rsidP="00491760">
      <w:pPr>
        <w:rPr>
          <w:rFonts w:ascii="Calibri" w:hAnsi="Calibri"/>
          <w:color w:val="000000" w:themeColor="text1"/>
          <w:sz w:val="22"/>
          <w:szCs w:val="22"/>
        </w:rPr>
      </w:pPr>
      <w:r w:rsidRPr="008D2227">
        <w:rPr>
          <w:rFonts w:ascii="Calibri" w:hAnsi="Calibri"/>
          <w:color w:val="000000" w:themeColor="text1"/>
          <w:sz w:val="22"/>
          <w:szCs w:val="22"/>
        </w:rPr>
        <w:t>UK builder Fibre Mechanics has confirmed it is able to deliver</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ten</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boats by the start of the 2020 season, with future boats</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being completed</w:t>
      </w:r>
      <w:r w:rsidR="008D2227" w:rsidRPr="008D2227">
        <w:rPr>
          <w:rFonts w:ascii="Calibri" w:hAnsi="Calibri"/>
          <w:color w:val="000000" w:themeColor="text1"/>
          <w:sz w:val="22"/>
          <w:szCs w:val="22"/>
        </w:rPr>
        <w:t xml:space="preserve"> </w:t>
      </w:r>
      <w:r w:rsidRPr="008D2227">
        <w:rPr>
          <w:rFonts w:ascii="Calibri" w:hAnsi="Calibri"/>
          <w:color w:val="000000" w:themeColor="text1"/>
          <w:sz w:val="22"/>
          <w:szCs w:val="22"/>
        </w:rPr>
        <w:t>every two weeks after that.</w:t>
      </w:r>
    </w:p>
    <w:p w14:paraId="7F785219" w14:textId="77777777" w:rsidR="00F22CE4" w:rsidRPr="008D2227" w:rsidRDefault="00F22CE4" w:rsidP="00491760">
      <w:pPr>
        <w:rPr>
          <w:rFonts w:ascii="Calibri" w:hAnsi="Calibri"/>
          <w:color w:val="000000" w:themeColor="text1"/>
          <w:sz w:val="22"/>
          <w:szCs w:val="22"/>
        </w:rPr>
      </w:pPr>
    </w:p>
    <w:p w14:paraId="6F79A853" w14:textId="7FE2D1AA" w:rsidR="00491760" w:rsidRPr="008D2227" w:rsidRDefault="00491760" w:rsidP="00491760">
      <w:pPr>
        <w:rPr>
          <w:rFonts w:ascii="Calibri" w:hAnsi="Calibri"/>
          <w:color w:val="000000" w:themeColor="text1"/>
          <w:sz w:val="22"/>
          <w:szCs w:val="22"/>
        </w:rPr>
      </w:pPr>
      <w:r w:rsidRPr="008D2227">
        <w:rPr>
          <w:rFonts w:ascii="Calibri" w:hAnsi="Calibri"/>
          <w:color w:val="000000" w:themeColor="text1"/>
          <w:sz w:val="22"/>
          <w:szCs w:val="22"/>
        </w:rPr>
        <w:t>The</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ability to have a fleet of boats ready for the 2020 season is another pull for the UK buyer.</w:t>
      </w:r>
      <w:r w:rsidR="008D2227" w:rsidRPr="008D2227">
        <w:rPr>
          <w:rFonts w:ascii="Calibri" w:hAnsi="Calibri"/>
          <w:color w:val="000000" w:themeColor="text1"/>
          <w:sz w:val="22"/>
          <w:szCs w:val="22"/>
        </w:rPr>
        <w:t xml:space="preserve"> </w:t>
      </w:r>
      <w:r w:rsidRPr="008D2227">
        <w:rPr>
          <w:rFonts w:ascii="Calibri" w:hAnsi="Calibri"/>
          <w:color w:val="000000" w:themeColor="text1"/>
          <w:sz w:val="22"/>
          <w:szCs w:val="22"/>
        </w:rPr>
        <w:t>Looking at</w:t>
      </w:r>
      <w:r w:rsidR="008D2227" w:rsidRPr="008D2227">
        <w:rPr>
          <w:rFonts w:ascii="Calibri" w:hAnsi="Calibri"/>
          <w:color w:val="000000" w:themeColor="text1"/>
          <w:sz w:val="22"/>
          <w:szCs w:val="22"/>
        </w:rPr>
        <w:t xml:space="preserve"> </w:t>
      </w:r>
      <w:r w:rsidRPr="008D2227">
        <w:rPr>
          <w:rFonts w:ascii="Calibri" w:hAnsi="Calibri"/>
          <w:color w:val="000000" w:themeColor="text1"/>
          <w:sz w:val="22"/>
          <w:szCs w:val="22"/>
        </w:rPr>
        <w:t>current interest, numbers could grow into the mid</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20s</w:t>
      </w:r>
      <w:r w:rsidRPr="008D2227">
        <w:rPr>
          <w:rStyle w:val="apple-converted-space"/>
          <w:rFonts w:ascii="Calibri" w:hAnsi="Calibri"/>
          <w:color w:val="000000" w:themeColor="text1"/>
          <w:sz w:val="22"/>
          <w:szCs w:val="22"/>
        </w:rPr>
        <w:t> </w:t>
      </w:r>
      <w:r w:rsidRPr="008D2227">
        <w:rPr>
          <w:rFonts w:ascii="Calibri" w:hAnsi="Calibri"/>
          <w:color w:val="000000" w:themeColor="text1"/>
          <w:sz w:val="22"/>
          <w:szCs w:val="22"/>
        </w:rPr>
        <w:t>quite easily.</w:t>
      </w:r>
    </w:p>
    <w:p w14:paraId="574DDCD1"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611D161D" w14:textId="77777777" w:rsidR="00491760" w:rsidRPr="008D2227" w:rsidRDefault="00491760" w:rsidP="00491760">
      <w:pPr>
        <w:rPr>
          <w:rFonts w:ascii="Calibri" w:hAnsi="Calibri"/>
          <w:color w:val="000000" w:themeColor="text1"/>
          <w:sz w:val="22"/>
          <w:szCs w:val="22"/>
        </w:rPr>
      </w:pPr>
      <w:r w:rsidRPr="008D2227">
        <w:rPr>
          <w:rFonts w:ascii="Calibri" w:hAnsi="Calibri"/>
          <w:color w:val="000000" w:themeColor="text1"/>
          <w:sz w:val="22"/>
          <w:szCs w:val="22"/>
        </w:rPr>
        <w:t>Several key brands are interested in supporting the UK IC37 Class. Announcements will be made shortly.</w:t>
      </w:r>
    </w:p>
    <w:p w14:paraId="2390CB1E"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04CD12A5" w14:textId="77777777" w:rsidR="00491760" w:rsidRDefault="00491760" w:rsidP="00491760">
      <w:pPr>
        <w:rPr>
          <w:rFonts w:ascii="Calibri" w:hAnsi="Calibri"/>
          <w:color w:val="000000"/>
          <w:sz w:val="22"/>
          <w:szCs w:val="22"/>
        </w:rPr>
      </w:pPr>
      <w:r>
        <w:rPr>
          <w:rFonts w:ascii="Calibri" w:hAnsi="Calibri"/>
          <w:color w:val="000000"/>
          <w:sz w:val="22"/>
          <w:szCs w:val="22"/>
        </w:rPr>
        <w:t>For further information and details of the 2020 programme please contact:</w:t>
      </w:r>
      <w:r>
        <w:rPr>
          <w:rStyle w:val="apple-converted-space"/>
          <w:rFonts w:ascii="Calibri" w:hAnsi="Calibri"/>
          <w:color w:val="000000"/>
          <w:sz w:val="22"/>
          <w:szCs w:val="22"/>
        </w:rPr>
        <w:t> </w:t>
      </w:r>
    </w:p>
    <w:p w14:paraId="4A510820"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21B198B5" w14:textId="77777777" w:rsidR="00491760" w:rsidRDefault="00491760" w:rsidP="00491760">
      <w:pPr>
        <w:rPr>
          <w:rFonts w:ascii="Calibri" w:hAnsi="Calibri"/>
          <w:color w:val="000000"/>
          <w:sz w:val="22"/>
          <w:szCs w:val="22"/>
        </w:rPr>
      </w:pPr>
      <w:r>
        <w:rPr>
          <w:rFonts w:ascii="Calibri" w:hAnsi="Calibri"/>
          <w:color w:val="000000"/>
          <w:sz w:val="22"/>
          <w:szCs w:val="22"/>
        </w:rPr>
        <w:t>Sam Pearson</w:t>
      </w:r>
    </w:p>
    <w:p w14:paraId="353C0C81" w14:textId="77777777" w:rsidR="00491760" w:rsidRDefault="00491760" w:rsidP="00491760">
      <w:pPr>
        <w:rPr>
          <w:rFonts w:ascii="Calibri" w:hAnsi="Calibri"/>
          <w:color w:val="000000"/>
          <w:sz w:val="22"/>
          <w:szCs w:val="22"/>
        </w:rPr>
      </w:pPr>
      <w:proofErr w:type="spellStart"/>
      <w:r>
        <w:rPr>
          <w:rFonts w:ascii="Calibri" w:hAnsi="Calibri"/>
          <w:color w:val="000000"/>
          <w:sz w:val="22"/>
          <w:szCs w:val="22"/>
        </w:rPr>
        <w:t>Ancasta</w:t>
      </w:r>
      <w:proofErr w:type="spellEnd"/>
      <w:r>
        <w:rPr>
          <w:rFonts w:ascii="Calibri" w:hAnsi="Calibri"/>
          <w:color w:val="000000"/>
          <w:sz w:val="22"/>
          <w:szCs w:val="22"/>
        </w:rPr>
        <w:t xml:space="preserve"> </w:t>
      </w:r>
      <w:proofErr w:type="spellStart"/>
      <w:r>
        <w:rPr>
          <w:rFonts w:ascii="Calibri" w:hAnsi="Calibri"/>
          <w:color w:val="000000"/>
          <w:sz w:val="22"/>
          <w:szCs w:val="22"/>
        </w:rPr>
        <w:t>Raceboats</w:t>
      </w:r>
      <w:proofErr w:type="spellEnd"/>
      <w:r>
        <w:rPr>
          <w:rFonts w:ascii="Calibri" w:hAnsi="Calibri"/>
          <w:color w:val="000000"/>
          <w:sz w:val="22"/>
          <w:szCs w:val="22"/>
        </w:rPr>
        <w:t xml:space="preserve"> – UK dealer</w:t>
      </w:r>
    </w:p>
    <w:p w14:paraId="5BB885E8" w14:textId="77777777" w:rsidR="00491760" w:rsidRDefault="00F22CE4" w:rsidP="00491760">
      <w:pPr>
        <w:rPr>
          <w:rFonts w:ascii="Calibri" w:hAnsi="Calibri"/>
          <w:color w:val="000000"/>
          <w:sz w:val="22"/>
          <w:szCs w:val="22"/>
        </w:rPr>
      </w:pPr>
      <w:hyperlink r:id="rId8" w:history="1">
        <w:r w:rsidR="00491760">
          <w:rPr>
            <w:rStyle w:val="Hyperlink"/>
            <w:rFonts w:ascii="Calibri" w:hAnsi="Calibri"/>
            <w:color w:val="800080"/>
            <w:sz w:val="22"/>
            <w:szCs w:val="22"/>
          </w:rPr>
          <w:t>IC37@ancasta.com</w:t>
        </w:r>
      </w:hyperlink>
    </w:p>
    <w:p w14:paraId="50F5F557" w14:textId="77777777" w:rsidR="00491760" w:rsidRDefault="00491760" w:rsidP="00491760">
      <w:pPr>
        <w:rPr>
          <w:rFonts w:ascii="Calibri" w:hAnsi="Calibri"/>
          <w:color w:val="000000"/>
          <w:sz w:val="22"/>
          <w:szCs w:val="22"/>
        </w:rPr>
      </w:pPr>
      <w:r>
        <w:rPr>
          <w:rFonts w:ascii="Calibri" w:hAnsi="Calibri"/>
          <w:color w:val="000000"/>
          <w:sz w:val="22"/>
          <w:szCs w:val="22"/>
        </w:rPr>
        <w:t>+44 7759 424900</w:t>
      </w:r>
    </w:p>
    <w:p w14:paraId="06D1DF34"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3C6C8424" w14:textId="77777777" w:rsidR="00491760" w:rsidRDefault="00491760" w:rsidP="00491760">
      <w:pPr>
        <w:rPr>
          <w:rFonts w:ascii="Calibri" w:hAnsi="Calibri"/>
          <w:color w:val="000000"/>
          <w:sz w:val="22"/>
          <w:szCs w:val="22"/>
        </w:rPr>
      </w:pPr>
      <w:r>
        <w:rPr>
          <w:rFonts w:ascii="Calibri" w:hAnsi="Calibri"/>
          <w:color w:val="000000"/>
          <w:sz w:val="22"/>
          <w:szCs w:val="22"/>
        </w:rPr>
        <w:t>Ian Atkins</w:t>
      </w:r>
    </w:p>
    <w:p w14:paraId="2A162009" w14:textId="77777777" w:rsidR="00491760" w:rsidRDefault="00491760" w:rsidP="00491760">
      <w:pPr>
        <w:rPr>
          <w:rFonts w:ascii="Calibri" w:hAnsi="Calibri"/>
          <w:color w:val="000000"/>
          <w:sz w:val="22"/>
          <w:szCs w:val="22"/>
        </w:rPr>
      </w:pPr>
      <w:r>
        <w:rPr>
          <w:rFonts w:ascii="Calibri" w:hAnsi="Calibri"/>
          <w:color w:val="000000"/>
          <w:sz w:val="22"/>
          <w:szCs w:val="22"/>
        </w:rPr>
        <w:t xml:space="preserve">Regional VP, </w:t>
      </w:r>
      <w:proofErr w:type="spellStart"/>
      <w:r>
        <w:rPr>
          <w:rFonts w:ascii="Calibri" w:hAnsi="Calibri"/>
          <w:color w:val="000000"/>
          <w:sz w:val="22"/>
          <w:szCs w:val="22"/>
        </w:rPr>
        <w:t>Melges</w:t>
      </w:r>
      <w:proofErr w:type="spellEnd"/>
      <w:r>
        <w:rPr>
          <w:rFonts w:ascii="Calibri" w:hAnsi="Calibri"/>
          <w:color w:val="000000"/>
          <w:sz w:val="22"/>
          <w:szCs w:val="22"/>
        </w:rPr>
        <w:t xml:space="preserve"> IC37 Class Association</w:t>
      </w:r>
    </w:p>
    <w:p w14:paraId="2DD7D3A2" w14:textId="77777777" w:rsidR="00491760" w:rsidRDefault="00F22CE4" w:rsidP="00491760">
      <w:pPr>
        <w:rPr>
          <w:rFonts w:ascii="Calibri" w:hAnsi="Calibri"/>
          <w:color w:val="000000"/>
          <w:sz w:val="22"/>
          <w:szCs w:val="22"/>
        </w:rPr>
      </w:pPr>
      <w:hyperlink r:id="rId9" w:history="1">
        <w:r w:rsidR="00491760">
          <w:rPr>
            <w:rStyle w:val="Hyperlink"/>
            <w:rFonts w:ascii="Calibri" w:hAnsi="Calibri"/>
            <w:color w:val="800080"/>
            <w:sz w:val="22"/>
            <w:szCs w:val="22"/>
          </w:rPr>
          <w:t>ian@crofton301.com</w:t>
        </w:r>
      </w:hyperlink>
    </w:p>
    <w:p w14:paraId="4BDEC9F0" w14:textId="77777777" w:rsidR="00491760" w:rsidRDefault="00491760" w:rsidP="00491760">
      <w:pPr>
        <w:rPr>
          <w:rFonts w:ascii="Calibri" w:hAnsi="Calibri"/>
          <w:color w:val="000000"/>
          <w:sz w:val="22"/>
          <w:szCs w:val="22"/>
        </w:rPr>
      </w:pPr>
      <w:r>
        <w:rPr>
          <w:rFonts w:ascii="Calibri" w:hAnsi="Calibri"/>
          <w:color w:val="000000"/>
          <w:sz w:val="22"/>
          <w:szCs w:val="22"/>
        </w:rPr>
        <w:t>+44 7785 323821</w:t>
      </w:r>
    </w:p>
    <w:p w14:paraId="3CF5DF18" w14:textId="77777777" w:rsidR="00491760" w:rsidRDefault="00491760" w:rsidP="00491760">
      <w:pPr>
        <w:rPr>
          <w:rFonts w:ascii="Calibri" w:hAnsi="Calibri"/>
          <w:color w:val="000000"/>
          <w:sz w:val="22"/>
          <w:szCs w:val="22"/>
        </w:rPr>
      </w:pPr>
      <w:r>
        <w:rPr>
          <w:rFonts w:ascii="Calibri" w:hAnsi="Calibri"/>
          <w:color w:val="000000"/>
          <w:sz w:val="22"/>
          <w:szCs w:val="22"/>
        </w:rPr>
        <w:t> </w:t>
      </w:r>
    </w:p>
    <w:p w14:paraId="278F80C1" w14:textId="654AF7DC" w:rsidR="00A76377" w:rsidRPr="00F22CE4" w:rsidRDefault="00491760" w:rsidP="00A76377">
      <w:pPr>
        <w:rPr>
          <w:rFonts w:ascii="Calibri" w:hAnsi="Calibri"/>
          <w:color w:val="000000"/>
          <w:sz w:val="22"/>
          <w:szCs w:val="22"/>
        </w:rPr>
      </w:pPr>
      <w:r>
        <w:rPr>
          <w:rFonts w:ascii="Calibri" w:hAnsi="Calibri"/>
          <w:b/>
          <w:bCs/>
          <w:color w:val="000000"/>
          <w:sz w:val="20"/>
          <w:szCs w:val="20"/>
        </w:rPr>
        <w:t>Ends</w:t>
      </w: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237994A6" w14:textId="3B3CE9D9" w:rsidR="00491760" w:rsidRDefault="00491760" w:rsidP="00491760">
      <w:pPr>
        <w:rPr>
          <w:rFonts w:ascii="Calibri" w:hAnsi="Calibri"/>
          <w:color w:val="000000"/>
          <w:sz w:val="20"/>
          <w:szCs w:val="20"/>
        </w:rPr>
      </w:pPr>
      <w:r w:rsidRPr="00491760">
        <w:rPr>
          <w:rFonts w:ascii="Calibri" w:hAnsi="Calibri"/>
          <w:color w:val="000000"/>
          <w:sz w:val="20"/>
          <w:szCs w:val="20"/>
        </w:rPr>
        <w:t xml:space="preserve">Hamble Winter Series Report </w:t>
      </w:r>
      <w:r w:rsidR="00C6239B">
        <w:rPr>
          <w:rFonts w:ascii="Calibri" w:hAnsi="Calibri"/>
          <w:color w:val="000000"/>
          <w:sz w:val="20"/>
          <w:szCs w:val="20"/>
        </w:rPr>
        <w:t xml:space="preserve">can be read </w:t>
      </w:r>
      <w:r w:rsidRPr="00491760">
        <w:rPr>
          <w:rFonts w:ascii="Calibri" w:hAnsi="Calibri"/>
          <w:color w:val="000000"/>
          <w:sz w:val="20"/>
          <w:szCs w:val="20"/>
        </w:rPr>
        <w:t>here -</w:t>
      </w:r>
      <w:r w:rsidRPr="00491760">
        <w:rPr>
          <w:rStyle w:val="apple-converted-space"/>
          <w:rFonts w:ascii="Calibri" w:hAnsi="Calibri"/>
          <w:color w:val="000000"/>
          <w:sz w:val="20"/>
          <w:szCs w:val="20"/>
        </w:rPr>
        <w:t> </w:t>
      </w:r>
      <w:hyperlink r:id="rId10" w:tooltip="https://www.yachtsandyachting.com/news/223588/HYS-Hamble-Winter-Series-week-4" w:history="1">
        <w:r w:rsidRPr="00491760">
          <w:rPr>
            <w:rStyle w:val="Hyperlink"/>
            <w:rFonts w:ascii="Calibri" w:hAnsi="Calibri"/>
            <w:color w:val="000000"/>
            <w:sz w:val="20"/>
            <w:szCs w:val="20"/>
          </w:rPr>
          <w:t>https://www.yachtsandyachting.com/news/223588/HYS-Hamble-Winter-Series-week-4</w:t>
        </w:r>
      </w:hyperlink>
    </w:p>
    <w:p w14:paraId="0B98BF00" w14:textId="7DE41AF8" w:rsidR="00491760" w:rsidRDefault="00491760" w:rsidP="00491760">
      <w:pPr>
        <w:rPr>
          <w:rFonts w:ascii="Calibri" w:hAnsi="Calibri"/>
          <w:color w:val="000000"/>
          <w:sz w:val="20"/>
          <w:szCs w:val="20"/>
        </w:rPr>
      </w:pPr>
    </w:p>
    <w:p w14:paraId="4ED8E1CA" w14:textId="75D24642" w:rsidR="00C6239B" w:rsidRPr="00C6239B" w:rsidRDefault="00C6239B" w:rsidP="00C6239B">
      <w:pPr>
        <w:rPr>
          <w:rFonts w:ascii="Calibri" w:hAnsi="Calibri"/>
          <w:color w:val="000000"/>
          <w:sz w:val="20"/>
          <w:szCs w:val="20"/>
        </w:rPr>
      </w:pPr>
      <w:r w:rsidRPr="00C6239B">
        <w:rPr>
          <w:rFonts w:ascii="Calibri" w:hAnsi="Calibri"/>
          <w:color w:val="000000"/>
          <w:sz w:val="20"/>
          <w:szCs w:val="20"/>
        </w:rPr>
        <w:t>In the USA the class is now well established</w:t>
      </w:r>
      <w:r w:rsidR="00670345">
        <w:rPr>
          <w:rFonts w:ascii="Calibri" w:hAnsi="Calibri"/>
          <w:color w:val="000000"/>
          <w:sz w:val="20"/>
          <w:szCs w:val="20"/>
        </w:rPr>
        <w:t>. The</w:t>
      </w:r>
      <w:r w:rsidRPr="00C6239B">
        <w:rPr>
          <w:rFonts w:ascii="Calibri" w:hAnsi="Calibri"/>
          <w:color w:val="000000"/>
          <w:sz w:val="20"/>
          <w:szCs w:val="20"/>
        </w:rPr>
        <w:t xml:space="preserve"> inaugural National Championships </w:t>
      </w:r>
      <w:r w:rsidR="00670345">
        <w:rPr>
          <w:rFonts w:ascii="Calibri" w:hAnsi="Calibri"/>
          <w:color w:val="000000"/>
          <w:sz w:val="20"/>
          <w:szCs w:val="20"/>
        </w:rPr>
        <w:t xml:space="preserve">was recently held </w:t>
      </w:r>
      <w:r w:rsidRPr="00C6239B">
        <w:rPr>
          <w:rFonts w:ascii="Calibri" w:hAnsi="Calibri"/>
          <w:color w:val="000000"/>
          <w:sz w:val="20"/>
          <w:szCs w:val="20"/>
        </w:rPr>
        <w:t xml:space="preserve">with 20 boats taking part – </w:t>
      </w:r>
      <w:r>
        <w:rPr>
          <w:rFonts w:ascii="Calibri" w:hAnsi="Calibri"/>
          <w:color w:val="000000"/>
          <w:sz w:val="20"/>
          <w:szCs w:val="20"/>
        </w:rPr>
        <w:t>Video highlights can be see</w:t>
      </w:r>
      <w:r w:rsidR="008D2227">
        <w:rPr>
          <w:rFonts w:ascii="Calibri" w:hAnsi="Calibri"/>
          <w:color w:val="000000"/>
          <w:sz w:val="20"/>
          <w:szCs w:val="20"/>
        </w:rPr>
        <w:t>n</w:t>
      </w:r>
      <w:r>
        <w:rPr>
          <w:rFonts w:ascii="Calibri" w:hAnsi="Calibri"/>
          <w:color w:val="000000"/>
          <w:sz w:val="20"/>
          <w:szCs w:val="20"/>
        </w:rPr>
        <w:t xml:space="preserve"> here</w:t>
      </w:r>
      <w:r w:rsidRPr="00C6239B">
        <w:rPr>
          <w:rFonts w:ascii="Calibri" w:hAnsi="Calibri"/>
          <w:color w:val="000000"/>
          <w:sz w:val="20"/>
          <w:szCs w:val="20"/>
        </w:rPr>
        <w:t xml:space="preserve"> -</w:t>
      </w:r>
      <w:r w:rsidRPr="00C6239B">
        <w:rPr>
          <w:rStyle w:val="apple-converted-space"/>
          <w:rFonts w:ascii="Calibri" w:hAnsi="Calibri"/>
          <w:color w:val="000000"/>
          <w:sz w:val="20"/>
          <w:szCs w:val="20"/>
        </w:rPr>
        <w:t> </w:t>
      </w:r>
      <w:hyperlink r:id="rId11" w:history="1">
        <w:r w:rsidRPr="00C6239B">
          <w:rPr>
            <w:rStyle w:val="Hyperlink"/>
            <w:rFonts w:ascii="Calibri" w:hAnsi="Calibri"/>
            <w:color w:val="800080"/>
            <w:sz w:val="20"/>
            <w:szCs w:val="20"/>
          </w:rPr>
          <w:t>https://youtu.be/1gCAGNvqbpo</w:t>
        </w:r>
      </w:hyperlink>
    </w:p>
    <w:p w14:paraId="715ADF24" w14:textId="77777777" w:rsidR="00C6239B" w:rsidRPr="00C6239B" w:rsidRDefault="00C6239B" w:rsidP="00C6239B">
      <w:pPr>
        <w:rPr>
          <w:rFonts w:ascii="Calibri" w:hAnsi="Calibri"/>
          <w:color w:val="000000"/>
          <w:sz w:val="20"/>
          <w:szCs w:val="20"/>
        </w:rPr>
      </w:pPr>
      <w:r w:rsidRPr="00C6239B">
        <w:rPr>
          <w:rFonts w:ascii="Calibri" w:hAnsi="Calibri"/>
          <w:color w:val="000000"/>
          <w:sz w:val="20"/>
          <w:szCs w:val="20"/>
        </w:rPr>
        <w:t> </w:t>
      </w:r>
    </w:p>
    <w:p w14:paraId="462F6356" w14:textId="5A20FF70" w:rsidR="00C6239B" w:rsidRPr="00C6239B" w:rsidRDefault="00C6239B" w:rsidP="00C6239B">
      <w:pPr>
        <w:rPr>
          <w:rFonts w:ascii="Calibri" w:hAnsi="Calibri"/>
          <w:color w:val="000000"/>
          <w:sz w:val="20"/>
          <w:szCs w:val="20"/>
        </w:rPr>
      </w:pPr>
      <w:r w:rsidRPr="00C6239B">
        <w:rPr>
          <w:rFonts w:ascii="Calibri" w:hAnsi="Calibri"/>
          <w:color w:val="000000"/>
          <w:sz w:val="20"/>
          <w:szCs w:val="20"/>
        </w:rPr>
        <w:t>The New York Yacht Club also hosted the bi-annual inter-club Invitational Trophy</w:t>
      </w:r>
      <w:r w:rsidR="00E9528A">
        <w:rPr>
          <w:rFonts w:ascii="Calibri" w:hAnsi="Calibri"/>
          <w:color w:val="000000"/>
          <w:sz w:val="20"/>
          <w:szCs w:val="20"/>
        </w:rPr>
        <w:t xml:space="preserve">, </w:t>
      </w:r>
      <w:r w:rsidRPr="00C6239B">
        <w:rPr>
          <w:rFonts w:ascii="Calibri" w:hAnsi="Calibri"/>
          <w:color w:val="000000"/>
          <w:sz w:val="20"/>
          <w:szCs w:val="20"/>
        </w:rPr>
        <w:t xml:space="preserve">sailed for the first time in </w:t>
      </w:r>
      <w:proofErr w:type="spellStart"/>
      <w:r w:rsidRPr="00C6239B">
        <w:rPr>
          <w:rFonts w:ascii="Calibri" w:hAnsi="Calibri"/>
          <w:color w:val="000000"/>
          <w:sz w:val="20"/>
          <w:szCs w:val="20"/>
        </w:rPr>
        <w:t>Melges</w:t>
      </w:r>
      <w:proofErr w:type="spellEnd"/>
      <w:r w:rsidRPr="00C6239B">
        <w:rPr>
          <w:rFonts w:ascii="Calibri" w:hAnsi="Calibri"/>
          <w:color w:val="000000"/>
          <w:sz w:val="20"/>
          <w:szCs w:val="20"/>
        </w:rPr>
        <w:t xml:space="preserve"> IC 37’s – </w:t>
      </w:r>
      <w:r>
        <w:rPr>
          <w:rFonts w:ascii="Calibri" w:hAnsi="Calibri"/>
          <w:color w:val="000000"/>
          <w:sz w:val="20"/>
          <w:szCs w:val="20"/>
        </w:rPr>
        <w:t>Video highlights can be see here</w:t>
      </w:r>
      <w:r w:rsidRPr="00C6239B">
        <w:rPr>
          <w:rFonts w:ascii="Calibri" w:hAnsi="Calibri"/>
          <w:color w:val="000000"/>
          <w:sz w:val="20"/>
          <w:szCs w:val="20"/>
        </w:rPr>
        <w:t xml:space="preserve"> -</w:t>
      </w:r>
      <w:r w:rsidRPr="00C6239B">
        <w:rPr>
          <w:rStyle w:val="apple-converted-space"/>
          <w:rFonts w:ascii="Calibri" w:hAnsi="Calibri"/>
          <w:color w:val="000000"/>
          <w:sz w:val="20"/>
          <w:szCs w:val="20"/>
        </w:rPr>
        <w:t> </w:t>
      </w:r>
      <w:hyperlink r:id="rId12" w:tooltip="https://youtu.be/MFMaIFsIgkQ" w:history="1">
        <w:r w:rsidRPr="00C6239B">
          <w:rPr>
            <w:rStyle w:val="Hyperlink"/>
            <w:rFonts w:ascii="Calibri" w:hAnsi="Calibri"/>
            <w:color w:val="800080"/>
            <w:sz w:val="20"/>
            <w:szCs w:val="20"/>
          </w:rPr>
          <w:t>https://youtu.be/MFMaIFsIgkQ</w:t>
        </w:r>
      </w:hyperlink>
    </w:p>
    <w:p w14:paraId="2302AC71" w14:textId="77777777" w:rsidR="00C6239B" w:rsidRPr="00C6239B" w:rsidRDefault="00C6239B" w:rsidP="00C6239B">
      <w:pPr>
        <w:rPr>
          <w:rFonts w:ascii="Calibri" w:hAnsi="Calibri"/>
          <w:color w:val="000000"/>
          <w:sz w:val="20"/>
          <w:szCs w:val="20"/>
        </w:rPr>
      </w:pPr>
      <w:r w:rsidRPr="00C6239B">
        <w:rPr>
          <w:rFonts w:ascii="Calibri" w:hAnsi="Calibri"/>
          <w:color w:val="000000"/>
          <w:sz w:val="20"/>
          <w:szCs w:val="20"/>
        </w:rPr>
        <w:t> </w:t>
      </w:r>
    </w:p>
    <w:p w14:paraId="7F332CC0" w14:textId="7D01C0A0" w:rsidR="00150D1B" w:rsidRPr="00150D1B" w:rsidRDefault="00661B4A" w:rsidP="00150D1B">
      <w:pPr>
        <w:rPr>
          <w:b/>
          <w:bCs/>
          <w:sz w:val="22"/>
          <w:szCs w:val="22"/>
          <w:lang w:val="en-US"/>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13"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743961E9" w14:textId="77777777" w:rsidR="00F22CE4" w:rsidRDefault="00F22CE4" w:rsidP="00744258">
      <w:pPr>
        <w:numPr>
          <w:ilvl w:val="0"/>
          <w:numId w:val="6"/>
        </w:numPr>
        <w:rPr>
          <w:rFonts w:ascii="Calibri Light" w:eastAsia="Times New Roman" w:hAnsi="Calibri Light" w:cs="Calibri Light"/>
          <w:color w:val="000000"/>
          <w:sz w:val="20"/>
          <w:szCs w:val="20"/>
        </w:rPr>
      </w:pPr>
    </w:p>
    <w:p w14:paraId="129CFCCB" w14:textId="77777777" w:rsidR="00F22CE4" w:rsidRDefault="00F22CE4" w:rsidP="00F22CE4">
      <w:pPr>
        <w:ind w:left="720"/>
        <w:rPr>
          <w:rFonts w:ascii="Calibri Light" w:eastAsia="Times New Roman" w:hAnsi="Calibri Light" w:cs="Calibri Light"/>
          <w:color w:val="000000"/>
          <w:sz w:val="20"/>
          <w:szCs w:val="20"/>
        </w:rPr>
      </w:pPr>
    </w:p>
    <w:p w14:paraId="31942598" w14:textId="586E1809"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The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Group incorporates Hamble Yacht Services Refit &amp; Repair and Advanced Rigging and Hydraulics, both operating from Port Hamble.</w:t>
      </w:r>
    </w:p>
    <w:p w14:paraId="1B72F404" w14:textId="09872134"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 </w:t>
      </w:r>
      <w:hyperlink r:id="rId14" w:history="1">
        <w:r w:rsidRPr="00103CE6">
          <w:rPr>
            <w:rFonts w:ascii="Calibri Light" w:eastAsia="Times New Roman" w:hAnsi="Calibri Light" w:cs="Calibri Light"/>
            <w:color w:val="000000"/>
            <w:sz w:val="20"/>
            <w:szCs w:val="20"/>
          </w:rPr>
          <w:t>www.ancasta.com</w:t>
        </w:r>
      </w:hyperlink>
    </w:p>
    <w:p w14:paraId="06F91CDA" w14:textId="2B9AC453" w:rsidR="00084689" w:rsidRPr="00792B8F" w:rsidRDefault="00084689" w:rsidP="00084689">
      <w:pPr>
        <w:rPr>
          <w:rFonts w:cstheme="minorHAnsi"/>
          <w:bCs/>
          <w:color w:val="353535"/>
          <w:lang w:val="en-US"/>
        </w:rPr>
      </w:pP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E357D" w14:textId="77777777" w:rsidR="008951C6" w:rsidRDefault="008951C6" w:rsidP="008F05A7">
      <w:r>
        <w:separator/>
      </w:r>
    </w:p>
  </w:endnote>
  <w:endnote w:type="continuationSeparator" w:id="0">
    <w:p w14:paraId="5D509717" w14:textId="77777777" w:rsidR="008951C6" w:rsidRDefault="008951C6"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8D32" w14:textId="77777777" w:rsidR="008951C6" w:rsidRDefault="008951C6" w:rsidP="008F05A7">
      <w:r>
        <w:separator/>
      </w:r>
    </w:p>
  </w:footnote>
  <w:footnote w:type="continuationSeparator" w:id="0">
    <w:p w14:paraId="770C3546" w14:textId="77777777" w:rsidR="008951C6" w:rsidRDefault="008951C6"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2554"/>
    <w:rsid w:val="00030EB6"/>
    <w:rsid w:val="000446F1"/>
    <w:rsid w:val="00044B08"/>
    <w:rsid w:val="00055457"/>
    <w:rsid w:val="00057331"/>
    <w:rsid w:val="000655E8"/>
    <w:rsid w:val="000804FE"/>
    <w:rsid w:val="0008226B"/>
    <w:rsid w:val="00084689"/>
    <w:rsid w:val="000B2E15"/>
    <w:rsid w:val="000B5C78"/>
    <w:rsid w:val="000B6885"/>
    <w:rsid w:val="000B6E00"/>
    <w:rsid w:val="000C7629"/>
    <w:rsid w:val="000E4E6F"/>
    <w:rsid w:val="000E709C"/>
    <w:rsid w:val="000F3A8E"/>
    <w:rsid w:val="001143AA"/>
    <w:rsid w:val="001264EF"/>
    <w:rsid w:val="00126F20"/>
    <w:rsid w:val="00130325"/>
    <w:rsid w:val="0014370E"/>
    <w:rsid w:val="001478AB"/>
    <w:rsid w:val="00150D1B"/>
    <w:rsid w:val="00182699"/>
    <w:rsid w:val="001A4B31"/>
    <w:rsid w:val="001C16A5"/>
    <w:rsid w:val="001C4533"/>
    <w:rsid w:val="001D365F"/>
    <w:rsid w:val="001F5674"/>
    <w:rsid w:val="00222186"/>
    <w:rsid w:val="00222F0A"/>
    <w:rsid w:val="00225732"/>
    <w:rsid w:val="002327AF"/>
    <w:rsid w:val="002362ED"/>
    <w:rsid w:val="0026507F"/>
    <w:rsid w:val="002763F8"/>
    <w:rsid w:val="00285A18"/>
    <w:rsid w:val="002A1CF9"/>
    <w:rsid w:val="002A6ABC"/>
    <w:rsid w:val="002B33D1"/>
    <w:rsid w:val="002B401B"/>
    <w:rsid w:val="002D251A"/>
    <w:rsid w:val="002D3F1B"/>
    <w:rsid w:val="003145C5"/>
    <w:rsid w:val="00317AAB"/>
    <w:rsid w:val="0032069C"/>
    <w:rsid w:val="00323775"/>
    <w:rsid w:val="00333160"/>
    <w:rsid w:val="00383D3B"/>
    <w:rsid w:val="003A7875"/>
    <w:rsid w:val="003B13B6"/>
    <w:rsid w:val="003B4C8B"/>
    <w:rsid w:val="003F7DE4"/>
    <w:rsid w:val="0040682F"/>
    <w:rsid w:val="0041326A"/>
    <w:rsid w:val="00414DA6"/>
    <w:rsid w:val="0041572C"/>
    <w:rsid w:val="004328E2"/>
    <w:rsid w:val="00436F81"/>
    <w:rsid w:val="00442A38"/>
    <w:rsid w:val="0047570B"/>
    <w:rsid w:val="00484662"/>
    <w:rsid w:val="00491760"/>
    <w:rsid w:val="004B7387"/>
    <w:rsid w:val="004C732F"/>
    <w:rsid w:val="004D158E"/>
    <w:rsid w:val="00502D44"/>
    <w:rsid w:val="005149AE"/>
    <w:rsid w:val="0051695F"/>
    <w:rsid w:val="00522380"/>
    <w:rsid w:val="00523C92"/>
    <w:rsid w:val="00550CDF"/>
    <w:rsid w:val="00550DF4"/>
    <w:rsid w:val="005515EC"/>
    <w:rsid w:val="005558E2"/>
    <w:rsid w:val="0056020C"/>
    <w:rsid w:val="0056158B"/>
    <w:rsid w:val="0057567F"/>
    <w:rsid w:val="00582FD0"/>
    <w:rsid w:val="00586448"/>
    <w:rsid w:val="00592FF7"/>
    <w:rsid w:val="0059623F"/>
    <w:rsid w:val="005B36F0"/>
    <w:rsid w:val="005C2BC4"/>
    <w:rsid w:val="005E147D"/>
    <w:rsid w:val="005E69B6"/>
    <w:rsid w:val="005E6EED"/>
    <w:rsid w:val="005F445C"/>
    <w:rsid w:val="00645541"/>
    <w:rsid w:val="006501DE"/>
    <w:rsid w:val="00655721"/>
    <w:rsid w:val="00661B4A"/>
    <w:rsid w:val="00661F24"/>
    <w:rsid w:val="006636B1"/>
    <w:rsid w:val="00670345"/>
    <w:rsid w:val="00675289"/>
    <w:rsid w:val="006A70D2"/>
    <w:rsid w:val="006B0ECA"/>
    <w:rsid w:val="006B1CD1"/>
    <w:rsid w:val="006B5780"/>
    <w:rsid w:val="006C5935"/>
    <w:rsid w:val="006D23B3"/>
    <w:rsid w:val="006D769F"/>
    <w:rsid w:val="006E0544"/>
    <w:rsid w:val="006E285E"/>
    <w:rsid w:val="006E3E12"/>
    <w:rsid w:val="007048AB"/>
    <w:rsid w:val="00715640"/>
    <w:rsid w:val="007177B6"/>
    <w:rsid w:val="0071794E"/>
    <w:rsid w:val="00733AA5"/>
    <w:rsid w:val="00735BB8"/>
    <w:rsid w:val="007413E1"/>
    <w:rsid w:val="007429FD"/>
    <w:rsid w:val="00744258"/>
    <w:rsid w:val="00745AF3"/>
    <w:rsid w:val="00765B2D"/>
    <w:rsid w:val="00773F94"/>
    <w:rsid w:val="00792B8F"/>
    <w:rsid w:val="00796B2F"/>
    <w:rsid w:val="007A0039"/>
    <w:rsid w:val="007A18D8"/>
    <w:rsid w:val="007B3924"/>
    <w:rsid w:val="007C6B1B"/>
    <w:rsid w:val="007D3705"/>
    <w:rsid w:val="007E7322"/>
    <w:rsid w:val="007F0324"/>
    <w:rsid w:val="007F527B"/>
    <w:rsid w:val="00817BDF"/>
    <w:rsid w:val="00820E2B"/>
    <w:rsid w:val="008362C6"/>
    <w:rsid w:val="00837F81"/>
    <w:rsid w:val="00840FF3"/>
    <w:rsid w:val="00841D99"/>
    <w:rsid w:val="008475FE"/>
    <w:rsid w:val="008476CD"/>
    <w:rsid w:val="00856F02"/>
    <w:rsid w:val="00866419"/>
    <w:rsid w:val="008711A7"/>
    <w:rsid w:val="00872C46"/>
    <w:rsid w:val="00890245"/>
    <w:rsid w:val="008951C6"/>
    <w:rsid w:val="008C042F"/>
    <w:rsid w:val="008D0E9F"/>
    <w:rsid w:val="008D2227"/>
    <w:rsid w:val="008D5A3F"/>
    <w:rsid w:val="008F05A7"/>
    <w:rsid w:val="008F425A"/>
    <w:rsid w:val="009010E8"/>
    <w:rsid w:val="0091214D"/>
    <w:rsid w:val="00942CC7"/>
    <w:rsid w:val="00950FC6"/>
    <w:rsid w:val="00955A05"/>
    <w:rsid w:val="009608CF"/>
    <w:rsid w:val="00971B1C"/>
    <w:rsid w:val="00973027"/>
    <w:rsid w:val="00973692"/>
    <w:rsid w:val="00985993"/>
    <w:rsid w:val="00992A21"/>
    <w:rsid w:val="00995D3A"/>
    <w:rsid w:val="009C4A83"/>
    <w:rsid w:val="009C5DD2"/>
    <w:rsid w:val="009F0A36"/>
    <w:rsid w:val="00A1261C"/>
    <w:rsid w:val="00A15047"/>
    <w:rsid w:val="00A24A09"/>
    <w:rsid w:val="00A32F9D"/>
    <w:rsid w:val="00A63DC0"/>
    <w:rsid w:val="00A76377"/>
    <w:rsid w:val="00A82FDD"/>
    <w:rsid w:val="00A94EA1"/>
    <w:rsid w:val="00A96878"/>
    <w:rsid w:val="00AA61B5"/>
    <w:rsid w:val="00AB518C"/>
    <w:rsid w:val="00AB6FBE"/>
    <w:rsid w:val="00AC1960"/>
    <w:rsid w:val="00AC67FC"/>
    <w:rsid w:val="00AC724C"/>
    <w:rsid w:val="00AD693E"/>
    <w:rsid w:val="00AE2F17"/>
    <w:rsid w:val="00AE5403"/>
    <w:rsid w:val="00AF3641"/>
    <w:rsid w:val="00AF4660"/>
    <w:rsid w:val="00B018B3"/>
    <w:rsid w:val="00B16B76"/>
    <w:rsid w:val="00B30EF1"/>
    <w:rsid w:val="00B43482"/>
    <w:rsid w:val="00B43B57"/>
    <w:rsid w:val="00B44E79"/>
    <w:rsid w:val="00B54615"/>
    <w:rsid w:val="00B54D6F"/>
    <w:rsid w:val="00B64187"/>
    <w:rsid w:val="00B6678A"/>
    <w:rsid w:val="00B870D7"/>
    <w:rsid w:val="00B87BCA"/>
    <w:rsid w:val="00B9734F"/>
    <w:rsid w:val="00BE0376"/>
    <w:rsid w:val="00BE3550"/>
    <w:rsid w:val="00BE5DB1"/>
    <w:rsid w:val="00C001D1"/>
    <w:rsid w:val="00C03A98"/>
    <w:rsid w:val="00C0588C"/>
    <w:rsid w:val="00C058BF"/>
    <w:rsid w:val="00C15031"/>
    <w:rsid w:val="00C26AAD"/>
    <w:rsid w:val="00C35A27"/>
    <w:rsid w:val="00C6239B"/>
    <w:rsid w:val="00C65E93"/>
    <w:rsid w:val="00C66DA2"/>
    <w:rsid w:val="00C71A2C"/>
    <w:rsid w:val="00C74547"/>
    <w:rsid w:val="00C97BE5"/>
    <w:rsid w:val="00CA77FE"/>
    <w:rsid w:val="00CB653E"/>
    <w:rsid w:val="00CB7F2A"/>
    <w:rsid w:val="00CC330F"/>
    <w:rsid w:val="00CD3C69"/>
    <w:rsid w:val="00CD5B4D"/>
    <w:rsid w:val="00CE1582"/>
    <w:rsid w:val="00CE1696"/>
    <w:rsid w:val="00CF216B"/>
    <w:rsid w:val="00CF5127"/>
    <w:rsid w:val="00CF63AF"/>
    <w:rsid w:val="00D1094D"/>
    <w:rsid w:val="00D179AB"/>
    <w:rsid w:val="00D208F3"/>
    <w:rsid w:val="00D22E0D"/>
    <w:rsid w:val="00D272B7"/>
    <w:rsid w:val="00D50084"/>
    <w:rsid w:val="00D5340A"/>
    <w:rsid w:val="00D64CE7"/>
    <w:rsid w:val="00D701AE"/>
    <w:rsid w:val="00D72853"/>
    <w:rsid w:val="00DA4D00"/>
    <w:rsid w:val="00DC09B1"/>
    <w:rsid w:val="00DC1658"/>
    <w:rsid w:val="00DE23D1"/>
    <w:rsid w:val="00DF61C6"/>
    <w:rsid w:val="00E03F36"/>
    <w:rsid w:val="00E2388E"/>
    <w:rsid w:val="00E353D0"/>
    <w:rsid w:val="00E55E72"/>
    <w:rsid w:val="00E60C2E"/>
    <w:rsid w:val="00E727B6"/>
    <w:rsid w:val="00E86503"/>
    <w:rsid w:val="00E9528A"/>
    <w:rsid w:val="00E95A0F"/>
    <w:rsid w:val="00ED01CA"/>
    <w:rsid w:val="00EE5C5B"/>
    <w:rsid w:val="00EE5D15"/>
    <w:rsid w:val="00EE68CA"/>
    <w:rsid w:val="00F01980"/>
    <w:rsid w:val="00F20548"/>
    <w:rsid w:val="00F21100"/>
    <w:rsid w:val="00F22CE4"/>
    <w:rsid w:val="00F314D7"/>
    <w:rsid w:val="00F4046C"/>
    <w:rsid w:val="00F84823"/>
    <w:rsid w:val="00F90C4F"/>
    <w:rsid w:val="00F94AA8"/>
    <w:rsid w:val="00FA368D"/>
    <w:rsid w:val="00FC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872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4270291">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37@ancasta.com" TargetMode="External"/><Relationship Id="rId13" Type="http://schemas.openxmlformats.org/officeDocument/2006/relationships/hyperlink" Target="https://maa.agency/media-cent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casta.com/ic37calendar" TargetMode="External"/><Relationship Id="rId12" Type="http://schemas.openxmlformats.org/officeDocument/2006/relationships/hyperlink" Target="https://youtu.be/MFMaIFsIgk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1gCAGNvqbp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achtsandyachting.com/news/223588/HYS-Hamble-Winter-Series-week-4" TargetMode="External"/><Relationship Id="rId4" Type="http://schemas.openxmlformats.org/officeDocument/2006/relationships/webSettings" Target="webSettings.xml"/><Relationship Id="rId9" Type="http://schemas.openxmlformats.org/officeDocument/2006/relationships/hyperlink" Target="mailto:ian@crofton301.com" TargetMode="External"/><Relationship Id="rId14"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997</Words>
  <Characters>4640</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144</cp:revision>
  <cp:lastPrinted>2019-09-04T12:15:00Z</cp:lastPrinted>
  <dcterms:created xsi:type="dcterms:W3CDTF">2019-06-06T05:38:00Z</dcterms:created>
  <dcterms:modified xsi:type="dcterms:W3CDTF">2019-11-04T17:14:00Z</dcterms:modified>
</cp:coreProperties>
</file>